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913BF" w14:textId="1AC506BE" w:rsidR="00601274" w:rsidRPr="00281BE7" w:rsidRDefault="00E501BD" w:rsidP="00281BE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281BE7" w:rsidRPr="00AD0F1A">
        <w:rPr>
          <w:rFonts w:ascii="Times New Roman" w:hAnsi="Times New Roman" w:cs="Times New Roman"/>
          <w:b w:val="0"/>
          <w:bCs/>
          <w:sz w:val="28"/>
          <w:szCs w:val="28"/>
        </w:rPr>
        <w:t>О признании утратившими силу отдельных муниципальных правовых актов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14:paraId="13D2BB25" w14:textId="77777777"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695E3" w14:textId="489CE534" w:rsidR="00C818A7" w:rsidRPr="00435125" w:rsidRDefault="00C818A7" w:rsidP="00281BE7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>проекта постановления администрации «</w:t>
      </w:r>
      <w:r w:rsidR="00281BE7" w:rsidRPr="00AD0F1A">
        <w:rPr>
          <w:rFonts w:ascii="Times New Roman" w:hAnsi="Times New Roman" w:cs="Times New Roman"/>
          <w:b w:val="0"/>
          <w:bCs/>
          <w:sz w:val="28"/>
          <w:szCs w:val="28"/>
        </w:rPr>
        <w:t>О признании утратившими силу отдельных муниципальных правовых актов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14:paraId="3C00FB1C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E2C41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46D3E" w14:textId="562310E2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281BE7" w:rsidRPr="00281BE7">
        <w:t xml:space="preserve"> </w:t>
      </w:r>
      <w:hyperlink r:id="rId5" w:history="1">
        <w:r w:rsidR="00281BE7" w:rsidRPr="00D718CF">
          <w:rPr>
            <w:rStyle w:val="a4"/>
            <w:rFonts w:ascii="Times New Roman" w:hAnsi="Times New Roman" w:cs="Times New Roman"/>
            <w:sz w:val="28"/>
            <w:szCs w:val="28"/>
          </w:rPr>
          <w:t>vasilieva.ns@tgl.ru</w:t>
        </w:r>
      </w:hyperlink>
      <w:r w:rsidR="00281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E02B6" w14:textId="12EE8334" w:rsidR="00C818A7" w:rsidRPr="00435125" w:rsidRDefault="00C818A7" w:rsidP="00281B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81BE7">
        <w:rPr>
          <w:rFonts w:ascii="Times New Roman" w:hAnsi="Times New Roman" w:cs="Times New Roman"/>
          <w:sz w:val="28"/>
          <w:szCs w:val="28"/>
        </w:rPr>
        <w:t>05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81BE7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281BE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281BE7">
        <w:rPr>
          <w:rFonts w:ascii="Times New Roman" w:hAnsi="Times New Roman" w:cs="Times New Roman"/>
          <w:sz w:val="28"/>
          <w:szCs w:val="28"/>
        </w:rPr>
        <w:t>13 апреля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D115B1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4DDF229D"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281BE7" w:rsidRPr="00435125">
        <w:rPr>
          <w:rFonts w:ascii="Times New Roman" w:hAnsi="Times New Roman" w:cs="Times New Roman"/>
          <w:sz w:val="28"/>
          <w:szCs w:val="28"/>
        </w:rPr>
        <w:t>«</w:t>
      </w:r>
      <w:r w:rsidR="00281BE7" w:rsidRPr="00AD0F1A">
        <w:rPr>
          <w:rFonts w:ascii="Times New Roman" w:hAnsi="Times New Roman" w:cs="Times New Roman"/>
          <w:bCs/>
          <w:sz w:val="28"/>
          <w:szCs w:val="28"/>
        </w:rPr>
        <w:t>О признании утратившими силу отдельных муниципальных правовых актов</w:t>
      </w:r>
      <w:r w:rsidR="00281BE7" w:rsidRPr="00435125">
        <w:rPr>
          <w:rFonts w:ascii="Times New Roman" w:hAnsi="Times New Roman" w:cs="Times New Roman"/>
          <w:sz w:val="28"/>
          <w:szCs w:val="28"/>
        </w:rPr>
        <w:t>»</w:t>
      </w:r>
      <w:r w:rsidR="00281BE7">
        <w:rPr>
          <w:rFonts w:ascii="Times New Roman" w:hAnsi="Times New Roman" w:cs="Times New Roman"/>
          <w:sz w:val="28"/>
          <w:szCs w:val="28"/>
        </w:rPr>
        <w:t>.</w:t>
      </w:r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4D8D" w14:textId="63AB6B42" w:rsidR="00FF7782" w:rsidRPr="00435125" w:rsidRDefault="00C818A7" w:rsidP="0028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81BE7">
        <w:rPr>
          <w:rFonts w:ascii="Times New Roman" w:hAnsi="Times New Roman" w:cs="Times New Roman"/>
          <w:sz w:val="28"/>
          <w:szCs w:val="28"/>
        </w:rPr>
        <w:t>Васильева Нина Сергеевна</w:t>
      </w:r>
      <w:r w:rsidR="00FF7782" w:rsidRPr="00435125">
        <w:rPr>
          <w:rFonts w:ascii="Times New Roman" w:hAnsi="Times New Roman" w:cs="Times New Roman"/>
          <w:sz w:val="28"/>
          <w:szCs w:val="28"/>
        </w:rPr>
        <w:t>, главный специалист отдела муниципальных программ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управления коммунального комплекса и муниципального сектора экономики администрации городского округа Тольятти</w:t>
      </w:r>
    </w:p>
    <w:p w14:paraId="4026719B" w14:textId="011E9BDF" w:rsidR="00C818A7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>(8482) 544-444 (доб.</w:t>
      </w:r>
      <w:r w:rsidR="00281BE7">
        <w:rPr>
          <w:rFonts w:ascii="Times New Roman" w:hAnsi="Times New Roman" w:cs="Times New Roman"/>
          <w:sz w:val="28"/>
          <w:szCs w:val="28"/>
        </w:rPr>
        <w:t>4955</w:t>
      </w:r>
      <w:r w:rsidR="00FF7782" w:rsidRPr="00435125">
        <w:rPr>
          <w:rFonts w:ascii="Times New Roman" w:hAnsi="Times New Roman" w:cs="Times New Roman"/>
          <w:sz w:val="28"/>
          <w:szCs w:val="28"/>
        </w:rPr>
        <w:t>)</w:t>
      </w: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B5761"/>
    <w:rsid w:val="00281BE7"/>
    <w:rsid w:val="002E0518"/>
    <w:rsid w:val="003C12FB"/>
    <w:rsid w:val="00435125"/>
    <w:rsid w:val="004B67E0"/>
    <w:rsid w:val="0052027C"/>
    <w:rsid w:val="005E71CA"/>
    <w:rsid w:val="00601274"/>
    <w:rsid w:val="00761401"/>
    <w:rsid w:val="008914E9"/>
    <w:rsid w:val="00B5793A"/>
    <w:rsid w:val="00B8651B"/>
    <w:rsid w:val="00C818A7"/>
    <w:rsid w:val="00CA7077"/>
    <w:rsid w:val="00CC23C5"/>
    <w:rsid w:val="00CD6E24"/>
    <w:rsid w:val="00D115B1"/>
    <w:rsid w:val="00E501BD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  <w15:chartTrackingRefBased/>
  <w15:docId w15:val="{EF69C23A-2D07-426F-B2EC-D12946D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PlusTitle">
    <w:name w:val="ConsPlusTitle"/>
    <w:rsid w:val="00281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ieva.n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Васильева Нина Сергеевна</cp:lastModifiedBy>
  <cp:revision>2</cp:revision>
  <cp:lastPrinted>2021-04-05T10:13:00Z</cp:lastPrinted>
  <dcterms:created xsi:type="dcterms:W3CDTF">2021-04-05T11:13:00Z</dcterms:created>
  <dcterms:modified xsi:type="dcterms:W3CDTF">2021-04-05T11:13:00Z</dcterms:modified>
</cp:coreProperties>
</file>