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41CB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N 1</w:t>
      </w:r>
    </w:p>
    <w:p w14:paraId="7015F0BE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</w:t>
      </w:r>
    </w:p>
    <w:p w14:paraId="14C1ADB9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организации администрацией</w:t>
      </w:r>
    </w:p>
    <w:p w14:paraId="6532600E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Тольятти системы</w:t>
      </w:r>
    </w:p>
    <w:p w14:paraId="589BEEB9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внутреннего обеспечения соответствия</w:t>
      </w:r>
    </w:p>
    <w:p w14:paraId="71220FC9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требованиям антимонопольного</w:t>
      </w:r>
    </w:p>
    <w:p w14:paraId="42C49764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законодательства (антимонопольный</w:t>
      </w:r>
    </w:p>
    <w:p w14:paraId="0AF0BD75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комплаенс)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B20ABF" w14:paraId="78086A77" w14:textId="77777777">
        <w:tc>
          <w:tcPr>
            <w:tcW w:w="9070" w:type="dxa"/>
            <w:gridSpan w:val="5"/>
          </w:tcPr>
          <w:p w14:paraId="4ACD3CB4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</w:t>
            </w:r>
          </w:p>
          <w:p w14:paraId="3E9EAAB2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14:paraId="68073851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B20ABF" w14:paraId="14E5C266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75E95EC6" w14:textId="4F456852" w:rsidR="00B20ABF" w:rsidRPr="003E31B7" w:rsidRDefault="00AB1014" w:rsidP="00454BC0">
            <w:pPr>
              <w:pStyle w:val="a3"/>
              <w:ind w:firstLine="709"/>
              <w:jc w:val="both"/>
              <w:rPr>
                <w:sz w:val="24"/>
              </w:rPr>
            </w:pPr>
            <w:r w:rsidRPr="00AB1014">
              <w:rPr>
                <w:sz w:val="24"/>
              </w:rPr>
              <w:t>проект</w:t>
            </w:r>
            <w:r>
              <w:rPr>
                <w:sz w:val="24"/>
              </w:rPr>
              <w:t>а</w:t>
            </w:r>
            <w:r w:rsidRPr="00AB1014">
              <w:rPr>
                <w:sz w:val="24"/>
              </w:rPr>
              <w:t xml:space="preserve"> постановления администрации городского округа Тольятти «</w:t>
            </w:r>
            <w:r w:rsidR="00AF4F30">
              <w:rPr>
                <w:sz w:val="24"/>
              </w:rPr>
              <w:t>Об утверждении Программы производственного лабораторного контроля воды водоемов в зоне купания и почвы (песка) на пляжах городского округа Тольятти</w:t>
            </w:r>
            <w:r w:rsidRPr="00AB1014">
              <w:rPr>
                <w:sz w:val="24"/>
              </w:rPr>
              <w:t>»</w:t>
            </w:r>
            <w:r w:rsidR="00D51BEF" w:rsidRPr="00D51BEF">
              <w:rPr>
                <w:bCs/>
                <w:sz w:val="24"/>
              </w:rPr>
              <w:t>.</w:t>
            </w:r>
          </w:p>
        </w:tc>
      </w:tr>
      <w:tr w:rsidR="00B20ABF" w14:paraId="6607A666" w14:textId="77777777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4D5F8F42" w14:textId="77777777" w:rsidR="00B20ABF" w:rsidRPr="00D51BE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BEF">
              <w:rPr>
                <w:rFonts w:ascii="Times New Roman" w:hAnsi="Times New Roman" w:cs="Times New Roman"/>
                <w:sz w:val="20"/>
                <w:szCs w:val="20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B20ABF" w14:paraId="401C2F2B" w14:textId="77777777">
        <w:tc>
          <w:tcPr>
            <w:tcW w:w="9070" w:type="dxa"/>
            <w:gridSpan w:val="5"/>
          </w:tcPr>
          <w:p w14:paraId="4E878593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ABF" w14:paraId="060AD00A" w14:textId="77777777">
        <w:tc>
          <w:tcPr>
            <w:tcW w:w="9070" w:type="dxa"/>
            <w:gridSpan w:val="5"/>
          </w:tcPr>
          <w:p w14:paraId="144A6B80" w14:textId="58450228" w:rsidR="00B20ABF" w:rsidRDefault="00B20ABF" w:rsidP="005D1B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Настоящим </w:t>
            </w:r>
            <w:r w:rsidR="005D1B2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FB1B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31B7" w14:paraId="768DC72F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67DBCE7F" w14:textId="1C876220" w:rsidR="003E31B7" w:rsidRPr="003E31B7" w:rsidRDefault="00454BC0" w:rsidP="002771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BC0">
              <w:rPr>
                <w:rFonts w:ascii="Times New Roman" w:hAnsi="Times New Roman" w:cs="Times New Roman"/>
                <w:sz w:val="24"/>
                <w:szCs w:val="24"/>
              </w:rPr>
              <w:t>проекта постановления администрации городского округа Тольятти «Об утверждении Программы производственного лабораторного контроля воды водоемов в зоне купания и почвы (песка) на пляжах городского округа Тольятти»</w:t>
            </w:r>
            <w:r w:rsidR="00286355" w:rsidRPr="00286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0ABF" w14:paraId="0B1E499A" w14:textId="77777777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57419C84" w14:textId="77777777" w:rsidR="00B20ABF" w:rsidRPr="00D51BE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BEF">
              <w:rPr>
                <w:rFonts w:ascii="Times New Roman" w:hAnsi="Times New Roman" w:cs="Times New Roman"/>
                <w:sz w:val="20"/>
                <w:szCs w:val="20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B20ABF" w14:paraId="521C5662" w14:textId="77777777">
        <w:tc>
          <w:tcPr>
            <w:tcW w:w="9070" w:type="dxa"/>
            <w:gridSpan w:val="5"/>
          </w:tcPr>
          <w:p w14:paraId="23FA3DAA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B20ABF" w14:paraId="190F61C4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242ACD36" w14:textId="48548282" w:rsidR="00B20ABF" w:rsidRDefault="00D51BEF" w:rsidP="00D51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1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strazhec.ns@tgl.ru</w:t>
            </w:r>
          </w:p>
        </w:tc>
      </w:tr>
      <w:tr w:rsidR="00B20ABF" w14:paraId="22EA886C" w14:textId="77777777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7E266B2D" w14:textId="70AE43C5" w:rsidR="00B20ABF" w:rsidRDefault="00B20ABF" w:rsidP="006C5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приема предложений и замечаний: </w:t>
            </w:r>
            <w:r w:rsidRPr="003E3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 </w:t>
            </w:r>
            <w:r w:rsidR="00613B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461C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613B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596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</w:t>
            </w:r>
            <w:r w:rsidR="003E31B7" w:rsidRPr="003E3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 w:rsidR="005967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A50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E3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="00A50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3E31B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C5F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02.09.</w:t>
            </w:r>
            <w:r w:rsidR="003E31B7" w:rsidRPr="003E3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 w:rsidR="006C5F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277116" w:rsidRPr="002771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E3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20ABF" w14:paraId="4A009449" w14:textId="77777777">
        <w:tc>
          <w:tcPr>
            <w:tcW w:w="9070" w:type="dxa"/>
            <w:gridSpan w:val="5"/>
          </w:tcPr>
          <w:p w14:paraId="1A806071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FB1B6A" w14:paraId="2514804B" w14:textId="77777777" w:rsidTr="005D1B23">
        <w:tc>
          <w:tcPr>
            <w:tcW w:w="684" w:type="dxa"/>
          </w:tcPr>
          <w:p w14:paraId="13458811" w14:textId="77777777" w:rsidR="00FB1B6A" w:rsidRDefault="00FB1B6A" w:rsidP="00FB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</w:tcPr>
          <w:p w14:paraId="6D81BBF4" w14:textId="556A269A" w:rsidR="00FB1B6A" w:rsidRPr="00C820F1" w:rsidRDefault="006C5FEB" w:rsidP="006C5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20F1">
              <w:rPr>
                <w:rFonts w:ascii="Times New Roman" w:hAnsi="Times New Roman" w:cs="Times New Roman"/>
              </w:rPr>
              <w:t>Проект постановления администрации городского округа Тольятти «Об утверждении Программы производственного лабораторного контроля воды водоемов в зоне купания и почвы (песка) на пляжах городского округа Тольятти»</w:t>
            </w:r>
            <w:r w:rsidR="00613B3E" w:rsidRPr="00C820F1">
              <w:rPr>
                <w:rFonts w:ascii="Times New Roman" w:hAnsi="Times New Roman" w:cs="Times New Roman"/>
              </w:rPr>
              <w:t>.</w:t>
            </w:r>
          </w:p>
        </w:tc>
      </w:tr>
      <w:tr w:rsidR="00B20ABF" w14:paraId="148CC5EE" w14:textId="77777777" w:rsidTr="005D1B23">
        <w:tc>
          <w:tcPr>
            <w:tcW w:w="684" w:type="dxa"/>
          </w:tcPr>
          <w:p w14:paraId="1E8A9271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</w:tcPr>
          <w:p w14:paraId="4520C0AF" w14:textId="77777777" w:rsidR="00B20ABF" w:rsidRPr="00277116" w:rsidRDefault="00B20ABF" w:rsidP="00EB2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16">
              <w:rPr>
                <w:rFonts w:ascii="Times New Roman" w:hAnsi="Times New Roman" w:cs="Times New Roman"/>
                <w:sz w:val="20"/>
                <w:szCs w:val="20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855B4D" w14:paraId="1BD11C9C" w14:textId="77777777" w:rsidTr="005D1B23">
        <w:tc>
          <w:tcPr>
            <w:tcW w:w="684" w:type="dxa"/>
          </w:tcPr>
          <w:p w14:paraId="4AA3E167" w14:textId="40435BCC" w:rsidR="00855B4D" w:rsidRDefault="00855B4D" w:rsidP="00855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</w:tcPr>
          <w:p w14:paraId="0C0AF7CD" w14:textId="36846450" w:rsidR="00855B4D" w:rsidRPr="00C820F1" w:rsidRDefault="00855B4D" w:rsidP="00855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20F1">
              <w:rPr>
                <w:rFonts w:ascii="Times New Roman" w:hAnsi="Times New Roman" w:cs="Times New Roman"/>
              </w:rPr>
              <w:t>Проект Программы производственного лабораторного контроля воды водоемов в зоне купания и почвы (песка) на пляжах городского округа Тольятти</w:t>
            </w:r>
          </w:p>
        </w:tc>
      </w:tr>
      <w:tr w:rsidR="005D1B23" w14:paraId="57928505" w14:textId="77777777" w:rsidTr="005D1B23">
        <w:tc>
          <w:tcPr>
            <w:tcW w:w="684" w:type="dxa"/>
          </w:tcPr>
          <w:p w14:paraId="6F786179" w14:textId="2887796F" w:rsidR="005D1B23" w:rsidRDefault="00855B4D" w:rsidP="005D1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D1B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6" w:type="dxa"/>
            <w:gridSpan w:val="4"/>
          </w:tcPr>
          <w:p w14:paraId="78405890" w14:textId="0BBD43B6" w:rsidR="005D1B23" w:rsidRPr="005D1B23" w:rsidRDefault="005D1B23" w:rsidP="005D1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администрации.</w:t>
            </w:r>
          </w:p>
        </w:tc>
      </w:tr>
      <w:tr w:rsidR="00B20ABF" w14:paraId="28CDC840" w14:textId="77777777">
        <w:tc>
          <w:tcPr>
            <w:tcW w:w="684" w:type="dxa"/>
          </w:tcPr>
          <w:p w14:paraId="7791F275" w14:textId="72FB28E4" w:rsidR="00B20ABF" w:rsidRDefault="00855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20A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6" w:type="dxa"/>
            <w:gridSpan w:val="4"/>
          </w:tcPr>
          <w:p w14:paraId="350F58C8" w14:textId="5D8CD8E2" w:rsidR="00B20ABF" w:rsidRDefault="0027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B20ABF" w14:paraId="49923442" w14:textId="77777777">
        <w:tc>
          <w:tcPr>
            <w:tcW w:w="2444" w:type="dxa"/>
            <w:gridSpan w:val="3"/>
          </w:tcPr>
          <w:p w14:paraId="6D595C41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18352326" w14:textId="1AC8EAF4" w:rsidR="00B20ABF" w:rsidRPr="00FB1B6A" w:rsidRDefault="00277116" w:rsidP="0027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Стражец Н.С.</w:t>
            </w:r>
            <w:r w:rsidR="00FB1B6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главный </w:t>
            </w:r>
            <w:r w:rsidR="00FB1B6A">
              <w:rPr>
                <w:rFonts w:ascii="Times New Roman" w:hAnsi="Times New Roman" w:cs="Times New Roman"/>
              </w:rPr>
              <w:t xml:space="preserve"> специалист отдела благоустройства и озеленения департамента городского хозяйства администрации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B1B6A">
              <w:rPr>
                <w:rFonts w:ascii="Times New Roman" w:hAnsi="Times New Roman" w:cs="Times New Roman"/>
              </w:rPr>
              <w:t>г.о. Тольятти</w:t>
            </w:r>
          </w:p>
        </w:tc>
      </w:tr>
      <w:tr w:rsidR="00B20ABF" w14:paraId="300B938F" w14:textId="77777777">
        <w:tc>
          <w:tcPr>
            <w:tcW w:w="813" w:type="dxa"/>
            <w:gridSpan w:val="2"/>
          </w:tcPr>
          <w:p w14:paraId="08EB9E73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522A466B" w14:textId="4701AFE9" w:rsidR="00B20ABF" w:rsidRDefault="00FB1B6A" w:rsidP="00BC6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</w:t>
            </w:r>
            <w:r w:rsidR="00BC6C2A">
              <w:rPr>
                <w:rFonts w:ascii="Times New Roman" w:hAnsi="Times New Roman" w:cs="Times New Roman"/>
              </w:rPr>
              <w:t>46-34 (5252)</w:t>
            </w:r>
          </w:p>
        </w:tc>
        <w:tc>
          <w:tcPr>
            <w:tcW w:w="4379" w:type="dxa"/>
            <w:tcBorders>
              <w:top w:val="single" w:sz="4" w:space="0" w:color="auto"/>
            </w:tcBorders>
          </w:tcPr>
          <w:p w14:paraId="3ADC49E4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165D489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4EEDCEBA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4010A1FB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2CB63ED4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7F977B0D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6ED043B5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2DB6629D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04A866C5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51AF3632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3F23E833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26D15751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183A66EC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5D91F142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5B168208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28442172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6BC793C3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5FD89167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7C639B76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5B4030CE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52DD479C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3FDC0F71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2AC81FCE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6D873716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36B11F0D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757FF2D9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7E6C60EE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1C0741EC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7C35A2F7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626D6F0F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14342183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3A020FFF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51556128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0310D383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0368E9DB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325AE83B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66ECDADC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1FE2A648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2B472347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099157AF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sectPr w:rsidR="00FB1B6A" w:rsidSect="00EB2DC8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7A0"/>
    <w:rsid w:val="00241BE6"/>
    <w:rsid w:val="00277116"/>
    <w:rsid w:val="00286355"/>
    <w:rsid w:val="002977EF"/>
    <w:rsid w:val="003E31B7"/>
    <w:rsid w:val="00454BC0"/>
    <w:rsid w:val="00461CE9"/>
    <w:rsid w:val="00596714"/>
    <w:rsid w:val="005D1B23"/>
    <w:rsid w:val="00613B3E"/>
    <w:rsid w:val="006C5FEB"/>
    <w:rsid w:val="007977A0"/>
    <w:rsid w:val="007F15D1"/>
    <w:rsid w:val="00855B4D"/>
    <w:rsid w:val="00A507E3"/>
    <w:rsid w:val="00AB1014"/>
    <w:rsid w:val="00AF4F30"/>
    <w:rsid w:val="00B20ABF"/>
    <w:rsid w:val="00BC6C2A"/>
    <w:rsid w:val="00BD3E0B"/>
    <w:rsid w:val="00C820F1"/>
    <w:rsid w:val="00D51BEF"/>
    <w:rsid w:val="00EB2DC8"/>
    <w:rsid w:val="00FB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50CA"/>
  <w15:docId w15:val="{600B0BCF-6463-45C9-97FD-5708AD36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31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3E31B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Стражец Наталья Сергеевна</dc:creator>
  <cp:keywords/>
  <dc:description/>
  <cp:lastModifiedBy>Рогачева Елена Евгеньевна</cp:lastModifiedBy>
  <cp:revision>23</cp:revision>
  <dcterms:created xsi:type="dcterms:W3CDTF">2021-02-03T05:31:00Z</dcterms:created>
  <dcterms:modified xsi:type="dcterms:W3CDTF">2022-08-24T11:44:00Z</dcterms:modified>
</cp:coreProperties>
</file>