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247"/>
        <w:gridCol w:w="4768"/>
        <w:gridCol w:w="7"/>
      </w:tblGrid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B410CF" w:rsidP="00511D68">
            <w:pPr>
              <w:jc w:val="center"/>
            </w:pPr>
            <w:r w:rsidRPr="00287BB2">
              <w:t xml:space="preserve">Проект постановления администрации от </w:t>
            </w:r>
            <w:r w:rsidR="00511D68">
              <w:t>27</w:t>
            </w:r>
            <w:r w:rsidR="00511D68" w:rsidRPr="00E33F4D">
              <w:t xml:space="preserve">.06.2022 </w:t>
            </w:r>
            <w:r w:rsidR="00511D68">
              <w:t>№ 167</w:t>
            </w:r>
            <w:r w:rsidR="00511D68" w:rsidRPr="00E33F4D">
              <w:t>6-п/1.7-2/</w:t>
            </w:r>
            <w:proofErr w:type="spellStart"/>
            <w:r w:rsidR="00511D68" w:rsidRPr="00E33F4D">
              <w:t>пр</w:t>
            </w:r>
            <w:proofErr w:type="spellEnd"/>
            <w:r w:rsidR="00511D68" w:rsidRPr="00E33F4D">
              <w:t xml:space="preserve"> </w:t>
            </w:r>
            <w:r w:rsidR="00511D68">
              <w:t xml:space="preserve">                             </w:t>
            </w:r>
            <w:r w:rsidR="00511D68" w:rsidRPr="008A7832">
              <w:t>«</w:t>
            </w:r>
            <w:r w:rsidR="00511D68" w:rsidRPr="008A7832">
              <w:rPr>
                <w:bCs/>
              </w:rPr>
              <w:t>О внесении изменений в</w:t>
            </w:r>
            <w:r w:rsidR="00511D68" w:rsidRPr="008A7832">
              <w:t xml:space="preserve"> постановление администрации городского округа Тольятти от 10.11.2021 № 3516-п/1 «Об утверждении Регламента взаимодействия органов администрации городского округа Тольятти при проведении аукциона на право размещения нестационарного торгового объекта на территории городского округа Тольятти в электронной форме»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D027A" w:rsidP="00511D68">
            <w:pPr>
              <w:pStyle w:val="a3"/>
              <w:spacing w:before="0" w:after="0"/>
              <w:jc w:val="center"/>
            </w:pPr>
            <w:r w:rsidRPr="00287BB2">
              <w:t xml:space="preserve">Проект постановления администрации </w:t>
            </w:r>
            <w:r w:rsidR="00511D68">
              <w:t>от 27</w:t>
            </w:r>
            <w:r w:rsidR="00511D68" w:rsidRPr="00E33F4D">
              <w:t>.06.2022</w:t>
            </w:r>
            <w:r w:rsidR="00511D68">
              <w:t xml:space="preserve"> № 167</w:t>
            </w:r>
            <w:r w:rsidR="00511D68" w:rsidRPr="00E33F4D">
              <w:t>6-п/1.7-2/</w:t>
            </w:r>
            <w:proofErr w:type="spellStart"/>
            <w:r w:rsidR="00511D68" w:rsidRPr="00E33F4D">
              <w:t>пр</w:t>
            </w:r>
            <w:proofErr w:type="spellEnd"/>
            <w:r w:rsidR="00511D68" w:rsidRPr="00E33F4D">
              <w:t xml:space="preserve"> </w:t>
            </w:r>
            <w:r w:rsidR="00511D68" w:rsidRPr="008A7832">
              <w:t>«</w:t>
            </w:r>
            <w:r w:rsidR="00511D68" w:rsidRPr="008A7832">
              <w:rPr>
                <w:bCs/>
              </w:rPr>
              <w:t>О внесении изменений в</w:t>
            </w:r>
            <w:r w:rsidR="00511D68" w:rsidRPr="008A7832">
              <w:t xml:space="preserve"> постановление администрации городского округа Тольятти от 10.11.2021 № 3516-п/1 «Об утверждении Регламента взаимодействия органов администрации городского округа Тольятти при проведении аукциона на право размещения нестационарного торгового объекта на территории городского округа Тольятти в электронной форме»</w:t>
            </w:r>
          </w:p>
        </w:tc>
      </w:tr>
      <w:tr w:rsidR="00EA1BCD" w:rsidRPr="00B410CF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49"/>
              <w:gridCol w:w="211"/>
            </w:tblGrid>
            <w:tr w:rsidR="00C46E77" w:rsidRPr="00287BB2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:rsidR="00C46E77" w:rsidRPr="00511D68" w:rsidRDefault="00511D68" w:rsidP="00C46E77">
                  <w:pPr>
                    <w:rPr>
                      <w:u w:val="single"/>
                    </w:rPr>
                  </w:pPr>
                  <w:r w:rsidRPr="00511D68">
                    <w:rPr>
                      <w:color w:val="000000"/>
                      <w:u w:val="single"/>
                      <w:shd w:val="clear" w:color="auto" w:fill="FFFFFF"/>
                    </w:rPr>
                    <w:t>islamov.ash@tgl.ru</w:t>
                  </w:r>
                  <w:r w:rsidR="00F86A85" w:rsidRPr="00511D68">
                    <w:rPr>
                      <w:color w:val="000000"/>
                      <w:u w:val="single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:rsidR="00C46E77" w:rsidRPr="00287BB2" w:rsidRDefault="00C46E77" w:rsidP="00C46E77"/>
              </w:tc>
            </w:tr>
          </w:tbl>
          <w:p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0510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511D68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7A5DA0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511D68">
              <w:rPr>
                <w:rFonts w:ascii="Times New Roman" w:hAnsi="Times New Roman" w:cs="Times New Roman"/>
                <w:sz w:val="24"/>
                <w:szCs w:val="22"/>
              </w:rPr>
              <w:t>7</w:t>
            </w:r>
            <w:r w:rsidR="00051051">
              <w:rPr>
                <w:rFonts w:ascii="Times New Roman" w:hAnsi="Times New Roman" w:cs="Times New Roman"/>
                <w:sz w:val="24"/>
                <w:szCs w:val="22"/>
              </w:rPr>
              <w:t>.2022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511D68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7A5DA0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7A5DA0">
              <w:rPr>
                <w:rFonts w:ascii="Times New Roman" w:hAnsi="Times New Roman" w:cs="Times New Roman"/>
                <w:sz w:val="24"/>
                <w:szCs w:val="22"/>
              </w:rPr>
              <w:t>7</w:t>
            </w:r>
            <w:r w:rsidR="00051051">
              <w:rPr>
                <w:rFonts w:ascii="Times New Roman" w:hAnsi="Times New Roman" w:cs="Times New Roman"/>
                <w:sz w:val="24"/>
                <w:szCs w:val="22"/>
              </w:rPr>
              <w:t>.2022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D027A" w:rsidP="00051051">
            <w:pPr>
              <w:jc w:val="both"/>
            </w:pPr>
            <w:r w:rsidRPr="00287BB2">
              <w:t xml:space="preserve">Проект постановления администрации </w:t>
            </w:r>
            <w:r w:rsidR="007A5DA0" w:rsidRPr="00287BB2">
              <w:t xml:space="preserve">от </w:t>
            </w:r>
            <w:r w:rsidR="00511D68">
              <w:t>27</w:t>
            </w:r>
            <w:r w:rsidR="00511D68" w:rsidRPr="00E33F4D">
              <w:t>.06.2022</w:t>
            </w:r>
            <w:r w:rsidR="00511D68">
              <w:t xml:space="preserve"> № 167</w:t>
            </w:r>
            <w:r w:rsidR="00511D68" w:rsidRPr="00E33F4D">
              <w:t>6-п/1.7-2/</w:t>
            </w:r>
            <w:proofErr w:type="spellStart"/>
            <w:r w:rsidR="00511D68" w:rsidRPr="00E33F4D">
              <w:t>пр</w:t>
            </w:r>
            <w:proofErr w:type="spellEnd"/>
            <w:r w:rsidR="00511D68" w:rsidRPr="00E33F4D">
              <w:t xml:space="preserve"> </w:t>
            </w:r>
            <w:r w:rsidR="00511D68" w:rsidRPr="008A7832">
              <w:t>«</w:t>
            </w:r>
            <w:r w:rsidR="00511D68" w:rsidRPr="008A7832">
              <w:rPr>
                <w:bCs/>
              </w:rPr>
              <w:t>О внесении изменений в</w:t>
            </w:r>
            <w:r w:rsidR="00511D68" w:rsidRPr="008A7832">
              <w:t xml:space="preserve"> постановление администрации городского округа Тольятти от 10.11.2021 № 3516-п/1 «Об утверждении Регламента взаимодействия органов администрации городского округа Тольятти при проведении аукциона на право размещения нестационарного торгового объекта на территории городского округа Тольятти в электронной форме»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EA1BCD" w:rsidRPr="00287BB2" w:rsidTr="007A5DA0">
        <w:trPr>
          <w:trHeight w:val="612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85" w:rsidRDefault="00511D68" w:rsidP="00F86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 Александр Шамильевич</w:t>
            </w:r>
            <w:r w:rsidR="007A5DA0" w:rsidRPr="007A5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6A8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F86A85" w:rsidRPr="007A5DA0">
              <w:rPr>
                <w:rFonts w:ascii="Times New Roman" w:hAnsi="Times New Roman" w:cs="Times New Roman"/>
                <w:sz w:val="24"/>
                <w:szCs w:val="24"/>
              </w:rPr>
              <w:t>отдела оформления прав управления потребительского рынка</w:t>
            </w:r>
            <w:r w:rsidR="00F8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A85" w:rsidRPr="007A5DA0" w:rsidRDefault="00F86A85" w:rsidP="00343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CD" w:rsidRPr="00287BB2" w:rsidTr="00B410CF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287BB2" w:rsidP="00C3105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(8482) 54-</w:t>
            </w:r>
            <w:r w:rsidR="007A5DA0">
              <w:rPr>
                <w:rFonts w:ascii="Times New Roman" w:hAnsi="Times New Roman" w:cs="Times New Roman"/>
              </w:rPr>
              <w:t>32</w:t>
            </w:r>
            <w:r w:rsidRPr="00287BB2">
              <w:rPr>
                <w:rFonts w:ascii="Times New Roman" w:hAnsi="Times New Roman" w:cs="Times New Roman"/>
              </w:rPr>
              <w:t>-</w:t>
            </w:r>
            <w:r w:rsidR="00511D6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Default="00F62A21" w:rsidP="00051051">
      <w:bookmarkStart w:id="0" w:name="_GoBack"/>
      <w:bookmarkEnd w:id="0"/>
    </w:p>
    <w:sectPr w:rsidR="00F62A21" w:rsidSect="00051051">
      <w:pgSz w:w="11906" w:h="16838"/>
      <w:pgMar w:top="851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00"/>
    <w:rsid w:val="00033F76"/>
    <w:rsid w:val="00051051"/>
    <w:rsid w:val="000944E6"/>
    <w:rsid w:val="00211B7A"/>
    <w:rsid w:val="00287BB2"/>
    <w:rsid w:val="002D4452"/>
    <w:rsid w:val="002E380A"/>
    <w:rsid w:val="002E46AC"/>
    <w:rsid w:val="00313420"/>
    <w:rsid w:val="00343018"/>
    <w:rsid w:val="00412C70"/>
    <w:rsid w:val="004357C8"/>
    <w:rsid w:val="00494579"/>
    <w:rsid w:val="00511D68"/>
    <w:rsid w:val="005439A5"/>
    <w:rsid w:val="005E21E1"/>
    <w:rsid w:val="00695B01"/>
    <w:rsid w:val="007A5DA0"/>
    <w:rsid w:val="009C0C3C"/>
    <w:rsid w:val="00B410CF"/>
    <w:rsid w:val="00C31059"/>
    <w:rsid w:val="00C46E77"/>
    <w:rsid w:val="00C561B2"/>
    <w:rsid w:val="00C860D2"/>
    <w:rsid w:val="00DD027A"/>
    <w:rsid w:val="00E22031"/>
    <w:rsid w:val="00E543FC"/>
    <w:rsid w:val="00EA1BCD"/>
    <w:rsid w:val="00EC0500"/>
    <w:rsid w:val="00F14299"/>
    <w:rsid w:val="00F22069"/>
    <w:rsid w:val="00F53B28"/>
    <w:rsid w:val="00F62A21"/>
    <w:rsid w:val="00F86A85"/>
    <w:rsid w:val="00FE1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1C76"/>
  <w15:docId w15:val="{FA3437BB-0F0C-43BF-BC4B-283152A7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86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Бунас Ольга Петровна</dc:creator>
  <cp:lastModifiedBy>Дмитриева Евгения Владимировна</cp:lastModifiedBy>
  <cp:revision>6</cp:revision>
  <cp:lastPrinted>2021-02-02T12:05:00Z</cp:lastPrinted>
  <dcterms:created xsi:type="dcterms:W3CDTF">2022-06-23T05:11:00Z</dcterms:created>
  <dcterms:modified xsi:type="dcterms:W3CDTF">2022-07-13T07:34:00Z</dcterms:modified>
</cp:coreProperties>
</file>