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4100D4" w14:paraId="5BA04032" w14:textId="77777777">
        <w:tc>
          <w:tcPr>
            <w:tcW w:w="9070" w:type="dxa"/>
            <w:gridSpan w:val="5"/>
          </w:tcPr>
          <w:p w14:paraId="5CE66F12" w14:textId="77777777"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14:paraId="0F3FEAEC" w14:textId="77777777"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222409FF" w14:textId="77777777"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4100D4" w14:paraId="77BB42B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DCB9FB9" w14:textId="4129CD30" w:rsidR="004100D4" w:rsidRPr="00420C69" w:rsidRDefault="00007AF9" w:rsidP="00420C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760122">
              <w:rPr>
                <w:b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r w:rsidR="00760122" w:rsidRPr="00760122">
              <w:rPr>
                <w:b/>
                <w:sz w:val="24"/>
                <w:szCs w:val="24"/>
              </w:rPr>
              <w:t>«</w:t>
            </w:r>
            <w:r w:rsidR="00420C69" w:rsidRPr="00420C69">
              <w:rPr>
                <w:b/>
                <w:sz w:val="24"/>
                <w:szCs w:val="24"/>
              </w:rPr>
              <w:t>О внесении изменени</w:t>
            </w:r>
            <w:r w:rsidR="00420C69">
              <w:rPr>
                <w:b/>
                <w:sz w:val="24"/>
                <w:szCs w:val="24"/>
              </w:rPr>
              <w:t xml:space="preserve">й в постановление администрации </w:t>
            </w:r>
            <w:r w:rsidR="00420C69" w:rsidRPr="00420C69">
              <w:rPr>
                <w:b/>
                <w:sz w:val="24"/>
                <w:szCs w:val="24"/>
              </w:rPr>
              <w:t>городского округа Толья</w:t>
            </w:r>
            <w:r w:rsidR="00420C69">
              <w:rPr>
                <w:b/>
                <w:sz w:val="24"/>
                <w:szCs w:val="24"/>
              </w:rPr>
              <w:t xml:space="preserve">тти от 25.04.2018 г. №1284-п/1 </w:t>
            </w:r>
            <w:r w:rsidR="00420C69" w:rsidRPr="00420C69">
              <w:rPr>
                <w:b/>
                <w:sz w:val="24"/>
                <w:szCs w:val="24"/>
              </w:rPr>
              <w:t>«Об утверждении Административного регламента по предоставлению муниципальной услуги "Заключение соглашений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собственности"»</w:t>
            </w:r>
            <w:proofErr w:type="gramEnd"/>
          </w:p>
        </w:tc>
      </w:tr>
      <w:tr w:rsidR="004100D4" w14:paraId="310A7586" w14:textId="77777777">
        <w:tc>
          <w:tcPr>
            <w:tcW w:w="9070" w:type="dxa"/>
            <w:gridSpan w:val="5"/>
          </w:tcPr>
          <w:p w14:paraId="65FB3D65" w14:textId="77777777" w:rsidR="00007AF9" w:rsidRDefault="00007AF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6F4080" w14:textId="1057FF55" w:rsidR="004100D4" w:rsidRPr="00420C69" w:rsidRDefault="004100D4" w:rsidP="00420C6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постановления администрации городского округа </w:t>
            </w:r>
            <w:r w:rsidR="00760122" w:rsidRPr="007601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0C69" w:rsidRPr="00420C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</w:t>
            </w:r>
            <w:r w:rsidR="00420C69">
              <w:rPr>
                <w:rFonts w:ascii="Times New Roman" w:hAnsi="Times New Roman" w:cs="Times New Roman"/>
                <w:sz w:val="24"/>
                <w:szCs w:val="24"/>
              </w:rPr>
              <w:t xml:space="preserve">й в постановление администрации </w:t>
            </w:r>
            <w:r w:rsidR="00420C69" w:rsidRPr="00420C69"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</w:t>
            </w:r>
            <w:r w:rsidR="00420C69">
              <w:rPr>
                <w:rFonts w:ascii="Times New Roman" w:hAnsi="Times New Roman" w:cs="Times New Roman"/>
                <w:sz w:val="24"/>
                <w:szCs w:val="24"/>
              </w:rPr>
              <w:t xml:space="preserve">тти от 25.04.2018 г. №1284-п/1 </w:t>
            </w:r>
            <w:r w:rsidR="00420C69" w:rsidRPr="00420C69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муниципальной услуги "Заключение соглашений о перераспределении земель и (или) земельных участков, находящихся в муниципальной собственности или</w:t>
            </w:r>
            <w:proofErr w:type="gramEnd"/>
            <w:r w:rsidR="00420C69" w:rsidRPr="00420C6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собственность на которые не разграничена, и земельных участков, наход</w:t>
            </w:r>
            <w:r w:rsidR="00420C69">
              <w:rPr>
                <w:rFonts w:ascii="Times New Roman" w:hAnsi="Times New Roman" w:cs="Times New Roman"/>
                <w:sz w:val="24"/>
                <w:szCs w:val="24"/>
              </w:rPr>
              <w:t>ящихся в частной собственности"</w:t>
            </w:r>
            <w:r w:rsidR="00760122" w:rsidRPr="00760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00D4" w14:paraId="5A19BFFE" w14:textId="77777777">
        <w:tc>
          <w:tcPr>
            <w:tcW w:w="9070" w:type="dxa"/>
            <w:gridSpan w:val="5"/>
          </w:tcPr>
          <w:p w14:paraId="794B5571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100D4" w14:paraId="4EAE0A60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8E75B80" w14:textId="77777777" w:rsidR="004100D4" w:rsidRPr="00007AF9" w:rsidRDefault="00007AF9" w:rsidP="0000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das@tgl.ru</w:t>
            </w:r>
          </w:p>
        </w:tc>
      </w:tr>
      <w:tr w:rsidR="004100D4" w14:paraId="3B138C19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05D0ECA8" w14:textId="33794C8C" w:rsidR="004100D4" w:rsidRPr="00735CF4" w:rsidRDefault="004100D4" w:rsidP="00420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с </w:t>
            </w:r>
            <w:r w:rsidR="00420C6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631ED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1411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31ED8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420C69">
              <w:rPr>
                <w:rFonts w:ascii="Times New Roman" w:hAnsi="Times New Roman" w:cs="Times New Roman"/>
                <w:bCs/>
                <w:sz w:val="24"/>
                <w:szCs w:val="24"/>
              </w:rPr>
              <w:t>08.05</w:t>
            </w:r>
            <w:r w:rsidR="0063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.2022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4100D4" w14:paraId="2B87D2E4" w14:textId="77777777">
        <w:tc>
          <w:tcPr>
            <w:tcW w:w="9070" w:type="dxa"/>
            <w:gridSpan w:val="5"/>
          </w:tcPr>
          <w:p w14:paraId="77F27538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4100D4" w14:paraId="44E0E8A1" w14:textId="77777777">
        <w:tc>
          <w:tcPr>
            <w:tcW w:w="684" w:type="dxa"/>
          </w:tcPr>
          <w:p w14:paraId="14B23DE3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14FCE4C4" w14:textId="39F65ED2" w:rsidR="004100D4" w:rsidRPr="00420C69" w:rsidRDefault="00845389" w:rsidP="00420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0C69" w:rsidRPr="00420C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</w:t>
            </w:r>
            <w:r w:rsidR="00420C69">
              <w:rPr>
                <w:rFonts w:ascii="Times New Roman" w:hAnsi="Times New Roman" w:cs="Times New Roman"/>
                <w:sz w:val="24"/>
                <w:szCs w:val="24"/>
              </w:rPr>
              <w:t xml:space="preserve">й в постановление администрации </w:t>
            </w:r>
            <w:r w:rsidR="00420C69" w:rsidRPr="00420C69"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</w:t>
            </w:r>
            <w:r w:rsidR="00420C69">
              <w:rPr>
                <w:rFonts w:ascii="Times New Roman" w:hAnsi="Times New Roman" w:cs="Times New Roman"/>
                <w:sz w:val="24"/>
                <w:szCs w:val="24"/>
              </w:rPr>
              <w:t xml:space="preserve">тти от 25.04.2018 г. №1284-п/1 </w:t>
            </w:r>
            <w:r w:rsidR="00420C69" w:rsidRPr="00420C69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муниципальной услуги "Заключение соглашений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собственности"»</w:t>
            </w:r>
            <w:proofErr w:type="gramEnd"/>
          </w:p>
        </w:tc>
      </w:tr>
      <w:tr w:rsidR="004100D4" w14:paraId="01F3D247" w14:textId="77777777">
        <w:tc>
          <w:tcPr>
            <w:tcW w:w="684" w:type="dxa"/>
          </w:tcPr>
          <w:p w14:paraId="03492F86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14:paraId="29B0E2A6" w14:textId="77777777"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4100D4" w14:paraId="602986AF" w14:textId="77777777">
        <w:tc>
          <w:tcPr>
            <w:tcW w:w="684" w:type="dxa"/>
          </w:tcPr>
          <w:p w14:paraId="01D69B5A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14:paraId="21128FF6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4100D4" w14:paraId="71777DA7" w14:textId="77777777">
        <w:tc>
          <w:tcPr>
            <w:tcW w:w="2444" w:type="dxa"/>
            <w:gridSpan w:val="3"/>
          </w:tcPr>
          <w:p w14:paraId="3420D439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6A7A50B7" w14:textId="5E52DC50" w:rsidR="004100D4" w:rsidRPr="00735CF4" w:rsidRDefault="00420C69" w:rsidP="0042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категории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департамента градостроительной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Мартынова Л.В.</w:t>
            </w:r>
          </w:p>
        </w:tc>
      </w:tr>
      <w:tr w:rsidR="004100D4" w14:paraId="6FDCDC41" w14:textId="77777777">
        <w:tc>
          <w:tcPr>
            <w:tcW w:w="813" w:type="dxa"/>
            <w:gridSpan w:val="2"/>
          </w:tcPr>
          <w:p w14:paraId="101C7591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2ED705EE" w14:textId="0234AC70" w:rsidR="004100D4" w:rsidRPr="00735CF4" w:rsidRDefault="00845389" w:rsidP="0042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54-</w:t>
            </w:r>
            <w:r w:rsidR="00420C69">
              <w:rPr>
                <w:rFonts w:ascii="Times New Roman" w:hAnsi="Times New Roman" w:cs="Times New Roman"/>
                <w:bCs/>
                <w:sz w:val="24"/>
                <w:szCs w:val="24"/>
              </w:rPr>
              <w:t>46-95 (4695</w:t>
            </w:r>
            <w:bookmarkStart w:id="0" w:name="_GoBack"/>
            <w:bookmarkEnd w:id="0"/>
            <w:r w:rsidR="0076012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0A0B5587" w14:textId="77777777"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FA9D02" w14:textId="77777777" w:rsidR="006B1CE6" w:rsidRDefault="006B1CE6"/>
    <w:sectPr w:rsidR="006B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D4"/>
    <w:rsid w:val="00007AF9"/>
    <w:rsid w:val="0014114D"/>
    <w:rsid w:val="00386F1E"/>
    <w:rsid w:val="004100D4"/>
    <w:rsid w:val="00420C69"/>
    <w:rsid w:val="00455DD3"/>
    <w:rsid w:val="00631ED8"/>
    <w:rsid w:val="006B1CE6"/>
    <w:rsid w:val="006E3261"/>
    <w:rsid w:val="00735CF4"/>
    <w:rsid w:val="00760122"/>
    <w:rsid w:val="007E2785"/>
    <w:rsid w:val="0084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7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Мартынова Людмила Викторовна</cp:lastModifiedBy>
  <cp:revision>7</cp:revision>
  <dcterms:created xsi:type="dcterms:W3CDTF">2022-03-21T05:02:00Z</dcterms:created>
  <dcterms:modified xsi:type="dcterms:W3CDTF">2022-04-29T04:34:00Z</dcterms:modified>
</cp:coreProperties>
</file>