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5CC13E20" w14:textId="77777777" w:rsidR="00E00E9A" w:rsidRPr="00E00E9A" w:rsidRDefault="00B87CA6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«</w:t>
      </w:r>
      <w:r w:rsidR="00E00E9A" w:rsidRPr="00E00E9A">
        <w:rPr>
          <w:b w:val="0"/>
          <w:sz w:val="26"/>
          <w:szCs w:val="26"/>
        </w:rPr>
        <w:t>О нормативе стоимости одного квадратного метра общей</w:t>
      </w:r>
    </w:p>
    <w:p w14:paraId="7C7930A1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площади жилого помещения по городскому округу Тольятти</w:t>
      </w:r>
    </w:p>
    <w:p w14:paraId="504B9CFA" w14:textId="526CECD2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на </w:t>
      </w:r>
      <w:r w:rsidR="00AA4BD0">
        <w:rPr>
          <w:b w:val="0"/>
          <w:sz w:val="26"/>
          <w:szCs w:val="26"/>
        </w:rPr>
        <w:t>четвертый</w:t>
      </w:r>
      <w:r w:rsidRPr="00E00E9A">
        <w:rPr>
          <w:b w:val="0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</w:t>
      </w:r>
    </w:p>
    <w:p w14:paraId="76F71C11" w14:textId="77777777" w:rsidR="00AA4BD0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8" w:history="1">
        <w:r w:rsidRPr="00E00E9A">
          <w:rPr>
            <w:b w:val="0"/>
            <w:sz w:val="26"/>
            <w:szCs w:val="26"/>
          </w:rPr>
          <w:t>программы</w:t>
        </w:r>
      </w:hyperlink>
      <w:r w:rsidRPr="00E00E9A">
        <w:rPr>
          <w:b w:val="0"/>
          <w:sz w:val="26"/>
          <w:szCs w:val="26"/>
        </w:rPr>
        <w:t xml:space="preserve"> Российской Федерации</w:t>
      </w:r>
      <w:r w:rsidR="00AA4BD0">
        <w:rPr>
          <w:b w:val="0"/>
          <w:sz w:val="26"/>
          <w:szCs w:val="26"/>
        </w:rPr>
        <w:t xml:space="preserve"> </w:t>
      </w:r>
      <w:r w:rsidRPr="00E00E9A">
        <w:rPr>
          <w:b w:val="0"/>
          <w:sz w:val="26"/>
          <w:szCs w:val="26"/>
        </w:rPr>
        <w:t>«Обеспечение доступным и комфортным жильем и коммунальными услугами граждан Российской Федерации»</w:t>
      </w:r>
    </w:p>
    <w:p w14:paraId="376AEAA2" w14:textId="0084FADD" w:rsidR="00B87CA6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 и муниципальной программы городского округа Тольятти «Молодой семье – доступное жилье»</w:t>
      </w:r>
      <w:r w:rsidR="00AA4BD0">
        <w:rPr>
          <w:b w:val="0"/>
          <w:sz w:val="26"/>
          <w:szCs w:val="26"/>
        </w:rPr>
        <w:t xml:space="preserve"> </w:t>
      </w:r>
      <w:r w:rsidRPr="00E00E9A">
        <w:rPr>
          <w:b w:val="0"/>
          <w:sz w:val="26"/>
          <w:szCs w:val="26"/>
        </w:rPr>
        <w:t>на 2014-2025 годы</w:t>
      </w:r>
      <w:r w:rsidR="00B87CA6" w:rsidRPr="00E00E9A">
        <w:rPr>
          <w:b w:val="0"/>
          <w:sz w:val="26"/>
          <w:szCs w:val="26"/>
        </w:rPr>
        <w:t>»</w:t>
      </w:r>
    </w:p>
    <w:p w14:paraId="384A931B" w14:textId="77777777" w:rsidR="006836DA" w:rsidRPr="00E00E9A" w:rsidRDefault="006836DA" w:rsidP="00E00E9A">
      <w:pPr>
        <w:pStyle w:val="a5"/>
        <w:jc w:val="both"/>
        <w:rPr>
          <w:b w:val="0"/>
          <w:sz w:val="26"/>
          <w:szCs w:val="26"/>
        </w:rPr>
      </w:pPr>
    </w:p>
    <w:p w14:paraId="686B4279" w14:textId="30E0198F" w:rsidR="003036DB" w:rsidRPr="00FD10A6" w:rsidRDefault="00FB0377" w:rsidP="00E00E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D10A6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160953" w:rsidRPr="00FD10A6">
        <w:rPr>
          <w:rFonts w:ascii="Times New Roman" w:hAnsi="Times New Roman" w:cs="Times New Roman"/>
          <w:sz w:val="26"/>
          <w:szCs w:val="26"/>
        </w:rPr>
        <w:t>«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AA4BD0">
        <w:rPr>
          <w:rFonts w:ascii="Times New Roman" w:hAnsi="Times New Roman" w:cs="Times New Roman"/>
          <w:sz w:val="26"/>
          <w:szCs w:val="26"/>
        </w:rPr>
        <w:t>четвертый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</w:t>
      </w:r>
      <w:proofErr w:type="gramEnd"/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по оказанию государственной поддержки гражданам в обеспечении жильем и оплате жилищно-коммунальных услуг" государственной </w:t>
      </w:r>
      <w:hyperlink r:id="rId9" w:history="1">
        <w:r w:rsidR="00E00E9A" w:rsidRPr="00FD10A6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00E9A" w:rsidRPr="00FD10A6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</w:t>
      </w:r>
      <w:r w:rsidR="00160953" w:rsidRPr="00FD10A6">
        <w:rPr>
          <w:rFonts w:ascii="Times New Roman" w:hAnsi="Times New Roman" w:cs="Times New Roman"/>
          <w:sz w:val="26"/>
          <w:szCs w:val="26"/>
        </w:rPr>
        <w:t>».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E50F6" w14:textId="6D1C13FB" w:rsidR="00AD0A79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10" w:history="1"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FD10A6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668F4C7D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r w:rsidRPr="0000114F">
        <w:rPr>
          <w:rFonts w:ascii="Times New Roman" w:hAnsi="Times New Roman" w:cs="Times New Roman"/>
          <w:sz w:val="26"/>
          <w:szCs w:val="26"/>
        </w:rPr>
        <w:t xml:space="preserve">с </w:t>
      </w:r>
      <w:r w:rsidR="009D0FFD" w:rsidRPr="0000114F">
        <w:rPr>
          <w:rFonts w:ascii="Times New Roman" w:hAnsi="Times New Roman" w:cs="Times New Roman"/>
          <w:sz w:val="26"/>
          <w:szCs w:val="26"/>
        </w:rPr>
        <w:t>05</w:t>
      </w:r>
      <w:r w:rsidR="00436580" w:rsidRPr="0000114F">
        <w:rPr>
          <w:rFonts w:ascii="Times New Roman" w:hAnsi="Times New Roman" w:cs="Times New Roman"/>
          <w:sz w:val="26"/>
          <w:szCs w:val="26"/>
        </w:rPr>
        <w:t xml:space="preserve"> </w:t>
      </w:r>
      <w:r w:rsidR="009D0FFD" w:rsidRPr="0000114F">
        <w:rPr>
          <w:rFonts w:ascii="Times New Roman" w:hAnsi="Times New Roman" w:cs="Times New Roman"/>
          <w:sz w:val="26"/>
          <w:szCs w:val="26"/>
        </w:rPr>
        <w:t>октября</w:t>
      </w:r>
      <w:r w:rsidR="00E501BD" w:rsidRPr="0000114F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00114F">
        <w:rPr>
          <w:rFonts w:ascii="Times New Roman" w:hAnsi="Times New Roman" w:cs="Times New Roman"/>
          <w:sz w:val="26"/>
          <w:szCs w:val="26"/>
        </w:rPr>
        <w:t>3</w:t>
      </w:r>
      <w:r w:rsidRPr="0000114F">
        <w:rPr>
          <w:rFonts w:ascii="Times New Roman" w:hAnsi="Times New Roman" w:cs="Times New Roman"/>
          <w:sz w:val="26"/>
          <w:szCs w:val="26"/>
        </w:rPr>
        <w:t xml:space="preserve"> по </w:t>
      </w:r>
      <w:r w:rsidR="009D0FFD" w:rsidRPr="0000114F">
        <w:rPr>
          <w:rFonts w:ascii="Times New Roman" w:hAnsi="Times New Roman" w:cs="Times New Roman"/>
          <w:sz w:val="26"/>
          <w:szCs w:val="26"/>
        </w:rPr>
        <w:t>14</w:t>
      </w:r>
      <w:r w:rsidR="00424F18" w:rsidRPr="0000114F">
        <w:rPr>
          <w:rFonts w:ascii="Times New Roman" w:hAnsi="Times New Roman" w:cs="Times New Roman"/>
          <w:sz w:val="26"/>
          <w:szCs w:val="26"/>
        </w:rPr>
        <w:t xml:space="preserve"> </w:t>
      </w:r>
      <w:r w:rsidR="009D0FFD" w:rsidRPr="0000114F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E501BD" w:rsidRPr="0000114F">
        <w:rPr>
          <w:rFonts w:ascii="Times New Roman" w:hAnsi="Times New Roman" w:cs="Times New Roman"/>
          <w:sz w:val="26"/>
          <w:szCs w:val="26"/>
        </w:rPr>
        <w:t>202</w:t>
      </w:r>
      <w:r w:rsidR="00FD10A6" w:rsidRPr="0000114F">
        <w:rPr>
          <w:rFonts w:ascii="Times New Roman" w:hAnsi="Times New Roman" w:cs="Times New Roman"/>
          <w:sz w:val="26"/>
          <w:szCs w:val="26"/>
        </w:rPr>
        <w:t>3</w:t>
      </w:r>
      <w:r w:rsidRPr="0000114F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D10A6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85B6825" w14:textId="2E36FBCB" w:rsidR="00FD10A6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FD10A6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FD10A6" w:rsidRPr="00FD10A6">
        <w:rPr>
          <w:b w:val="0"/>
          <w:sz w:val="26"/>
          <w:szCs w:val="26"/>
        </w:rPr>
        <w:t>«О нормативе стоимости одного квадратного метра общей площади жилого помещения по</w:t>
      </w:r>
      <w:r w:rsidR="00801589">
        <w:rPr>
          <w:b w:val="0"/>
          <w:sz w:val="26"/>
          <w:szCs w:val="26"/>
        </w:rPr>
        <w:t xml:space="preserve"> городскому округу Тольятти на </w:t>
      </w:r>
      <w:r w:rsidR="00AA4BD0">
        <w:rPr>
          <w:b w:val="0"/>
          <w:sz w:val="26"/>
          <w:szCs w:val="26"/>
        </w:rPr>
        <w:t>четвертый</w:t>
      </w:r>
      <w:r w:rsidR="00FD10A6" w:rsidRPr="00FD10A6">
        <w:rPr>
          <w:b w:val="0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="00FD10A6" w:rsidRPr="00FD10A6">
          <w:rPr>
            <w:b w:val="0"/>
            <w:sz w:val="26"/>
            <w:szCs w:val="26"/>
          </w:rPr>
          <w:t>программы</w:t>
        </w:r>
      </w:hyperlink>
      <w:r w:rsidR="00FD10A6" w:rsidRPr="00FD10A6">
        <w:rPr>
          <w:b w:val="0"/>
          <w:sz w:val="26"/>
          <w:szCs w:val="26"/>
        </w:rPr>
        <w:t xml:space="preserve"> Российской Федерации «Обеспечение доступным</w:t>
      </w:r>
      <w:proofErr w:type="gramEnd"/>
      <w:r w:rsidR="00FD10A6" w:rsidRPr="00FD10A6">
        <w:rPr>
          <w:b w:val="0"/>
          <w:sz w:val="26"/>
          <w:szCs w:val="26"/>
        </w:rPr>
        <w:t xml:space="preserve"> и ком</w:t>
      </w:r>
      <w:bookmarkStart w:id="0" w:name="_GoBack"/>
      <w:bookmarkEnd w:id="0"/>
      <w:r w:rsidR="00FD10A6" w:rsidRPr="00FD10A6">
        <w:rPr>
          <w:b w:val="0"/>
          <w:sz w:val="26"/>
          <w:szCs w:val="26"/>
        </w:rPr>
        <w:t>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годы»</w:t>
      </w:r>
      <w:r w:rsidR="00DA3B78">
        <w:rPr>
          <w:b w:val="0"/>
          <w:sz w:val="26"/>
          <w:szCs w:val="26"/>
        </w:rPr>
        <w:t>.</w:t>
      </w:r>
    </w:p>
    <w:p w14:paraId="4C32DE33" w14:textId="35B71335" w:rsidR="00C818A7" w:rsidRPr="00FD10A6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b w:val="0"/>
          <w:sz w:val="26"/>
          <w:szCs w:val="26"/>
        </w:rPr>
        <w:lastRenderedPageBreak/>
        <w:t>Пояснительная записка к проекту постановления</w:t>
      </w:r>
      <w:r w:rsidR="00B8651B" w:rsidRPr="00FD10A6">
        <w:rPr>
          <w:b w:val="0"/>
          <w:sz w:val="26"/>
          <w:szCs w:val="26"/>
        </w:rPr>
        <w:t>.</w:t>
      </w:r>
    </w:p>
    <w:p w14:paraId="56832D35" w14:textId="77777777" w:rsidR="00C818A7" w:rsidRPr="00FD10A6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D10A6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D10A6">
        <w:rPr>
          <w:rFonts w:ascii="Times New Roman" w:hAnsi="Times New Roman" w:cs="Times New Roman"/>
          <w:sz w:val="26"/>
          <w:szCs w:val="26"/>
        </w:rPr>
        <w:t>: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FD10A6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D10A6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D10A6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D10A6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 w:rsidRPr="00FD10A6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D10A6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D10A6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D10A6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т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D10A6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D10A6">
        <w:rPr>
          <w:rFonts w:ascii="Times New Roman" w:hAnsi="Times New Roman" w:cs="Times New Roman"/>
          <w:sz w:val="26"/>
          <w:szCs w:val="26"/>
        </w:rPr>
        <w:t>54-</w:t>
      </w:r>
      <w:r w:rsidR="00F86EB9" w:rsidRPr="00FD10A6">
        <w:rPr>
          <w:rFonts w:ascii="Times New Roman" w:hAnsi="Times New Roman" w:cs="Times New Roman"/>
          <w:sz w:val="26"/>
          <w:szCs w:val="26"/>
        </w:rPr>
        <w:t>4</w:t>
      </w:r>
      <w:r w:rsidR="004E29E8" w:rsidRPr="00FD10A6">
        <w:rPr>
          <w:rFonts w:ascii="Times New Roman" w:hAnsi="Times New Roman" w:cs="Times New Roman"/>
          <w:sz w:val="26"/>
          <w:szCs w:val="26"/>
        </w:rPr>
        <w:t>1</w:t>
      </w:r>
      <w:r w:rsidR="00F86EB9" w:rsidRPr="00FD10A6">
        <w:rPr>
          <w:rFonts w:ascii="Times New Roman" w:hAnsi="Times New Roman" w:cs="Times New Roman"/>
          <w:sz w:val="26"/>
          <w:szCs w:val="26"/>
        </w:rPr>
        <w:t>-</w:t>
      </w:r>
      <w:r w:rsidR="004E29E8" w:rsidRPr="00FD10A6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FD10A6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A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FD10A6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D10A6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D10A6" w:rsidSect="00751FF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7C4BB" w14:textId="77777777" w:rsidR="007F48E0" w:rsidRDefault="007F48E0" w:rsidP="00751FF4">
      <w:pPr>
        <w:spacing w:after="0" w:line="240" w:lineRule="auto"/>
      </w:pPr>
      <w:r>
        <w:separator/>
      </w:r>
    </w:p>
  </w:endnote>
  <w:endnote w:type="continuationSeparator" w:id="0">
    <w:p w14:paraId="3A44AF43" w14:textId="77777777" w:rsidR="007F48E0" w:rsidRDefault="007F48E0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17318" w14:textId="77777777" w:rsidR="007F48E0" w:rsidRDefault="007F48E0" w:rsidP="00751FF4">
      <w:pPr>
        <w:spacing w:after="0" w:line="240" w:lineRule="auto"/>
      </w:pPr>
      <w:r>
        <w:separator/>
      </w:r>
    </w:p>
  </w:footnote>
  <w:footnote w:type="continuationSeparator" w:id="0">
    <w:p w14:paraId="57E21E4E" w14:textId="77777777" w:rsidR="007F48E0" w:rsidRDefault="007F48E0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FFD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14F"/>
    <w:rsid w:val="00007DD4"/>
    <w:rsid w:val="00020E31"/>
    <w:rsid w:val="000503EB"/>
    <w:rsid w:val="00084E93"/>
    <w:rsid w:val="000A35B5"/>
    <w:rsid w:val="000B5761"/>
    <w:rsid w:val="000B7DAA"/>
    <w:rsid w:val="00106C71"/>
    <w:rsid w:val="00157170"/>
    <w:rsid w:val="00160953"/>
    <w:rsid w:val="001668D2"/>
    <w:rsid w:val="001D0F4E"/>
    <w:rsid w:val="00242BAB"/>
    <w:rsid w:val="002B7373"/>
    <w:rsid w:val="002E0518"/>
    <w:rsid w:val="003036DB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02D18"/>
    <w:rsid w:val="00717032"/>
    <w:rsid w:val="007251A8"/>
    <w:rsid w:val="00751FF4"/>
    <w:rsid w:val="00773F8E"/>
    <w:rsid w:val="00783443"/>
    <w:rsid w:val="007A5542"/>
    <w:rsid w:val="007A72EA"/>
    <w:rsid w:val="007E3BCB"/>
    <w:rsid w:val="007E75C9"/>
    <w:rsid w:val="007F48E0"/>
    <w:rsid w:val="00801589"/>
    <w:rsid w:val="00836734"/>
    <w:rsid w:val="0087207F"/>
    <w:rsid w:val="008914E9"/>
    <w:rsid w:val="008A6A40"/>
    <w:rsid w:val="008C3571"/>
    <w:rsid w:val="00993C6A"/>
    <w:rsid w:val="009A1A08"/>
    <w:rsid w:val="009D0FFD"/>
    <w:rsid w:val="009D5AAB"/>
    <w:rsid w:val="009F589E"/>
    <w:rsid w:val="00A076C1"/>
    <w:rsid w:val="00A30FAA"/>
    <w:rsid w:val="00A54ED9"/>
    <w:rsid w:val="00A97F5C"/>
    <w:rsid w:val="00AA44F5"/>
    <w:rsid w:val="00AA4BD0"/>
    <w:rsid w:val="00AC622D"/>
    <w:rsid w:val="00AD0A79"/>
    <w:rsid w:val="00AD152B"/>
    <w:rsid w:val="00AF554B"/>
    <w:rsid w:val="00B12D1D"/>
    <w:rsid w:val="00B33117"/>
    <w:rsid w:val="00B3713E"/>
    <w:rsid w:val="00B5741B"/>
    <w:rsid w:val="00B5793A"/>
    <w:rsid w:val="00B71A18"/>
    <w:rsid w:val="00B74EB9"/>
    <w:rsid w:val="00B8651B"/>
    <w:rsid w:val="00B87CA6"/>
    <w:rsid w:val="00C3069F"/>
    <w:rsid w:val="00C818A7"/>
    <w:rsid w:val="00C94497"/>
    <w:rsid w:val="00CA7077"/>
    <w:rsid w:val="00CC23C5"/>
    <w:rsid w:val="00CD6E24"/>
    <w:rsid w:val="00D02521"/>
    <w:rsid w:val="00D22FB3"/>
    <w:rsid w:val="00DA3B78"/>
    <w:rsid w:val="00DC06E5"/>
    <w:rsid w:val="00DD17F2"/>
    <w:rsid w:val="00E00E9A"/>
    <w:rsid w:val="00E128EE"/>
    <w:rsid w:val="00E501BD"/>
    <w:rsid w:val="00E67569"/>
    <w:rsid w:val="00EB1AB3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0377"/>
    <w:rsid w:val="00FB4F18"/>
    <w:rsid w:val="00FB5AD0"/>
    <w:rsid w:val="00FB7BA0"/>
    <w:rsid w:val="00FD10A6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b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</cp:revision>
  <cp:lastPrinted>2021-07-01T09:54:00Z</cp:lastPrinted>
  <dcterms:created xsi:type="dcterms:W3CDTF">2023-10-04T10:22:00Z</dcterms:created>
  <dcterms:modified xsi:type="dcterms:W3CDTF">2023-10-04T10:23:00Z</dcterms:modified>
</cp:coreProperties>
</file>