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2F632" w14:textId="77777777" w:rsidR="00C818A7" w:rsidRPr="009C299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C2993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792BB759" w14:textId="77777777" w:rsidR="00C818A7" w:rsidRPr="009C299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C2993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9C2993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3960DC0" w14:textId="61614A98" w:rsidR="00C3069F" w:rsidRPr="009C2993" w:rsidRDefault="00C3069F" w:rsidP="00C3069F">
      <w:pPr>
        <w:pStyle w:val="a5"/>
        <w:rPr>
          <w:b w:val="0"/>
          <w:sz w:val="26"/>
          <w:szCs w:val="26"/>
        </w:rPr>
      </w:pPr>
      <w:r w:rsidRPr="009C2993">
        <w:rPr>
          <w:b w:val="0"/>
          <w:sz w:val="26"/>
          <w:szCs w:val="26"/>
        </w:rPr>
        <w:t>проекта постановления администрации городского округа Тольятти</w:t>
      </w:r>
    </w:p>
    <w:p w14:paraId="376AEAA2" w14:textId="40B93A1A" w:rsidR="00B87CA6" w:rsidRPr="009C2993" w:rsidRDefault="006B5C4C" w:rsidP="00C12388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C2993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городского округа Тольятти от </w:t>
      </w:r>
      <w:r w:rsidR="009C2993" w:rsidRPr="009C2993">
        <w:rPr>
          <w:rFonts w:ascii="Times New Roman" w:hAnsi="Times New Roman" w:cs="Times New Roman"/>
          <w:sz w:val="26"/>
          <w:szCs w:val="26"/>
        </w:rPr>
        <w:t>23.10.2019</w:t>
      </w:r>
      <w:r w:rsidRPr="009C2993">
        <w:rPr>
          <w:rFonts w:ascii="Times New Roman" w:hAnsi="Times New Roman" w:cs="Times New Roman"/>
          <w:sz w:val="26"/>
          <w:szCs w:val="26"/>
        </w:rPr>
        <w:t xml:space="preserve"> № </w:t>
      </w:r>
      <w:r w:rsidR="009C2993" w:rsidRPr="009C2993">
        <w:rPr>
          <w:rFonts w:ascii="Times New Roman" w:hAnsi="Times New Roman" w:cs="Times New Roman"/>
          <w:sz w:val="26"/>
          <w:szCs w:val="26"/>
        </w:rPr>
        <w:t>2845</w:t>
      </w:r>
      <w:r w:rsidRPr="009C2993">
        <w:rPr>
          <w:rFonts w:ascii="Times New Roman" w:hAnsi="Times New Roman" w:cs="Times New Roman"/>
          <w:sz w:val="26"/>
          <w:szCs w:val="26"/>
        </w:rPr>
        <w:t>-п/1 «Об утверждении Административного регламента предоставления муниципальной услуги «</w:t>
      </w:r>
      <w:proofErr w:type="gramStart"/>
      <w:r w:rsidR="009C2993" w:rsidRPr="009C2993">
        <w:rPr>
          <w:rFonts w:ascii="Times New Roman" w:hAnsi="Times New Roman" w:cs="Times New Roman"/>
          <w:sz w:val="26"/>
          <w:szCs w:val="26"/>
        </w:rPr>
        <w:t>Предоставление  малоимущим</w:t>
      </w:r>
      <w:proofErr w:type="gramEnd"/>
      <w:r w:rsidR="009C2993" w:rsidRPr="009C2993">
        <w:rPr>
          <w:rFonts w:ascii="Times New Roman" w:hAnsi="Times New Roman" w:cs="Times New Roman"/>
          <w:sz w:val="26"/>
          <w:szCs w:val="26"/>
        </w:rPr>
        <w:t xml:space="preserve"> гражданам  жилых помещений муниципального жилищного фонда по договорам социального найма</w:t>
      </w:r>
      <w:r w:rsidRPr="009C2993">
        <w:rPr>
          <w:rFonts w:ascii="Times New Roman" w:hAnsi="Times New Roman" w:cs="Times New Roman"/>
          <w:sz w:val="26"/>
          <w:szCs w:val="26"/>
        </w:rPr>
        <w:t>»</w:t>
      </w:r>
    </w:p>
    <w:p w14:paraId="384A931B" w14:textId="77777777" w:rsidR="006836DA" w:rsidRPr="009C2993" w:rsidRDefault="006836DA" w:rsidP="00B87C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5A5F8BA" w14:textId="5F7D7892" w:rsidR="00160953" w:rsidRPr="009C2993" w:rsidRDefault="00C818A7" w:rsidP="0016095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2993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9C2993">
        <w:rPr>
          <w:rFonts w:ascii="Times New Roman" w:hAnsi="Times New Roman" w:cs="Times New Roman"/>
          <w:sz w:val="26"/>
          <w:szCs w:val="26"/>
        </w:rPr>
        <w:t>а</w:t>
      </w:r>
      <w:r w:rsidRPr="009C2993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9C2993">
        <w:rPr>
          <w:rFonts w:ascii="Times New Roman" w:hAnsi="Times New Roman" w:cs="Times New Roman"/>
          <w:sz w:val="26"/>
          <w:szCs w:val="26"/>
        </w:rPr>
        <w:t xml:space="preserve">о </w:t>
      </w:r>
      <w:r w:rsidR="005476BA" w:rsidRPr="009C2993">
        <w:rPr>
          <w:rFonts w:ascii="Times New Roman" w:hAnsi="Times New Roman" w:cs="Times New Roman"/>
          <w:sz w:val="26"/>
          <w:szCs w:val="26"/>
        </w:rPr>
        <w:t xml:space="preserve">соответствии антимонопольному законодательству проекта постановления </w:t>
      </w:r>
      <w:r w:rsidR="003036DB" w:rsidRPr="009C2993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Тольятти </w:t>
      </w:r>
      <w:r w:rsidR="006B5C4C" w:rsidRPr="009C2993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городского округа Тольятти от </w:t>
      </w:r>
      <w:r w:rsidR="009C2993" w:rsidRPr="009C2993">
        <w:rPr>
          <w:rFonts w:ascii="Times New Roman" w:hAnsi="Times New Roman" w:cs="Times New Roman"/>
          <w:sz w:val="26"/>
          <w:szCs w:val="26"/>
        </w:rPr>
        <w:t>23.10.2019</w:t>
      </w:r>
      <w:r w:rsidR="006B5C4C" w:rsidRPr="009C2993">
        <w:rPr>
          <w:rFonts w:ascii="Times New Roman" w:hAnsi="Times New Roman" w:cs="Times New Roman"/>
          <w:sz w:val="26"/>
          <w:szCs w:val="26"/>
        </w:rPr>
        <w:t xml:space="preserve"> № </w:t>
      </w:r>
      <w:r w:rsidR="009C2993" w:rsidRPr="009C2993">
        <w:rPr>
          <w:rFonts w:ascii="Times New Roman" w:hAnsi="Times New Roman" w:cs="Times New Roman"/>
          <w:sz w:val="26"/>
          <w:szCs w:val="26"/>
        </w:rPr>
        <w:t>2845</w:t>
      </w:r>
      <w:r w:rsidR="006B5C4C" w:rsidRPr="009C2993">
        <w:rPr>
          <w:rFonts w:ascii="Times New Roman" w:hAnsi="Times New Roman" w:cs="Times New Roman"/>
          <w:sz w:val="26"/>
          <w:szCs w:val="26"/>
        </w:rPr>
        <w:t xml:space="preserve">-п/1 </w:t>
      </w:r>
      <w:r w:rsidR="009C2993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6B5C4C" w:rsidRPr="009C2993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9C2993" w:rsidRPr="009C2993">
        <w:rPr>
          <w:rFonts w:ascii="Times New Roman" w:hAnsi="Times New Roman" w:cs="Times New Roman"/>
          <w:sz w:val="26"/>
          <w:szCs w:val="26"/>
        </w:rPr>
        <w:t>Предоставление малоимущим гражданам жилых помещений муниципального жилищного фонда по договорам социального найма</w:t>
      </w:r>
      <w:r w:rsidR="006B5C4C" w:rsidRPr="009C2993">
        <w:rPr>
          <w:rFonts w:ascii="Times New Roman" w:hAnsi="Times New Roman" w:cs="Times New Roman"/>
          <w:sz w:val="26"/>
          <w:szCs w:val="26"/>
        </w:rPr>
        <w:t>»</w:t>
      </w:r>
      <w:r w:rsidR="00160953" w:rsidRPr="009C2993">
        <w:rPr>
          <w:rFonts w:ascii="Times New Roman" w:hAnsi="Times New Roman" w:cs="Times New Roman"/>
          <w:sz w:val="26"/>
          <w:szCs w:val="26"/>
        </w:rPr>
        <w:t>.</w:t>
      </w:r>
    </w:p>
    <w:p w14:paraId="686B4279" w14:textId="594723E6" w:rsidR="003036DB" w:rsidRPr="009C2993" w:rsidRDefault="003036DB" w:rsidP="00160953">
      <w:pPr>
        <w:pStyle w:val="a5"/>
        <w:ind w:firstLine="709"/>
        <w:jc w:val="both"/>
        <w:rPr>
          <w:sz w:val="26"/>
          <w:szCs w:val="26"/>
        </w:rPr>
      </w:pPr>
      <w:r w:rsidRPr="009C2993">
        <w:rPr>
          <w:b w:val="0"/>
          <w:sz w:val="26"/>
          <w:szCs w:val="26"/>
        </w:rPr>
        <w:t xml:space="preserve"> </w:t>
      </w:r>
    </w:p>
    <w:p w14:paraId="2A1E50F6" w14:textId="29F43306" w:rsidR="00AD0A79" w:rsidRPr="009C2993" w:rsidRDefault="00C818A7" w:rsidP="009C29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r w:rsidRPr="009C2993">
        <w:rPr>
          <w:rFonts w:ascii="Times New Roman" w:hAnsi="Times New Roman" w:cs="Times New Roman"/>
          <w:sz w:val="26"/>
          <w:szCs w:val="26"/>
        </w:rPr>
        <w:t xml:space="preserve">Все заинтересованные лица могут направить свои предложения и замечания на электронную почту: </w:t>
      </w:r>
      <w:hyperlink r:id="rId7" w:history="1">
        <w:r w:rsidR="00C12388" w:rsidRPr="009C299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romanova</w:t>
        </w:r>
        <w:r w:rsidR="00C12388" w:rsidRPr="009C2993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C12388" w:rsidRPr="009C299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mvt</w:t>
        </w:r>
        <w:r w:rsidR="00C12388" w:rsidRPr="009C2993">
          <w:rPr>
            <w:rStyle w:val="a4"/>
            <w:rFonts w:ascii="Times New Roman" w:hAnsi="Times New Roman" w:cs="Times New Roman"/>
            <w:sz w:val="26"/>
            <w:szCs w:val="26"/>
          </w:rPr>
          <w:t>@tgl.ru</w:t>
        </w:r>
      </w:hyperlink>
    </w:p>
    <w:p w14:paraId="0F29C4FE" w14:textId="77777777" w:rsidR="00C3069F" w:rsidRPr="009C2993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C22D59" w14:textId="7BBEF69B" w:rsidR="00C818A7" w:rsidRPr="00F76CF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7F5C">
        <w:rPr>
          <w:rFonts w:ascii="Times New Roman" w:hAnsi="Times New Roman" w:cs="Times New Roman"/>
          <w:sz w:val="26"/>
          <w:szCs w:val="26"/>
        </w:rPr>
        <w:t xml:space="preserve">Сроки приема предложений и </w:t>
      </w:r>
      <w:r w:rsidRPr="00F76CF5">
        <w:rPr>
          <w:rFonts w:ascii="Times New Roman" w:hAnsi="Times New Roman" w:cs="Times New Roman"/>
          <w:sz w:val="26"/>
          <w:szCs w:val="26"/>
        </w:rPr>
        <w:t xml:space="preserve">замечаний: с </w:t>
      </w:r>
      <w:r w:rsidR="009C2993">
        <w:rPr>
          <w:rFonts w:ascii="Times New Roman" w:hAnsi="Times New Roman" w:cs="Times New Roman"/>
          <w:sz w:val="26"/>
          <w:szCs w:val="26"/>
        </w:rPr>
        <w:t>19</w:t>
      </w:r>
      <w:r w:rsidR="00C12388">
        <w:rPr>
          <w:rFonts w:ascii="Times New Roman" w:hAnsi="Times New Roman" w:cs="Times New Roman"/>
          <w:sz w:val="26"/>
          <w:szCs w:val="26"/>
        </w:rPr>
        <w:t xml:space="preserve"> </w:t>
      </w:r>
      <w:r w:rsidR="009C2993">
        <w:rPr>
          <w:rFonts w:ascii="Times New Roman" w:hAnsi="Times New Roman" w:cs="Times New Roman"/>
          <w:sz w:val="26"/>
          <w:szCs w:val="26"/>
        </w:rPr>
        <w:t>января</w:t>
      </w:r>
      <w:r w:rsidR="00E501BD" w:rsidRPr="00F76CF5">
        <w:rPr>
          <w:rFonts w:ascii="Times New Roman" w:hAnsi="Times New Roman" w:cs="Times New Roman"/>
          <w:sz w:val="26"/>
          <w:szCs w:val="26"/>
        </w:rPr>
        <w:t xml:space="preserve"> 202</w:t>
      </w:r>
      <w:r w:rsidR="009C2993">
        <w:rPr>
          <w:rFonts w:ascii="Times New Roman" w:hAnsi="Times New Roman" w:cs="Times New Roman"/>
          <w:sz w:val="26"/>
          <w:szCs w:val="26"/>
        </w:rPr>
        <w:t>3</w:t>
      </w:r>
      <w:r w:rsidRPr="00F76CF5">
        <w:rPr>
          <w:rFonts w:ascii="Times New Roman" w:hAnsi="Times New Roman" w:cs="Times New Roman"/>
          <w:sz w:val="26"/>
          <w:szCs w:val="26"/>
        </w:rPr>
        <w:t xml:space="preserve"> по </w:t>
      </w:r>
      <w:r w:rsidR="009C2993">
        <w:rPr>
          <w:rFonts w:ascii="Times New Roman" w:hAnsi="Times New Roman" w:cs="Times New Roman"/>
          <w:sz w:val="26"/>
          <w:szCs w:val="26"/>
        </w:rPr>
        <w:t>28 января</w:t>
      </w:r>
      <w:r w:rsidR="00E501BD" w:rsidRPr="00F76CF5">
        <w:rPr>
          <w:rFonts w:ascii="Times New Roman" w:hAnsi="Times New Roman" w:cs="Times New Roman"/>
          <w:sz w:val="26"/>
          <w:szCs w:val="26"/>
        </w:rPr>
        <w:t xml:space="preserve"> 202</w:t>
      </w:r>
      <w:r w:rsidR="009C2993">
        <w:rPr>
          <w:rFonts w:ascii="Times New Roman" w:hAnsi="Times New Roman" w:cs="Times New Roman"/>
          <w:sz w:val="26"/>
          <w:szCs w:val="26"/>
        </w:rPr>
        <w:t>3</w:t>
      </w:r>
      <w:r w:rsidRPr="00F76CF5">
        <w:rPr>
          <w:rFonts w:ascii="Times New Roman" w:hAnsi="Times New Roman" w:cs="Times New Roman"/>
          <w:sz w:val="26"/>
          <w:szCs w:val="26"/>
        </w:rPr>
        <w:t>.</w:t>
      </w:r>
    </w:p>
    <w:p w14:paraId="7B52B633" w14:textId="77777777" w:rsidR="006836DA" w:rsidRPr="00A97F5C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24CF52" w14:textId="77777777"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57E08CA3" w14:textId="62B39324" w:rsidR="00160953" w:rsidRPr="009C2993" w:rsidRDefault="003036DB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6B5C4C">
        <w:rPr>
          <w:rFonts w:eastAsiaTheme="minorHAnsi"/>
          <w:b w:val="0"/>
          <w:sz w:val="26"/>
          <w:szCs w:val="26"/>
          <w:lang w:eastAsia="en-US"/>
        </w:rPr>
        <w:t>Проект постановления администрации городского округа Тольятти</w:t>
      </w:r>
      <w:r w:rsidR="009C2993">
        <w:rPr>
          <w:rFonts w:eastAsiaTheme="minorHAnsi"/>
          <w:b w:val="0"/>
          <w:sz w:val="26"/>
          <w:szCs w:val="26"/>
          <w:lang w:eastAsia="en-US"/>
        </w:rPr>
        <w:t xml:space="preserve">      </w:t>
      </w:r>
      <w:proofErr w:type="gramStart"/>
      <w:r w:rsidR="009C2993">
        <w:rPr>
          <w:rFonts w:eastAsiaTheme="minorHAnsi"/>
          <w:b w:val="0"/>
          <w:sz w:val="26"/>
          <w:szCs w:val="26"/>
          <w:lang w:eastAsia="en-US"/>
        </w:rPr>
        <w:t xml:space="preserve">  </w:t>
      </w:r>
      <w:r w:rsidRPr="006B5C4C">
        <w:rPr>
          <w:rFonts w:eastAsiaTheme="minorHAnsi"/>
          <w:b w:val="0"/>
          <w:sz w:val="26"/>
          <w:szCs w:val="26"/>
          <w:lang w:eastAsia="en-US"/>
        </w:rPr>
        <w:t xml:space="preserve"> </w:t>
      </w:r>
      <w:r w:rsidR="006B5C4C" w:rsidRPr="006B5C4C">
        <w:rPr>
          <w:b w:val="0"/>
          <w:sz w:val="26"/>
          <w:szCs w:val="26"/>
        </w:rPr>
        <w:t>«</w:t>
      </w:r>
      <w:proofErr w:type="gramEnd"/>
      <w:r w:rsidR="006B5C4C" w:rsidRPr="006B5C4C">
        <w:rPr>
          <w:b w:val="0"/>
          <w:sz w:val="26"/>
          <w:szCs w:val="26"/>
        </w:rPr>
        <w:t xml:space="preserve">О внесении изменений в постановление администрации городского округа Тольятти от </w:t>
      </w:r>
      <w:r w:rsidR="009C2993">
        <w:rPr>
          <w:b w:val="0"/>
          <w:sz w:val="26"/>
          <w:szCs w:val="26"/>
        </w:rPr>
        <w:t>23.10.2019</w:t>
      </w:r>
      <w:r w:rsidR="006B5C4C" w:rsidRPr="006B5C4C">
        <w:rPr>
          <w:b w:val="0"/>
          <w:sz w:val="26"/>
          <w:szCs w:val="26"/>
        </w:rPr>
        <w:t xml:space="preserve"> № </w:t>
      </w:r>
      <w:r w:rsidR="009C2993">
        <w:rPr>
          <w:b w:val="0"/>
          <w:sz w:val="26"/>
          <w:szCs w:val="26"/>
        </w:rPr>
        <w:t>2845</w:t>
      </w:r>
      <w:r w:rsidR="006B5C4C" w:rsidRPr="006B5C4C">
        <w:rPr>
          <w:b w:val="0"/>
          <w:sz w:val="26"/>
          <w:szCs w:val="26"/>
        </w:rPr>
        <w:t>-п/1 «Об утверждении Административного регламента предоставления муниципальной услуги «</w:t>
      </w:r>
      <w:r w:rsidR="009C2993" w:rsidRPr="009C2993">
        <w:rPr>
          <w:b w:val="0"/>
          <w:bCs/>
          <w:sz w:val="26"/>
          <w:szCs w:val="26"/>
        </w:rPr>
        <w:t>Предоставление  малоимущим гражданам  жилых помещений муниципального жилищного фонда по договорам социального найма</w:t>
      </w:r>
      <w:r w:rsidR="006B5C4C" w:rsidRPr="009C2993">
        <w:rPr>
          <w:b w:val="0"/>
          <w:sz w:val="26"/>
          <w:szCs w:val="26"/>
        </w:rPr>
        <w:t>»</w:t>
      </w:r>
    </w:p>
    <w:p w14:paraId="2C8CA966" w14:textId="6DE32647" w:rsidR="006B5C4C" w:rsidRDefault="006B5C4C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6B5C4C">
        <w:rPr>
          <w:b w:val="0"/>
          <w:sz w:val="26"/>
          <w:szCs w:val="26"/>
        </w:rPr>
        <w:t xml:space="preserve">Приложение </w:t>
      </w:r>
      <w:r w:rsidR="009C2993">
        <w:rPr>
          <w:b w:val="0"/>
          <w:sz w:val="26"/>
          <w:szCs w:val="26"/>
        </w:rPr>
        <w:t xml:space="preserve">№ </w:t>
      </w:r>
      <w:r w:rsidRPr="006B5C4C">
        <w:rPr>
          <w:b w:val="0"/>
          <w:sz w:val="26"/>
          <w:szCs w:val="26"/>
        </w:rPr>
        <w:t>1.</w:t>
      </w:r>
    </w:p>
    <w:p w14:paraId="2312567E" w14:textId="3E4065DB" w:rsidR="009C2993" w:rsidRDefault="009C2993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Приложение № 2</w:t>
      </w:r>
    </w:p>
    <w:p w14:paraId="47906A56" w14:textId="6EE365C9" w:rsidR="009C2993" w:rsidRPr="006B5C4C" w:rsidRDefault="009C2993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Приложение № 3</w:t>
      </w:r>
    </w:p>
    <w:p w14:paraId="4C32DE33" w14:textId="5C8037E2" w:rsidR="00C818A7" w:rsidRPr="00160953" w:rsidRDefault="00C818A7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160953">
        <w:rPr>
          <w:b w:val="0"/>
          <w:sz w:val="26"/>
          <w:szCs w:val="26"/>
        </w:rPr>
        <w:t>Пояснительная записка к проекту постановления</w:t>
      </w:r>
      <w:r w:rsidR="00B8651B" w:rsidRPr="00160953">
        <w:rPr>
          <w:b w:val="0"/>
          <w:sz w:val="26"/>
          <w:szCs w:val="26"/>
        </w:rPr>
        <w:t>.</w:t>
      </w:r>
    </w:p>
    <w:p w14:paraId="56832D35" w14:textId="77777777" w:rsidR="00C818A7" w:rsidRPr="00160953" w:rsidRDefault="00C818A7" w:rsidP="001609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953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016A2C90" w14:textId="77777777" w:rsidR="004B67E0" w:rsidRPr="004E29E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3C4FC6" w14:textId="5A68D4C3" w:rsidR="00FF7782" w:rsidRPr="00B3311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117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33117">
        <w:rPr>
          <w:rFonts w:ascii="Times New Roman" w:hAnsi="Times New Roman" w:cs="Times New Roman"/>
          <w:sz w:val="26"/>
          <w:szCs w:val="26"/>
        </w:rPr>
        <w:t>:</w:t>
      </w:r>
      <w:r w:rsidR="003036DB" w:rsidRPr="00B33117">
        <w:rPr>
          <w:rFonts w:ascii="Times New Roman" w:hAnsi="Times New Roman" w:cs="Times New Roman"/>
          <w:sz w:val="26"/>
          <w:szCs w:val="26"/>
        </w:rPr>
        <w:t xml:space="preserve"> </w:t>
      </w:r>
      <w:r w:rsidR="00C12388">
        <w:rPr>
          <w:rFonts w:ascii="Times New Roman" w:hAnsi="Times New Roman" w:cs="Times New Roman"/>
          <w:sz w:val="26"/>
          <w:szCs w:val="26"/>
        </w:rPr>
        <w:t>Романова Мария Витальевна</w:t>
      </w:r>
      <w:r w:rsidR="006954F2" w:rsidRPr="00B33117">
        <w:rPr>
          <w:rFonts w:ascii="Times New Roman" w:hAnsi="Times New Roman" w:cs="Times New Roman"/>
          <w:sz w:val="26"/>
          <w:szCs w:val="26"/>
        </w:rPr>
        <w:t xml:space="preserve">, </w:t>
      </w:r>
      <w:r w:rsidR="00FB7BA0" w:rsidRPr="00B33117">
        <w:rPr>
          <w:rFonts w:ascii="Times New Roman" w:hAnsi="Times New Roman" w:cs="Times New Roman"/>
          <w:sz w:val="26"/>
          <w:szCs w:val="26"/>
        </w:rPr>
        <w:t>главный</w:t>
      </w:r>
      <w:r w:rsidR="006836DA" w:rsidRPr="00B33117">
        <w:rPr>
          <w:rFonts w:ascii="Times New Roman" w:hAnsi="Times New Roman" w:cs="Times New Roman"/>
          <w:sz w:val="26"/>
          <w:szCs w:val="26"/>
        </w:rPr>
        <w:t xml:space="preserve"> специалист </w:t>
      </w:r>
      <w:r w:rsidR="003036DB" w:rsidRPr="00B33117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7E75C9">
        <w:rPr>
          <w:rFonts w:ascii="Times New Roman" w:hAnsi="Times New Roman" w:cs="Times New Roman"/>
          <w:sz w:val="26"/>
          <w:szCs w:val="26"/>
        </w:rPr>
        <w:t>предоставления жилых помещений и социальных выплат</w:t>
      </w:r>
      <w:r w:rsidR="00FB7BA0" w:rsidRPr="00B33117">
        <w:rPr>
          <w:rFonts w:ascii="Times New Roman" w:hAnsi="Times New Roman" w:cs="Times New Roman"/>
          <w:sz w:val="26"/>
          <w:szCs w:val="26"/>
        </w:rPr>
        <w:t xml:space="preserve"> </w:t>
      </w:r>
      <w:r w:rsidR="003036DB" w:rsidRPr="00B33117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FB7BA0" w:rsidRPr="00B33117">
        <w:rPr>
          <w:rFonts w:ascii="Times New Roman" w:hAnsi="Times New Roman" w:cs="Times New Roman"/>
          <w:sz w:val="26"/>
          <w:szCs w:val="26"/>
        </w:rPr>
        <w:t>по управлению муниципальным имуществом</w:t>
      </w:r>
      <w:r w:rsidR="003036DB" w:rsidRPr="00B33117">
        <w:rPr>
          <w:rFonts w:ascii="Times New Roman" w:hAnsi="Times New Roman" w:cs="Times New Roman"/>
          <w:sz w:val="26"/>
          <w:szCs w:val="26"/>
        </w:rPr>
        <w:t xml:space="preserve"> </w:t>
      </w:r>
      <w:r w:rsidR="00CD6E24" w:rsidRPr="00B33117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</w:p>
    <w:p w14:paraId="61CD595D" w14:textId="48B0D78F" w:rsidR="00C818A7" w:rsidRPr="00B33117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117">
        <w:rPr>
          <w:rFonts w:ascii="Times New Roman" w:hAnsi="Times New Roman" w:cs="Times New Roman"/>
          <w:sz w:val="26"/>
          <w:szCs w:val="26"/>
        </w:rPr>
        <w:t>т</w:t>
      </w:r>
      <w:r w:rsidR="00C818A7" w:rsidRPr="00B33117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B33117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B33117">
        <w:rPr>
          <w:rFonts w:ascii="Times New Roman" w:hAnsi="Times New Roman" w:cs="Times New Roman"/>
          <w:sz w:val="26"/>
          <w:szCs w:val="26"/>
        </w:rPr>
        <w:t>54-</w:t>
      </w:r>
      <w:r w:rsidR="00F86EB9" w:rsidRPr="00B33117">
        <w:rPr>
          <w:rFonts w:ascii="Times New Roman" w:hAnsi="Times New Roman" w:cs="Times New Roman"/>
          <w:sz w:val="26"/>
          <w:szCs w:val="26"/>
        </w:rPr>
        <w:t>4</w:t>
      </w:r>
      <w:r w:rsidR="004E29E8" w:rsidRPr="00B33117">
        <w:rPr>
          <w:rFonts w:ascii="Times New Roman" w:hAnsi="Times New Roman" w:cs="Times New Roman"/>
          <w:sz w:val="26"/>
          <w:szCs w:val="26"/>
        </w:rPr>
        <w:t>1</w:t>
      </w:r>
      <w:r w:rsidR="00F86EB9" w:rsidRPr="00B33117">
        <w:rPr>
          <w:rFonts w:ascii="Times New Roman" w:hAnsi="Times New Roman" w:cs="Times New Roman"/>
          <w:sz w:val="26"/>
          <w:szCs w:val="26"/>
        </w:rPr>
        <w:t>-</w:t>
      </w:r>
      <w:r w:rsidR="004E29E8" w:rsidRPr="00B33117">
        <w:rPr>
          <w:rFonts w:ascii="Times New Roman" w:hAnsi="Times New Roman" w:cs="Times New Roman"/>
          <w:sz w:val="26"/>
          <w:szCs w:val="26"/>
        </w:rPr>
        <w:t>7</w:t>
      </w:r>
      <w:r w:rsidR="00C12388">
        <w:rPr>
          <w:rFonts w:ascii="Times New Roman" w:hAnsi="Times New Roman" w:cs="Times New Roman"/>
          <w:sz w:val="26"/>
          <w:szCs w:val="26"/>
        </w:rPr>
        <w:t>2</w:t>
      </w:r>
    </w:p>
    <w:p w14:paraId="4666FC53" w14:textId="77777777" w:rsidR="00773F8E" w:rsidRPr="00084E93" w:rsidRDefault="00773F8E" w:rsidP="00773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</w:t>
      </w:r>
    </w:p>
    <w:p w14:paraId="7EC0F025" w14:textId="4AC9B75F" w:rsidR="00773F8E" w:rsidRPr="00084E93" w:rsidRDefault="00773F8E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1DEA2273" w14:textId="77777777"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751FF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612EE" w14:textId="77777777" w:rsidR="00FD7BE8" w:rsidRDefault="00FD7BE8" w:rsidP="00751FF4">
      <w:pPr>
        <w:spacing w:after="0" w:line="240" w:lineRule="auto"/>
      </w:pPr>
      <w:r>
        <w:separator/>
      </w:r>
    </w:p>
  </w:endnote>
  <w:endnote w:type="continuationSeparator" w:id="0">
    <w:p w14:paraId="24E275C9" w14:textId="77777777" w:rsidR="00FD7BE8" w:rsidRDefault="00FD7BE8" w:rsidP="0075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BB80E" w14:textId="77777777" w:rsidR="00FD7BE8" w:rsidRDefault="00FD7BE8" w:rsidP="00751FF4">
      <w:pPr>
        <w:spacing w:after="0" w:line="240" w:lineRule="auto"/>
      </w:pPr>
      <w:r>
        <w:separator/>
      </w:r>
    </w:p>
  </w:footnote>
  <w:footnote w:type="continuationSeparator" w:id="0">
    <w:p w14:paraId="321E3C6D" w14:textId="77777777" w:rsidR="00FD7BE8" w:rsidRDefault="00FD7BE8" w:rsidP="00751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8126699"/>
      <w:docPartObj>
        <w:docPartGallery w:val="Page Numbers (Top of Page)"/>
        <w:docPartUnique/>
      </w:docPartObj>
    </w:sdtPr>
    <w:sdtContent>
      <w:p w14:paraId="37354224" w14:textId="0D532F46" w:rsidR="00751FF4" w:rsidRDefault="00751F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5C9">
          <w:rPr>
            <w:noProof/>
          </w:rPr>
          <w:t>2</w:t>
        </w:r>
        <w:r>
          <w:fldChar w:fldCharType="end"/>
        </w:r>
      </w:p>
    </w:sdtContent>
  </w:sdt>
  <w:p w14:paraId="2C9CB0D5" w14:textId="77777777" w:rsidR="00751FF4" w:rsidRDefault="00751F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74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077"/>
    <w:rsid w:val="00007DD4"/>
    <w:rsid w:val="00020E31"/>
    <w:rsid w:val="00037777"/>
    <w:rsid w:val="000503EB"/>
    <w:rsid w:val="00084E93"/>
    <w:rsid w:val="000A35B5"/>
    <w:rsid w:val="000B5761"/>
    <w:rsid w:val="00106C71"/>
    <w:rsid w:val="00160953"/>
    <w:rsid w:val="001668D2"/>
    <w:rsid w:val="001D0F4E"/>
    <w:rsid w:val="002B7373"/>
    <w:rsid w:val="002E0518"/>
    <w:rsid w:val="003036DB"/>
    <w:rsid w:val="003628DF"/>
    <w:rsid w:val="00391CF8"/>
    <w:rsid w:val="003C12FB"/>
    <w:rsid w:val="003E36B6"/>
    <w:rsid w:val="003E3809"/>
    <w:rsid w:val="00424F18"/>
    <w:rsid w:val="00435125"/>
    <w:rsid w:val="00436580"/>
    <w:rsid w:val="00460CC5"/>
    <w:rsid w:val="004B67E0"/>
    <w:rsid w:val="004E29E8"/>
    <w:rsid w:val="005142AF"/>
    <w:rsid w:val="0052027C"/>
    <w:rsid w:val="00522BEA"/>
    <w:rsid w:val="00524CB1"/>
    <w:rsid w:val="005476BA"/>
    <w:rsid w:val="005870E2"/>
    <w:rsid w:val="005A5A72"/>
    <w:rsid w:val="005E71CA"/>
    <w:rsid w:val="00601274"/>
    <w:rsid w:val="006836DA"/>
    <w:rsid w:val="006954F2"/>
    <w:rsid w:val="006B5C4C"/>
    <w:rsid w:val="00717032"/>
    <w:rsid w:val="00751FF4"/>
    <w:rsid w:val="00773F8E"/>
    <w:rsid w:val="00783443"/>
    <w:rsid w:val="007A5542"/>
    <w:rsid w:val="007A72EA"/>
    <w:rsid w:val="007E3BCB"/>
    <w:rsid w:val="007E75C9"/>
    <w:rsid w:val="00836734"/>
    <w:rsid w:val="0087207F"/>
    <w:rsid w:val="008914E9"/>
    <w:rsid w:val="008C3571"/>
    <w:rsid w:val="00993C6A"/>
    <w:rsid w:val="009A1A08"/>
    <w:rsid w:val="009C2993"/>
    <w:rsid w:val="009D5AAB"/>
    <w:rsid w:val="009F589E"/>
    <w:rsid w:val="00A076C1"/>
    <w:rsid w:val="00A30FAA"/>
    <w:rsid w:val="00A54ED9"/>
    <w:rsid w:val="00A97F5C"/>
    <w:rsid w:val="00AA44F5"/>
    <w:rsid w:val="00AC622D"/>
    <w:rsid w:val="00AD0A79"/>
    <w:rsid w:val="00AD152B"/>
    <w:rsid w:val="00B12D1D"/>
    <w:rsid w:val="00B33117"/>
    <w:rsid w:val="00B5741B"/>
    <w:rsid w:val="00B5793A"/>
    <w:rsid w:val="00B74EB9"/>
    <w:rsid w:val="00B8651B"/>
    <w:rsid w:val="00B87CA6"/>
    <w:rsid w:val="00C12388"/>
    <w:rsid w:val="00C3069F"/>
    <w:rsid w:val="00C818A7"/>
    <w:rsid w:val="00C94497"/>
    <w:rsid w:val="00CA7077"/>
    <w:rsid w:val="00CC23C5"/>
    <w:rsid w:val="00CD6E24"/>
    <w:rsid w:val="00D02521"/>
    <w:rsid w:val="00D22FB3"/>
    <w:rsid w:val="00DC06E5"/>
    <w:rsid w:val="00E128EE"/>
    <w:rsid w:val="00E501BD"/>
    <w:rsid w:val="00E67569"/>
    <w:rsid w:val="00EC412D"/>
    <w:rsid w:val="00EE036D"/>
    <w:rsid w:val="00EF4705"/>
    <w:rsid w:val="00F42342"/>
    <w:rsid w:val="00F54908"/>
    <w:rsid w:val="00F64D71"/>
    <w:rsid w:val="00F73BFF"/>
    <w:rsid w:val="00F76CF5"/>
    <w:rsid w:val="00F86EB9"/>
    <w:rsid w:val="00FB4F18"/>
    <w:rsid w:val="00FB5AD0"/>
    <w:rsid w:val="00FB7BA0"/>
    <w:rsid w:val="00FD7BE8"/>
    <w:rsid w:val="00FF51B3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D0ED"/>
  <w15:docId w15:val="{16BBA595-1C6A-40A2-BFFC-548CC1D6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FF4"/>
  </w:style>
  <w:style w:type="paragraph" w:styleId="a9">
    <w:name w:val="footer"/>
    <w:basedOn w:val="a"/>
    <w:link w:val="aa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FF4"/>
  </w:style>
  <w:style w:type="character" w:styleId="ab">
    <w:name w:val="Unresolved Mention"/>
    <w:basedOn w:val="a0"/>
    <w:uiPriority w:val="99"/>
    <w:semiHidden/>
    <w:unhideWhenUsed/>
    <w:rsid w:val="00C12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manova.mvt@tg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Романова Мария Витальевна</cp:lastModifiedBy>
  <cp:revision>6</cp:revision>
  <cp:lastPrinted>2021-07-01T09:54:00Z</cp:lastPrinted>
  <dcterms:created xsi:type="dcterms:W3CDTF">2022-10-07T07:44:00Z</dcterms:created>
  <dcterms:modified xsi:type="dcterms:W3CDTF">2023-01-18T09:45:00Z</dcterms:modified>
</cp:coreProperties>
</file>