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796"/>
        <w:gridCol w:w="1631"/>
        <w:gridCol w:w="2247"/>
        <w:gridCol w:w="3831"/>
      </w:tblGrid>
      <w:tr w:rsidR="00776DAC" w:rsidRPr="00776DAC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3444A1" w:rsidRDefault="003444A1" w:rsidP="00B134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44A1" w:rsidRPr="001F5038" w:rsidRDefault="003444A1" w:rsidP="003444A1">
            <w:pPr>
              <w:jc w:val="center"/>
              <w:rPr>
                <w:sz w:val="28"/>
                <w:szCs w:val="28"/>
              </w:rPr>
            </w:pPr>
            <w:r w:rsidRPr="001F5038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3444A1" w:rsidRPr="001F5038" w:rsidRDefault="003444A1" w:rsidP="003444A1">
            <w:pPr>
              <w:jc w:val="center"/>
              <w:rPr>
                <w:sz w:val="28"/>
                <w:szCs w:val="28"/>
              </w:rPr>
            </w:pPr>
            <w:r w:rsidRPr="001F5038">
              <w:rPr>
                <w:sz w:val="28"/>
                <w:szCs w:val="28"/>
              </w:rPr>
              <w:t xml:space="preserve">мэрии городского </w:t>
            </w:r>
            <w:r>
              <w:rPr>
                <w:sz w:val="28"/>
                <w:szCs w:val="28"/>
              </w:rPr>
              <w:t xml:space="preserve">округа Тольятти от 27.12.2013 </w:t>
            </w:r>
            <w:r w:rsidRPr="001F5038">
              <w:rPr>
                <w:sz w:val="28"/>
                <w:szCs w:val="28"/>
              </w:rPr>
              <w:t xml:space="preserve">№4086-п/1 </w:t>
            </w:r>
          </w:p>
          <w:p w:rsidR="00776DAC" w:rsidRPr="006A4B2E" w:rsidRDefault="003444A1" w:rsidP="003444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5038">
              <w:rPr>
                <w:sz w:val="28"/>
                <w:szCs w:val="28"/>
              </w:rPr>
              <w:t>«О мерах по обеспечению безопасности людей на водных объектах общего пользования в границах городского округа Тольятти»</w:t>
            </w:r>
          </w:p>
        </w:tc>
      </w:tr>
      <w:tr w:rsidR="00776DAC" w:rsidRPr="006A4B2E" w:rsidTr="00B13449">
        <w:tc>
          <w:tcPr>
            <w:tcW w:w="9214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:rsidTr="00B13449">
        <w:tc>
          <w:tcPr>
            <w:tcW w:w="9214" w:type="dxa"/>
            <w:gridSpan w:val="5"/>
          </w:tcPr>
          <w:p w:rsidR="00776DAC" w:rsidRPr="00007D56" w:rsidRDefault="00776DAC" w:rsidP="003444A1">
            <w:pPr>
              <w:ind w:firstLine="505"/>
              <w:jc w:val="both"/>
              <w:rPr>
                <w:sz w:val="28"/>
                <w:szCs w:val="28"/>
              </w:rPr>
            </w:pPr>
            <w:proofErr w:type="gramStart"/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3444A1">
              <w:rPr>
                <w:sz w:val="28"/>
                <w:szCs w:val="28"/>
              </w:rPr>
              <w:t xml:space="preserve"> «</w:t>
            </w:r>
            <w:r w:rsidR="003444A1" w:rsidRPr="001F5038">
              <w:rPr>
                <w:sz w:val="28"/>
                <w:szCs w:val="28"/>
              </w:rPr>
              <w:t xml:space="preserve">О внесении изменений в постановление мэрии городского </w:t>
            </w:r>
            <w:r w:rsidR="003444A1">
              <w:rPr>
                <w:sz w:val="28"/>
                <w:szCs w:val="28"/>
              </w:rPr>
              <w:t xml:space="preserve">округа Тольятти от 27.12.2013 </w:t>
            </w:r>
            <w:r w:rsidR="003444A1" w:rsidRPr="001F5038">
              <w:rPr>
                <w:sz w:val="28"/>
                <w:szCs w:val="28"/>
              </w:rPr>
              <w:t>№4086-п/1 «О мерах по обеспечению безопасности людей на водных объектах общего пользования в границах городского округа Тольятти»</w:t>
            </w:r>
            <w:r w:rsidR="003444A1">
              <w:rPr>
                <w:sz w:val="28"/>
                <w:szCs w:val="28"/>
              </w:rPr>
              <w:t>.</w:t>
            </w:r>
            <w:r w:rsidR="003444A1">
              <w:rPr>
                <w:sz w:val="28"/>
                <w:szCs w:val="28"/>
                <w:lang w:eastAsia="ar-SA"/>
              </w:rPr>
              <w:t xml:space="preserve"> </w:t>
            </w:r>
            <w:proofErr w:type="gramEnd"/>
          </w:p>
        </w:tc>
      </w:tr>
      <w:tr w:rsidR="00776DAC" w:rsidRPr="00776DAC" w:rsidTr="00B13449">
        <w:tc>
          <w:tcPr>
            <w:tcW w:w="9214" w:type="dxa"/>
            <w:gridSpan w:val="5"/>
          </w:tcPr>
          <w:p w:rsidR="00776DAC" w:rsidRPr="00776DAC" w:rsidRDefault="00776DAC" w:rsidP="00B13449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3444A1" w:rsidRPr="00344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4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kolesnik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:rsidTr="00B13449">
        <w:tc>
          <w:tcPr>
            <w:tcW w:w="9214" w:type="dxa"/>
            <w:gridSpan w:val="5"/>
          </w:tcPr>
          <w:p w:rsidR="00776DAC" w:rsidRPr="00776DAC" w:rsidRDefault="00776DAC" w:rsidP="00B134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3444A1" w:rsidRPr="003444A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13449" w:rsidRPr="00B13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444A1" w:rsidRPr="003444A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444A1" w:rsidRPr="003444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B13449">
        <w:tc>
          <w:tcPr>
            <w:tcW w:w="9214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B13449">
        <w:tc>
          <w:tcPr>
            <w:tcW w:w="709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444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</w:tcPr>
          <w:p w:rsidR="00776DAC" w:rsidRPr="00B13449" w:rsidRDefault="003444A1" w:rsidP="00B13449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</w:t>
            </w:r>
            <w:r w:rsidRPr="001F5038">
              <w:rPr>
                <w:sz w:val="28"/>
                <w:szCs w:val="28"/>
              </w:rPr>
              <w:t xml:space="preserve">О внесении изменений в постановление мэрии городского </w:t>
            </w:r>
            <w:r>
              <w:rPr>
                <w:sz w:val="28"/>
                <w:szCs w:val="28"/>
              </w:rPr>
              <w:t xml:space="preserve">округа Тольятти от 27.12.2013 </w:t>
            </w:r>
            <w:r w:rsidRPr="001F5038">
              <w:rPr>
                <w:sz w:val="28"/>
                <w:szCs w:val="28"/>
              </w:rPr>
              <w:t>№4086-п/1 «О мерах по обеспечению безопасности людей на водных объектах общего пользования в границах городского округа Тольятти»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776DAC" w:rsidRPr="00776DAC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B13449">
        <w:tc>
          <w:tcPr>
            <w:tcW w:w="3136" w:type="dxa"/>
            <w:gridSpan w:val="3"/>
            <w:tcBorders>
              <w:top w:val="nil"/>
              <w:left w:val="nil"/>
              <w:right w:val="nil"/>
            </w:tcBorders>
          </w:tcPr>
          <w:p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right w:val="nil"/>
            </w:tcBorders>
          </w:tcPr>
          <w:p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DAC" w:rsidRPr="00776DAC" w:rsidRDefault="003444A1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Колесник Алексей Анатольевич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:rsidTr="00B13449">
        <w:tc>
          <w:tcPr>
            <w:tcW w:w="1505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3444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4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DAC"/>
    <w:rsid w:val="00007D56"/>
    <w:rsid w:val="000A0DB0"/>
    <w:rsid w:val="003444A1"/>
    <w:rsid w:val="006264B5"/>
    <w:rsid w:val="006A4B2E"/>
    <w:rsid w:val="00776DAC"/>
    <w:rsid w:val="00786180"/>
    <w:rsid w:val="00B13449"/>
    <w:rsid w:val="00CB4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kolesnik.aa</cp:lastModifiedBy>
  <cp:revision>6</cp:revision>
  <dcterms:created xsi:type="dcterms:W3CDTF">2021-01-23T04:34:00Z</dcterms:created>
  <dcterms:modified xsi:type="dcterms:W3CDTF">2021-03-26T12:41:00Z</dcterms:modified>
</cp:coreProperties>
</file>