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A4F914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14:paraId="09F446C4" w14:textId="77777777"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7B4B8027" w14:textId="77777777"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14:paraId="1A8045CA" w14:textId="06E9D291" w:rsidR="005A0AB1" w:rsidRPr="005A0AB1" w:rsidRDefault="005A0AB1" w:rsidP="005A0AB1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AB1">
        <w:rPr>
          <w:rFonts w:ascii="Times New Roman" w:hAnsi="Times New Roman" w:cs="Times New Roman"/>
          <w:sz w:val="28"/>
          <w:szCs w:val="28"/>
        </w:rPr>
        <w:t>«</w:t>
      </w:r>
      <w:r w:rsidR="00DF02D7" w:rsidRPr="00B50AC4">
        <w:rPr>
          <w:rFonts w:ascii="Times New Roman" w:hAnsi="Times New Roman" w:cs="Times New Roman"/>
          <w:bCs/>
          <w:sz w:val="26"/>
          <w:szCs w:val="26"/>
        </w:rPr>
        <w:t>О</w:t>
      </w:r>
      <w:r w:rsidR="00DF02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02D7" w:rsidRPr="00AD5959">
        <w:rPr>
          <w:rFonts w:ascii="Times New Roman" w:hAnsi="Times New Roman" w:cs="Times New Roman"/>
          <w:sz w:val="28"/>
          <w:szCs w:val="28"/>
        </w:rPr>
        <w:t>предоставлении из бюджета городского округа Тольятти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субсидий на иные цели, в соответствии с абзацем вторым пункта 1 статьи 78.1 Бюджетного кодекса Российской Федерации</w:t>
      </w:r>
      <w:r w:rsidRPr="005A0AB1">
        <w:rPr>
          <w:rFonts w:ascii="Times New Roman" w:hAnsi="Times New Roman" w:cs="Times New Roman"/>
          <w:sz w:val="28"/>
          <w:szCs w:val="28"/>
        </w:rPr>
        <w:t>»</w:t>
      </w:r>
    </w:p>
    <w:p w14:paraId="46022655" w14:textId="77777777"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14:paraId="5B855D73" w14:textId="5062CC80" w:rsidR="005A0AB1" w:rsidRPr="005A0AB1" w:rsidRDefault="00C818A7" w:rsidP="005A0A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 xml:space="preserve">и граждан о соответствии антимонопольному законодательству проекта постановления администрации городского округа Тольятти </w:t>
      </w:r>
      <w:r w:rsidR="005A0AB1" w:rsidRPr="005A0AB1">
        <w:rPr>
          <w:rFonts w:ascii="Times New Roman" w:hAnsi="Times New Roman" w:cs="Times New Roman"/>
          <w:sz w:val="28"/>
          <w:szCs w:val="28"/>
        </w:rPr>
        <w:t>«</w:t>
      </w:r>
      <w:r w:rsidR="00DF02D7" w:rsidRPr="00B50AC4">
        <w:rPr>
          <w:rFonts w:ascii="Times New Roman" w:hAnsi="Times New Roman" w:cs="Times New Roman"/>
          <w:bCs/>
          <w:sz w:val="26"/>
          <w:szCs w:val="26"/>
        </w:rPr>
        <w:t>О</w:t>
      </w:r>
      <w:r w:rsidR="00DF02D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F02D7" w:rsidRPr="00AD5959">
        <w:rPr>
          <w:rFonts w:ascii="Times New Roman" w:hAnsi="Times New Roman" w:cs="Times New Roman"/>
          <w:sz w:val="28"/>
          <w:szCs w:val="28"/>
        </w:rPr>
        <w:t>предоставлении из бюджета городского округа Тольятти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субсидий на иные цели, в соответствии с абзацем вторым пункта 1 статьи 78.1 Бюджетного кодекса Российской Федерации</w:t>
      </w:r>
      <w:r w:rsidR="005A0AB1" w:rsidRPr="005A0AB1">
        <w:rPr>
          <w:rFonts w:ascii="Times New Roman" w:hAnsi="Times New Roman" w:cs="Times New Roman"/>
          <w:sz w:val="28"/>
          <w:szCs w:val="28"/>
        </w:rPr>
        <w:t>»</w:t>
      </w:r>
    </w:p>
    <w:p w14:paraId="265EE510" w14:textId="77777777" w:rsidR="003036DB" w:rsidRPr="00035D38" w:rsidRDefault="003036DB" w:rsidP="005A0AB1">
      <w:pPr>
        <w:spacing w:after="0" w:line="24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4"/>
        <w:gridCol w:w="81"/>
      </w:tblGrid>
      <w:tr w:rsidR="005A1CF8" w:rsidRPr="00035D38" w14:paraId="33CFF620" w14:textId="77777777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8659F3" w14:textId="3D53F8A6" w:rsidR="005A1CF8" w:rsidRPr="00035D38" w:rsidRDefault="00C818A7" w:rsidP="008147FA">
            <w:pPr>
              <w:tabs>
                <w:tab w:val="left" w:pos="709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DF02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2D7" w:rsidRPr="00DF02D7">
              <w:rPr>
                <w:rFonts w:ascii="Times New Roman" w:eastAsia="Times New Roman" w:hAnsi="Times New Roman" w:cs="Times New Roman"/>
                <w:sz w:val="28"/>
                <w:szCs w:val="28"/>
              </w:rPr>
              <w:t>svoyakova.an@tgl.ru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3A358F87" w14:textId="77777777" w:rsidR="005A1CF8" w:rsidRPr="00035D38" w:rsidRDefault="005A1CF8" w:rsidP="005A1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C21F96C" w14:textId="77777777" w:rsidR="00C3069F" w:rsidRPr="00035D38" w:rsidRDefault="00C3069F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A8F3B" w14:textId="57D91B98" w:rsidR="00C818A7" w:rsidRPr="00035D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DF02D7">
        <w:rPr>
          <w:rFonts w:ascii="Times New Roman" w:hAnsi="Times New Roman" w:cs="Times New Roman"/>
          <w:sz w:val="28"/>
          <w:szCs w:val="28"/>
        </w:rPr>
        <w:t>05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DF02D7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5A1CF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DF02D7">
        <w:rPr>
          <w:rFonts w:ascii="Times New Roman" w:hAnsi="Times New Roman" w:cs="Times New Roman"/>
          <w:sz w:val="28"/>
          <w:szCs w:val="28"/>
        </w:rPr>
        <w:t>13</w:t>
      </w:r>
      <w:r w:rsidR="00357714">
        <w:rPr>
          <w:rFonts w:ascii="Times New Roman" w:hAnsi="Times New Roman" w:cs="Times New Roman"/>
          <w:sz w:val="28"/>
          <w:szCs w:val="28"/>
        </w:rPr>
        <w:t xml:space="preserve"> </w:t>
      </w:r>
      <w:r w:rsidR="005A0AB1">
        <w:rPr>
          <w:rFonts w:ascii="Times New Roman" w:hAnsi="Times New Roman" w:cs="Times New Roman"/>
          <w:sz w:val="28"/>
          <w:szCs w:val="28"/>
        </w:rPr>
        <w:t>апреля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202</w:t>
      </w:r>
      <w:r w:rsidR="00424F18" w:rsidRPr="00035D38">
        <w:rPr>
          <w:rFonts w:ascii="Times New Roman" w:hAnsi="Times New Roman" w:cs="Times New Roman"/>
          <w:sz w:val="28"/>
          <w:szCs w:val="28"/>
        </w:rPr>
        <w:t>1</w:t>
      </w:r>
      <w:r w:rsidR="00E501BD" w:rsidRPr="00035D38">
        <w:rPr>
          <w:rFonts w:ascii="Times New Roman" w:hAnsi="Times New Roman" w:cs="Times New Roman"/>
          <w:sz w:val="28"/>
          <w:szCs w:val="28"/>
        </w:rPr>
        <w:t xml:space="preserve"> 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14:paraId="6905B2F5" w14:textId="77777777"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053BD1" w14:textId="77777777" w:rsidR="00DF02D7" w:rsidRDefault="00C818A7" w:rsidP="00DF0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AD4867" w14:textId="668DC0F6" w:rsidR="00725F10" w:rsidRPr="00DF02D7" w:rsidRDefault="005A1CF8" w:rsidP="00DF02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2D7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A0AB1" w:rsidRPr="00DF02D7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DF02D7">
        <w:rPr>
          <w:rFonts w:ascii="Times New Roman" w:hAnsi="Times New Roman" w:cs="Times New Roman"/>
          <w:sz w:val="28"/>
          <w:szCs w:val="28"/>
        </w:rPr>
        <w:t>«</w:t>
      </w:r>
      <w:r w:rsidR="00DF02D7" w:rsidRPr="00DF02D7">
        <w:rPr>
          <w:rFonts w:ascii="Times New Roman" w:hAnsi="Times New Roman" w:cs="Times New Roman"/>
          <w:sz w:val="28"/>
          <w:szCs w:val="28"/>
        </w:rPr>
        <w:t>О предоставлении из бюджета городского округа Тольятти муниципальным бюджетным и автономным учреждениям городского округа Тольятти, находящимся в ведомственном подчинении департамента культуры администрации городского округа Тольятти, субсидий на иные цели, в соответствии с абзацем вторым пункта 1 статьи 78.1 Бюджетного кодекса Российской Федерации</w:t>
      </w:r>
      <w:r w:rsidR="00725F10" w:rsidRPr="00DF02D7">
        <w:rPr>
          <w:rFonts w:ascii="Times New Roman" w:hAnsi="Times New Roman" w:cs="Times New Roman"/>
          <w:sz w:val="28"/>
          <w:szCs w:val="28"/>
        </w:rPr>
        <w:t>»</w:t>
      </w:r>
      <w:r w:rsidR="00271138" w:rsidRPr="00DF02D7">
        <w:rPr>
          <w:rFonts w:ascii="Times New Roman" w:hAnsi="Times New Roman" w:cs="Times New Roman"/>
          <w:sz w:val="28"/>
          <w:szCs w:val="28"/>
        </w:rPr>
        <w:t>;</w:t>
      </w:r>
    </w:p>
    <w:p w14:paraId="7FBF88B5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A0AB1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14:paraId="71EC7A2B" w14:textId="77777777"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1817AB8D" w14:textId="77777777"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1CF14D" w14:textId="0ABCCA1C"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DF02D7">
        <w:rPr>
          <w:rFonts w:ascii="Times New Roman" w:hAnsi="Times New Roman" w:cs="Times New Roman"/>
          <w:sz w:val="28"/>
          <w:szCs w:val="28"/>
        </w:rPr>
        <w:t>Своякова Анна Николаевна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DF02D7">
        <w:rPr>
          <w:rFonts w:ascii="Times New Roman" w:hAnsi="Times New Roman" w:cs="Times New Roman"/>
          <w:sz w:val="28"/>
          <w:szCs w:val="28"/>
        </w:rPr>
        <w:t>–</w:t>
      </w:r>
      <w:r w:rsidR="00271138">
        <w:rPr>
          <w:rFonts w:ascii="Times New Roman" w:hAnsi="Times New Roman" w:cs="Times New Roman"/>
          <w:sz w:val="28"/>
          <w:szCs w:val="28"/>
        </w:rPr>
        <w:t xml:space="preserve"> </w:t>
      </w:r>
      <w:r w:rsidR="00DF02D7">
        <w:rPr>
          <w:rFonts w:ascii="Times New Roman" w:hAnsi="Times New Roman" w:cs="Times New Roman"/>
          <w:sz w:val="28"/>
          <w:szCs w:val="28"/>
        </w:rPr>
        <w:t>экономист 2й категории финансово-экономического отдела департамента культуры</w:t>
      </w:r>
    </w:p>
    <w:p w14:paraId="7461EFD6" w14:textId="77777777"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ACEEA" w14:textId="64AA7C31"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:54-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DF02D7">
        <w:rPr>
          <w:rFonts w:ascii="Times New Roman" w:hAnsi="Times New Roman" w:cs="Times New Roman"/>
          <w:sz w:val="28"/>
          <w:szCs w:val="28"/>
        </w:rPr>
        <w:t>-02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7729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981D83"/>
    <w:multiLevelType w:val="hybridMultilevel"/>
    <w:tmpl w:val="CE5E9D06"/>
    <w:lvl w:ilvl="0" w:tplc="85EAC2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077"/>
    <w:rsid w:val="00007DD4"/>
    <w:rsid w:val="00035D38"/>
    <w:rsid w:val="000503EB"/>
    <w:rsid w:val="000B5761"/>
    <w:rsid w:val="00114032"/>
    <w:rsid w:val="001C1997"/>
    <w:rsid w:val="00271138"/>
    <w:rsid w:val="002B7373"/>
    <w:rsid w:val="002E0518"/>
    <w:rsid w:val="003036DB"/>
    <w:rsid w:val="00357714"/>
    <w:rsid w:val="003C12FB"/>
    <w:rsid w:val="003E36B6"/>
    <w:rsid w:val="003E3809"/>
    <w:rsid w:val="00424F18"/>
    <w:rsid w:val="004267A6"/>
    <w:rsid w:val="00435125"/>
    <w:rsid w:val="00460CC5"/>
    <w:rsid w:val="004B67E0"/>
    <w:rsid w:val="004E3F14"/>
    <w:rsid w:val="005142AF"/>
    <w:rsid w:val="0052027C"/>
    <w:rsid w:val="00522BEA"/>
    <w:rsid w:val="00556552"/>
    <w:rsid w:val="005A0AB1"/>
    <w:rsid w:val="005A1CF8"/>
    <w:rsid w:val="005A5A72"/>
    <w:rsid w:val="005C22E0"/>
    <w:rsid w:val="005E71CA"/>
    <w:rsid w:val="00601274"/>
    <w:rsid w:val="006836DA"/>
    <w:rsid w:val="006954F2"/>
    <w:rsid w:val="00717032"/>
    <w:rsid w:val="00725F10"/>
    <w:rsid w:val="007627E8"/>
    <w:rsid w:val="00783443"/>
    <w:rsid w:val="007A5542"/>
    <w:rsid w:val="008147FA"/>
    <w:rsid w:val="0087207F"/>
    <w:rsid w:val="008914E9"/>
    <w:rsid w:val="00896DBB"/>
    <w:rsid w:val="008C3571"/>
    <w:rsid w:val="00993C6A"/>
    <w:rsid w:val="009A1A08"/>
    <w:rsid w:val="009D77C1"/>
    <w:rsid w:val="009F589E"/>
    <w:rsid w:val="00A30FAA"/>
    <w:rsid w:val="00A54ED9"/>
    <w:rsid w:val="00B34B21"/>
    <w:rsid w:val="00B5793A"/>
    <w:rsid w:val="00B74EB9"/>
    <w:rsid w:val="00B8651B"/>
    <w:rsid w:val="00C3069F"/>
    <w:rsid w:val="00C818A7"/>
    <w:rsid w:val="00C84814"/>
    <w:rsid w:val="00CA7077"/>
    <w:rsid w:val="00CB4AC7"/>
    <w:rsid w:val="00CC23C5"/>
    <w:rsid w:val="00CD6E24"/>
    <w:rsid w:val="00D02521"/>
    <w:rsid w:val="00D32C3D"/>
    <w:rsid w:val="00DF02D7"/>
    <w:rsid w:val="00E501BD"/>
    <w:rsid w:val="00E67569"/>
    <w:rsid w:val="00EC412D"/>
    <w:rsid w:val="00EE7729"/>
    <w:rsid w:val="00EF4705"/>
    <w:rsid w:val="00F42342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3CF9"/>
  <w15:docId w15:val="{4ABF643E-22EE-45F6-BACA-5AE159A2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Своякова Анна Николаевна</cp:lastModifiedBy>
  <cp:revision>7</cp:revision>
  <cp:lastPrinted>2021-01-18T06:14:00Z</cp:lastPrinted>
  <dcterms:created xsi:type="dcterms:W3CDTF">2021-01-15T06:44:00Z</dcterms:created>
  <dcterms:modified xsi:type="dcterms:W3CDTF">2021-04-05T07:04:00Z</dcterms:modified>
</cp:coreProperties>
</file>