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ADE8F" w14:textId="77777777" w:rsidR="00FB5E63" w:rsidRDefault="00FB5E63" w:rsidP="00FB5E63">
      <w:pPr>
        <w:pStyle w:val="ConsPlusNormal"/>
        <w:jc w:val="center"/>
        <w:rPr>
          <w:rFonts w:ascii="Times New Roman" w:hAnsi="Times New Roman" w:cs="Times New Roman"/>
        </w:rPr>
      </w:pPr>
      <w:bookmarkStart w:id="0" w:name="P230"/>
      <w:bookmarkEnd w:id="0"/>
    </w:p>
    <w:p w14:paraId="0D68D870" w14:textId="77777777" w:rsidR="00FB5E63" w:rsidRDefault="00FB5E63" w:rsidP="00FB5E63">
      <w:pPr>
        <w:pStyle w:val="ConsPlusNormal"/>
        <w:jc w:val="center"/>
        <w:rPr>
          <w:rFonts w:ascii="Times New Roman" w:hAnsi="Times New Roman" w:cs="Times New Roman"/>
        </w:rPr>
      </w:pPr>
    </w:p>
    <w:p w14:paraId="0A43F4EB" w14:textId="77777777" w:rsidR="00FB5E63" w:rsidRPr="00904090" w:rsidRDefault="00FB5E63" w:rsidP="0090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090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3DAFF520" w14:textId="4D1AD341" w:rsidR="00EA5CBD" w:rsidRPr="00904090" w:rsidRDefault="00FB5E63" w:rsidP="00904090">
      <w:pPr>
        <w:autoSpaceDE w:val="0"/>
        <w:autoSpaceDN w:val="0"/>
        <w:adjustRightInd w:val="0"/>
        <w:spacing w:after="0" w:line="240" w:lineRule="auto"/>
        <w:ind w:left="142" w:right="284"/>
        <w:jc w:val="center"/>
        <w:rPr>
          <w:rFonts w:ascii="Times New Roman" w:hAnsi="Times New Roman" w:cs="Times New Roman"/>
          <w:b/>
          <w:bCs/>
        </w:rPr>
      </w:pPr>
      <w:r w:rsidRPr="00904090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="00904090" w:rsidRPr="009040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CBD" w:rsidRPr="00904090">
        <w:rPr>
          <w:rFonts w:ascii="Times New Roman" w:hAnsi="Times New Roman" w:cs="Times New Roman"/>
          <w:b/>
          <w:bCs/>
        </w:rPr>
        <w:t>действующих постановлений администрации городского округа Тольятти, разработанных департаментом экономического развития с 01.01.2009 г.  по 31.12.2020 г.</w:t>
      </w:r>
    </w:p>
    <w:p w14:paraId="4AA6973B" w14:textId="77777777" w:rsidR="00FB5E63" w:rsidRDefault="00FB5E63" w:rsidP="00F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DE21626" w14:textId="5172D330" w:rsidR="00EA5CBD" w:rsidRPr="00904090" w:rsidRDefault="00FB5E63" w:rsidP="00EA5C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EA5CBD" w:rsidRPr="00904090">
        <w:rPr>
          <w:rFonts w:ascii="Times New Roman" w:hAnsi="Times New Roman" w:cs="Times New Roman"/>
          <w:sz w:val="24"/>
          <w:szCs w:val="24"/>
        </w:rPr>
        <w:t>действующих постановлений администрации городского округа Тольятти, разработанных департаментом экономического развития</w:t>
      </w:r>
      <w:r w:rsidR="00904090">
        <w:rPr>
          <w:rFonts w:ascii="Times New Roman" w:hAnsi="Times New Roman" w:cs="Times New Roman"/>
          <w:sz w:val="24"/>
          <w:szCs w:val="24"/>
        </w:rPr>
        <w:t xml:space="preserve"> в период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 с 01.01.2009 г.  по 31.12.2020 г.</w:t>
      </w:r>
      <w:r w:rsidR="00904090" w:rsidRPr="00904090">
        <w:rPr>
          <w:rFonts w:ascii="Times New Roman" w:hAnsi="Times New Roman" w:cs="Times New Roman"/>
          <w:sz w:val="24"/>
          <w:szCs w:val="24"/>
        </w:rPr>
        <w:t>:</w:t>
      </w:r>
    </w:p>
    <w:p w14:paraId="57930190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28.12.2009 № 2930-п/1 «Об утверждении Положения об оплате труда работников муниципальных учреждений, находящихся в ведомственном подчинении департамента экономического развития администрации городского округа Тольятти».</w:t>
      </w:r>
    </w:p>
    <w:p w14:paraId="376E0733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06.06.2011 № 1748-п/1 «Об утверждении Порядка осуществления контроля за деятельностью муниципальных учреждений городского округа Тольятти»;</w:t>
      </w:r>
    </w:p>
    <w:p w14:paraId="399A2DC7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09.09.2011 № 2733-п/1 «Об утверждении Порядка определения платы за оказание услуг (выполнение работ), относящихся к основным видам деятельности муниципального бюджетного учреждения, предусмотренным его уставом, для физических и юридических лиц, оказываемых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задания»;</w:t>
      </w:r>
    </w:p>
    <w:p w14:paraId="67E17624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21.11.2011 № 3617-п/1 «Об утверждении Порядка составления и утверждения отчёта о результатах деятельности муниципального (казённого, бюджетного, автономного) учреждения и об использовании закреплённого за ним муниципального имущества»;</w:t>
      </w:r>
    </w:p>
    <w:p w14:paraId="3C3C6AC8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08.12.2011 № 3872-п/1 «Об утверждении критериев оценки эффективности деятельности муниципальных автономных учреждений городского округа Тольятти»;</w:t>
      </w:r>
    </w:p>
    <w:p w14:paraId="417D63D6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30.01.2012 № 199-п/1 «Об утверждении Порядка определения объёма и условий предоставления 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Федерации»;</w:t>
      </w:r>
    </w:p>
    <w:p w14:paraId="4324BBC4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13.02.2012 г. № 367-п/1 «Об утверждении Порядка определения объёма и условия предоставления субсидий муниципальным автономным учреждениям городского округа Тольятти из бюджета городского округа Тольятти на возмещение нормативных затрат, связанных с оказанием ими в соответствии с муниципальным заданием муниципальных услуг (выполнением работ), находящимся в ведомственном подчинении департамента экономического развития мэрии»;</w:t>
      </w:r>
    </w:p>
    <w:p w14:paraId="25BC721B" w14:textId="74274273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05.04.2012 № 1083-п/1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04090">
        <w:rPr>
          <w:rFonts w:ascii="Times New Roman" w:hAnsi="Times New Roman" w:cs="Times New Roman"/>
          <w:sz w:val="24"/>
          <w:szCs w:val="24"/>
        </w:rPr>
        <w:t>Об утверждении Положения о порядке согласования сделок, совершаемых муниципальным унитарным предприятием городского округа Тольятти»;</w:t>
      </w:r>
    </w:p>
    <w:p w14:paraId="70C3E14F" w14:textId="2563DED0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19.07.2012 № 2074-п/1 «Об утверждении Положения о порядке согласования сделок, совершаемых муниципальным (казённым, бюджетным, автономным) учреждением городского округа Тольятти»;</w:t>
      </w:r>
    </w:p>
    <w:p w14:paraId="76E15F10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12.08.2013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Тольятти»;</w:t>
      </w:r>
    </w:p>
    <w:p w14:paraId="178EA861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lastRenderedPageBreak/>
        <w:t xml:space="preserve"> Постановление мэрии городского округа Тольятти от 23.12.2013 № 3993-п/1 «О мерах по обеспечению исполнения Федерального закона от 05.04.2013 N 44-ФЗ "О контрактной системе в сфере закупок товаров, работ, услуг для обеспечения государственных и муниципальных нужд»;</w:t>
      </w:r>
    </w:p>
    <w:p w14:paraId="224091AD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24.12.2013 № 4011-п/1 «Об утверждении Порядка разработки и формирования плана развития муниципального сектора экономики Тольятти»;</w:t>
      </w:r>
    </w:p>
    <w:p w14:paraId="0011CD16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13.02.2014 № 446-п/1 «О функционировании информационной системы в сфере закупок товаров, работ, услуг для обеспечения муниципальных нужд городского округа Тольятти»;</w:t>
      </w:r>
    </w:p>
    <w:p w14:paraId="2265F7E4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01.04.2014 № 983-п/1 «Об утверждении Положения о порядке планирования финансово-хозяйственной деятельности муниципальных предприятий, подведения итогов финансово-хозяйственной деятельности муниципальных предприятий и муниципальных учреждений и проведения оценки эффективности управления имуществом, закреплённым на праве хозяйственного ведения за муниципальными предприятиями и оперативного управления за муниципальными учреждениями городского округа Тольятти»;</w:t>
      </w:r>
    </w:p>
    <w:p w14:paraId="58F2B354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21.08.2014 № 3126-п/1 «Об утверждении Порядка осуществления органами мэрии городского округа Тольятти ведомственного контроля в сфере закупок товаров, работ, услуг для обеспечения муниципальных нужд городского округа Тольятти»;</w:t>
      </w:r>
    </w:p>
    <w:p w14:paraId="5FB57713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12.09.2014 № 3424-п/1 «Об утверждении Порядка принятия решений о предоставлении из бюджета городского округа Тольятти субсидий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и предоставлении указанных субсидий»;</w:t>
      </w:r>
    </w:p>
    <w:p w14:paraId="1465A58D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12.05.2015 № 1550-п/1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городского округа Тольятти»;</w:t>
      </w:r>
    </w:p>
    <w:p w14:paraId="055A31A8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07.07.2015 № 2133-п/1 «Об утверждении методики расчёта тарифа на услугу по регулярным перевозкам по </w:t>
      </w:r>
      <w:proofErr w:type="spellStart"/>
      <w:r w:rsidRPr="00904090">
        <w:rPr>
          <w:rFonts w:ascii="Times New Roman" w:hAnsi="Times New Roman" w:cs="Times New Roman"/>
          <w:sz w:val="24"/>
          <w:szCs w:val="24"/>
        </w:rPr>
        <w:t>внутримуниципальным</w:t>
      </w:r>
      <w:proofErr w:type="spellEnd"/>
      <w:r w:rsidRPr="00904090">
        <w:rPr>
          <w:rFonts w:ascii="Times New Roman" w:hAnsi="Times New Roman" w:cs="Times New Roman"/>
          <w:sz w:val="24"/>
          <w:szCs w:val="24"/>
        </w:rPr>
        <w:t xml:space="preserve"> маршрутам в городском округе Тольятти, оказываемую муниципальными унитарными предприятиями»;</w:t>
      </w:r>
    </w:p>
    <w:p w14:paraId="7D4B1FE2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24.08.2015 № 2742-п/1 «Об утверждении порядка разработки прогноза социально-экономического развития городского округа Тольятти на очередной финансовый год и на плановый период»;</w:t>
      </w:r>
    </w:p>
    <w:p w14:paraId="039AFFFC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bCs/>
          <w:sz w:val="24"/>
          <w:szCs w:val="24"/>
        </w:rPr>
        <w:t xml:space="preserve"> Постановление мэрии </w:t>
      </w:r>
      <w:r w:rsidRPr="00904090">
        <w:rPr>
          <w:rFonts w:ascii="Times New Roman" w:hAnsi="Times New Roman" w:cs="Times New Roman"/>
          <w:sz w:val="24"/>
          <w:szCs w:val="24"/>
        </w:rPr>
        <w:t xml:space="preserve">городского округа Тольятти от 25.09.2015 г № 3102-п/1 «Об утверждении порядка формирования и согласования </w:t>
      </w:r>
      <w:proofErr w:type="spellStart"/>
      <w:r w:rsidRPr="00904090">
        <w:rPr>
          <w:rFonts w:ascii="Times New Roman" w:hAnsi="Times New Roman" w:cs="Times New Roman"/>
          <w:sz w:val="24"/>
          <w:szCs w:val="24"/>
        </w:rPr>
        <w:t>объема</w:t>
      </w:r>
      <w:proofErr w:type="spellEnd"/>
      <w:r w:rsidRPr="00904090">
        <w:rPr>
          <w:rFonts w:ascii="Times New Roman" w:hAnsi="Times New Roman" w:cs="Times New Roman"/>
          <w:sz w:val="24"/>
          <w:szCs w:val="24"/>
        </w:rPr>
        <w:t xml:space="preserve"> потребления топливно-энергетических ресурсов для муниципальных учреждений на очередной финансовый год и на плановый период»; </w:t>
      </w:r>
    </w:p>
    <w:p w14:paraId="02A61CD9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02.12.2015 № 3897-п/1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городского округа Тольятти и финансового обеспечения выполнения муниципального задания»;</w:t>
      </w:r>
    </w:p>
    <w:p w14:paraId="212B7478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30.03.2016 № 936-п/1 «Об обеспечении представления интересов городского округа Тольятти в органах управления акционерных обществ, акции (часть акций) которых находятся в муниципальной собственности»;</w:t>
      </w:r>
    </w:p>
    <w:p w14:paraId="1A67BF4D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исполнения»;</w:t>
      </w:r>
    </w:p>
    <w:p w14:paraId="5338E2A4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30.06.2016 № 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казённые учреждения городского округа Тольятти)»;</w:t>
      </w:r>
    </w:p>
    <w:p w14:paraId="34FE09D2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30.06.2016 № 2107-п/1 «Об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Тольятти»;</w:t>
      </w:r>
    </w:p>
    <w:p w14:paraId="6E42FD25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05.07.2016 № 2137-п/1 «Об утверждении Регламента предоставления администрацией городского округа Тольятти муниципальной поддержки субъектам инвестиционной деятельности, осуществляемой на территории городского округа Тольятти»;</w:t>
      </w:r>
    </w:p>
    <w:p w14:paraId="1D8DE7A0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25.08.2016 № 2707-п/1 «Об утверждении Порядка подготовки и принятия решений о реализации на территории городского округа Тольятти проектов </w:t>
      </w:r>
      <w:proofErr w:type="spellStart"/>
      <w:r w:rsidRPr="00904090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904090">
        <w:rPr>
          <w:rFonts w:ascii="Times New Roman" w:hAnsi="Times New Roman" w:cs="Times New Roman"/>
          <w:sz w:val="24"/>
          <w:szCs w:val="24"/>
        </w:rPr>
        <w:t xml:space="preserve">-частного </w:t>
      </w:r>
      <w:proofErr w:type="spellStart"/>
      <w:r w:rsidRPr="00904090">
        <w:rPr>
          <w:rFonts w:ascii="Times New Roman" w:hAnsi="Times New Roman" w:cs="Times New Roman"/>
          <w:sz w:val="24"/>
          <w:szCs w:val="24"/>
        </w:rPr>
        <w:t>партнерства</w:t>
      </w:r>
      <w:proofErr w:type="spellEnd"/>
      <w:r w:rsidRPr="00904090">
        <w:rPr>
          <w:rFonts w:ascii="Times New Roman" w:hAnsi="Times New Roman" w:cs="Times New Roman"/>
          <w:sz w:val="24"/>
          <w:szCs w:val="24"/>
        </w:rPr>
        <w:t>»;</w:t>
      </w:r>
    </w:p>
    <w:p w14:paraId="486A73CE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03.11.2016 № 3496-п/1 «Об утверждении </w:t>
      </w:r>
      <w:hyperlink r:id="rId5" w:history="1">
        <w:r w:rsidRPr="00904090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904090">
        <w:rPr>
          <w:rFonts w:ascii="Times New Roman" w:hAnsi="Times New Roman" w:cs="Times New Roman"/>
          <w:sz w:val="24"/>
          <w:szCs w:val="24"/>
        </w:rPr>
        <w:t xml:space="preserve"> проведения оценки эффективности управления акциями, находящимися в муниципальной собственности городского округа Тольятти»;</w:t>
      </w:r>
    </w:p>
    <w:p w14:paraId="64C7B5CB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мэрии городского округа Тольятти от 23.12.2016 № 4429-п/1 «Об утверждении Порядка установления (изменения) регулируемых тарифов на перевозки пассажиров и багажа по муниципальным маршрутам регулярных перевозок городского округа Тольятти и стоимости транспортных карт жителя городского округа Тольятти»;</w:t>
      </w:r>
    </w:p>
    <w:p w14:paraId="1DC25D10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04090">
        <w:rPr>
          <w:rFonts w:ascii="Times New Roman" w:hAnsi="Times New Roman" w:cs="Times New Roman"/>
          <w:sz w:val="24"/>
          <w:szCs w:val="24"/>
        </w:rPr>
        <w:t xml:space="preserve">Постановление мэрии городского округа Тольятти от 27.12.2016 № 4468-п/1 «Об утверждении методики </w:t>
      </w:r>
      <w:proofErr w:type="spellStart"/>
      <w:r w:rsidRPr="00904090">
        <w:rPr>
          <w:rFonts w:ascii="Times New Roman" w:hAnsi="Times New Roman" w:cs="Times New Roman"/>
          <w:sz w:val="24"/>
          <w:szCs w:val="24"/>
        </w:rPr>
        <w:t>расчета</w:t>
      </w:r>
      <w:proofErr w:type="spellEnd"/>
      <w:r w:rsidRPr="00904090">
        <w:rPr>
          <w:rFonts w:ascii="Times New Roman" w:hAnsi="Times New Roman" w:cs="Times New Roman"/>
          <w:sz w:val="24"/>
          <w:szCs w:val="24"/>
        </w:rPr>
        <w:t xml:space="preserve"> экономически обоснованного тарифа перевозчика на перевозки по муниципальным маршрутам регулярных перевозок городского округа Тольятти»;</w:t>
      </w:r>
    </w:p>
    <w:p w14:paraId="24020527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мэрии городского округа Тольятти от 15.03.2017 № 924-п/1 «Об утверждении Порядка формирования, утверждения и ведения плана-графика закупок товаров, работ, услуг для обеспечения муниципальных нужд городского округа Тольятти»;</w:t>
      </w:r>
    </w:p>
    <w:p w14:paraId="2F14D4BC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Тольятти от 01.06.2017 № 1782-п/1 «Об утверждении Порядка проведения мониторинга закупок товаров, работ, услуг для обеспечения муниципальных нужд городского округа Тольятти»;</w:t>
      </w:r>
    </w:p>
    <w:p w14:paraId="2734DAB8" w14:textId="77777777" w:rsidR="00904090" w:rsidRPr="00904090" w:rsidRDefault="00904090" w:rsidP="005930E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Тольятти от 27.07.2017 № 2597-п/1 «Об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городского округа Тольятти»;</w:t>
      </w:r>
    </w:p>
    <w:p w14:paraId="0FD133EC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28.08.2017 № 2917-п/1 «Об утверждении муниципальной программы городского округа Тольятти «Развитие малого и среднего предпринимательства городского округа Тольятти на 2018-2022 годы»;</w:t>
      </w:r>
    </w:p>
    <w:p w14:paraId="3FC5CCF2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городского округа Тольятти от 28.09.2017 № 3237-п/1 «Об утверждении Порядка и критериев оценки заявок на заключение соглашения об осуществлении деятельности на территории опережающего социально-экономического развития "Тольятти" и Порядка осуществления контроля за исполнением соглашения об осуществлении деятельности на территории опережающего социально-экономического развития "Тольятти»;</w:t>
      </w:r>
    </w:p>
    <w:p w14:paraId="70E0E782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11.12.2017 № 4015-п/1 «Об утверждении перечня муниципальных услуг и работ, оказываемых и выполняемых муниципальными учреждениями городского округа Тольятти»;</w:t>
      </w:r>
    </w:p>
    <w:p w14:paraId="5BC2EFD2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Тольятти от 28.12.2017 № 4249-п/1 «Об утверждении Порядка формирования и ведения реестра соглашений о </w:t>
      </w:r>
      <w:proofErr w:type="spellStart"/>
      <w:r w:rsidRPr="00904090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904090">
        <w:rPr>
          <w:rFonts w:ascii="Times New Roman" w:hAnsi="Times New Roman" w:cs="Times New Roman"/>
          <w:sz w:val="24"/>
          <w:szCs w:val="24"/>
        </w:rPr>
        <w:t xml:space="preserve">-частном </w:t>
      </w:r>
      <w:proofErr w:type="spellStart"/>
      <w:r w:rsidRPr="00904090">
        <w:rPr>
          <w:rFonts w:ascii="Times New Roman" w:hAnsi="Times New Roman" w:cs="Times New Roman"/>
          <w:sz w:val="24"/>
          <w:szCs w:val="24"/>
        </w:rPr>
        <w:t>партнерстве</w:t>
      </w:r>
      <w:proofErr w:type="spellEnd"/>
      <w:r w:rsidRPr="00904090">
        <w:rPr>
          <w:rFonts w:ascii="Times New Roman" w:hAnsi="Times New Roman" w:cs="Times New Roman"/>
          <w:sz w:val="24"/>
          <w:szCs w:val="24"/>
        </w:rPr>
        <w:t xml:space="preserve"> в городском округе Тольятти»;</w:t>
      </w:r>
    </w:p>
    <w:p w14:paraId="35D260F5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28.04.2018 № 1333-п/1 «О порядке проведения проверки инвестиционных проектов на предмет эффективности использования средств бюджета городского округа Тольятти, направляемых на капитальные вложения»;</w:t>
      </w:r>
    </w:p>
    <w:p w14:paraId="244F007C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17.05.2018 № 1481-п/1 «Об утверждении Порядка управления деятельностью бизнес-инкубатора городского округа Тольятти»;</w:t>
      </w:r>
    </w:p>
    <w:p w14:paraId="0101FB54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25.05.2018 № 1553-п/1 «Об автоматизации закупок малого объёма»;</w:t>
      </w:r>
    </w:p>
    <w:p w14:paraId="75F3859D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26.07.2018 № 2177-п/1 «Об утверждении Порядка осуществления органами администрации городского округа Тольятти ведомственного контроля за соблюдением требований законодательства о закупках товаров, работ, услуг отдельными видами юридических лиц»;</w:t>
      </w:r>
    </w:p>
    <w:p w14:paraId="18450D6A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06.09.2018 № 2640-п/1 «Об утверждении типового положения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Тольятти»;</w:t>
      </w:r>
    </w:p>
    <w:p w14:paraId="0C9B71BC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20.09.2018 № 2778-п/1 «О Порядке осуществления закупок малого объёма для обеспечения муниципальных нужд городского округа Тольятти»;</w:t>
      </w:r>
    </w:p>
    <w:p w14:paraId="45992F1A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12.02.2019 № 347-п/1 «Об утверждении Положения об оплате труда руководителей муниципальных автономных учреждений, находящихся в ведомственном подчинении департамента экономического развития администрации городского округа Тольятти»;</w:t>
      </w:r>
    </w:p>
    <w:p w14:paraId="69AA81E9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Тольятти от 04.04.2019 № 964-п/1 «О централизации муниципальных закупок городского округа Тольятти»; </w:t>
      </w:r>
    </w:p>
    <w:p w14:paraId="250B4D97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26.11.2019 № 3225-п/1 «Об утверждении порядка принятия решений о подготовке и реализации бюджетных инвестиций в форме капитальных вложений в объекты капитального строительства муниципальной собственности городского округа Тольятти и приобретение объектов недвижимого имущества в муниципальную собственность городского округа Тольятти»;</w:t>
      </w:r>
    </w:p>
    <w:p w14:paraId="76DAC361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Тольятти от 19.03.2020 № 809-п/1 «Об утверждении </w:t>
      </w:r>
      <w:r w:rsidRPr="00904090">
        <w:rPr>
          <w:rFonts w:ascii="Times New Roman" w:hAnsi="Times New Roman" w:cs="Times New Roman"/>
          <w:spacing w:val="-2"/>
          <w:sz w:val="24"/>
          <w:szCs w:val="24"/>
        </w:rPr>
        <w:t xml:space="preserve">Порядка </w:t>
      </w:r>
      <w:r w:rsidRPr="00904090">
        <w:rPr>
          <w:rFonts w:ascii="Times New Roman" w:hAnsi="Times New Roman" w:cs="Times New Roman"/>
          <w:sz w:val="24"/>
          <w:szCs w:val="24"/>
        </w:rPr>
        <w:t xml:space="preserve">определения объёма и </w:t>
      </w:r>
      <w:r w:rsidRPr="00904090">
        <w:rPr>
          <w:rFonts w:ascii="Times New Roman" w:hAnsi="Times New Roman" w:cs="Times New Roman"/>
          <w:spacing w:val="-2"/>
          <w:sz w:val="24"/>
          <w:szCs w:val="24"/>
        </w:rPr>
        <w:t xml:space="preserve">предоставления субсидии </w:t>
      </w:r>
      <w:r w:rsidRPr="00904090">
        <w:rPr>
          <w:rFonts w:ascii="Times New Roman" w:hAnsi="Times New Roman" w:cs="Times New Roman"/>
          <w:sz w:val="24"/>
          <w:szCs w:val="24"/>
        </w:rPr>
        <w:t xml:space="preserve">Муниципальному фонду поддержки и развития субъектов малого и среднего предпринимательства </w:t>
      </w:r>
      <w:proofErr w:type="spellStart"/>
      <w:r w:rsidRPr="00904090">
        <w:rPr>
          <w:rFonts w:ascii="Times New Roman" w:hAnsi="Times New Roman" w:cs="Times New Roman"/>
          <w:sz w:val="24"/>
          <w:szCs w:val="24"/>
        </w:rPr>
        <w:t>микрокредитная</w:t>
      </w:r>
      <w:proofErr w:type="spellEnd"/>
      <w:r w:rsidRPr="00904090">
        <w:rPr>
          <w:rFonts w:ascii="Times New Roman" w:hAnsi="Times New Roman" w:cs="Times New Roman"/>
          <w:sz w:val="24"/>
          <w:szCs w:val="24"/>
        </w:rPr>
        <w:t xml:space="preserve"> компания городского округа Тольятти для выдачи займов субъектам малого и среднего предпринимательства»;</w:t>
      </w:r>
    </w:p>
    <w:p w14:paraId="74D82278" w14:textId="7777777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14.09.2020 № 2733-п/1 «Об организации системы внутреннего обеспечения соответствия требованиям антимонопольного законодательства деятельности администрации городского округа Тольятти (антимонопольный комплаенс)»;</w:t>
      </w:r>
    </w:p>
    <w:p w14:paraId="279A7B4F" w14:textId="534E1067" w:rsidR="00904090" w:rsidRPr="00904090" w:rsidRDefault="00904090" w:rsidP="009040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Тольятти от 24.12.2020 № 3935-п/1 «О плате за содержание жилого помещения муниципального (государственного) жилищного фонда городского округа Тольятти».</w:t>
      </w:r>
    </w:p>
    <w:p w14:paraId="7613FAEF" w14:textId="77777777" w:rsidR="00FB5E63" w:rsidRPr="00904090" w:rsidRDefault="00FB5E63" w:rsidP="00FB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E8EA5" w14:textId="77777777" w:rsidR="00FB5E63" w:rsidRPr="00904090" w:rsidRDefault="00FB5E63" w:rsidP="00FB5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033878" w14:textId="45356EA0" w:rsidR="00FB5E63" w:rsidRPr="00904090" w:rsidRDefault="00FB5E63" w:rsidP="00FB5E6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Все заинтересованные лица могут направить свои предложения и замечания на электронную почту: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A5CBD" w:rsidRPr="009040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slp</w:t>
        </w:r>
        <w:r w:rsidR="00EA5CBD" w:rsidRPr="0090409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A5CBD" w:rsidRPr="009040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tgl</w:t>
        </w:r>
        <w:r w:rsidR="00EA5CBD" w:rsidRPr="0090409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A5CBD" w:rsidRPr="0090409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A5CBD" w:rsidRPr="009040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A160F" w14:textId="77777777" w:rsidR="00FB5E63" w:rsidRPr="00904090" w:rsidRDefault="00FB5E63" w:rsidP="00FB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CF559" w14:textId="303C1280" w:rsidR="00FB5E63" w:rsidRPr="00904090" w:rsidRDefault="00FB5E63" w:rsidP="009F4D8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Сроки </w:t>
      </w:r>
      <w:r w:rsidR="00904090" w:rsidRPr="00904090">
        <w:rPr>
          <w:rFonts w:ascii="Times New Roman" w:hAnsi="Times New Roman" w:cs="Times New Roman"/>
          <w:sz w:val="24"/>
          <w:szCs w:val="24"/>
        </w:rPr>
        <w:t>приёма</w:t>
      </w:r>
      <w:r w:rsidRPr="00904090">
        <w:rPr>
          <w:rFonts w:ascii="Times New Roman" w:hAnsi="Times New Roman" w:cs="Times New Roman"/>
          <w:sz w:val="24"/>
          <w:szCs w:val="24"/>
        </w:rPr>
        <w:t xml:space="preserve"> предложений и замечаний: с </w:t>
      </w:r>
      <w:r w:rsidR="009F4D8D">
        <w:rPr>
          <w:rFonts w:ascii="Times New Roman" w:hAnsi="Times New Roman" w:cs="Times New Roman"/>
          <w:sz w:val="24"/>
          <w:szCs w:val="24"/>
        </w:rPr>
        <w:t>12.04.2021 г.</w:t>
      </w:r>
      <w:r w:rsidRPr="00904090">
        <w:rPr>
          <w:rFonts w:ascii="Times New Roman" w:hAnsi="Times New Roman" w:cs="Times New Roman"/>
          <w:sz w:val="24"/>
          <w:szCs w:val="24"/>
        </w:rPr>
        <w:t xml:space="preserve"> по </w:t>
      </w:r>
      <w:r w:rsidR="009F4D8D">
        <w:rPr>
          <w:rFonts w:ascii="Times New Roman" w:hAnsi="Times New Roman" w:cs="Times New Roman"/>
          <w:sz w:val="24"/>
          <w:szCs w:val="24"/>
        </w:rPr>
        <w:t>27.05.2021 г</w:t>
      </w:r>
      <w:r w:rsidRPr="00904090">
        <w:rPr>
          <w:rFonts w:ascii="Times New Roman" w:hAnsi="Times New Roman" w:cs="Times New Roman"/>
          <w:sz w:val="24"/>
          <w:szCs w:val="24"/>
        </w:rPr>
        <w:t>.</w:t>
      </w:r>
    </w:p>
    <w:p w14:paraId="126D1E24" w14:textId="77777777" w:rsidR="00FB5E63" w:rsidRPr="00904090" w:rsidRDefault="00FB5E63" w:rsidP="00FB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D49432" w14:textId="64FFE040" w:rsidR="00FB5E63" w:rsidRPr="00904090" w:rsidRDefault="00FB5E63" w:rsidP="00FB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Приложения:</w:t>
      </w:r>
    </w:p>
    <w:p w14:paraId="474AF415" w14:textId="77777777" w:rsidR="00EA5CBD" w:rsidRPr="00904090" w:rsidRDefault="00EA5CBD" w:rsidP="00FB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A9B2E9" w14:textId="42CF06C8" w:rsidR="00EA5CBD" w:rsidRPr="00904090" w:rsidRDefault="00EA5CBD" w:rsidP="00EA5C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Перечень действующих постановлений администрации городского округа Тольятти, разработанных департаментом экономического развития с 01.01.2009 г.  по 31.12.2020 г.;</w:t>
      </w:r>
    </w:p>
    <w:p w14:paraId="31023E84" w14:textId="77777777" w:rsidR="00FB5E63" w:rsidRPr="00904090" w:rsidRDefault="00FB5E63" w:rsidP="00EA5C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14:paraId="3E250EEB" w14:textId="77777777" w:rsidR="00FB5E63" w:rsidRPr="00904090" w:rsidRDefault="00FB5E63" w:rsidP="00FB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BA135B" w14:textId="29979EBC" w:rsidR="00FB5E63" w:rsidRPr="00904090" w:rsidRDefault="00FB5E63" w:rsidP="009F4D8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>ФИО, должность:</w:t>
      </w:r>
      <w:r w:rsidR="00EA5CBD" w:rsidRPr="00904090">
        <w:rPr>
          <w:rFonts w:ascii="Times New Roman" w:hAnsi="Times New Roman" w:cs="Times New Roman"/>
          <w:sz w:val="24"/>
          <w:szCs w:val="24"/>
        </w:rPr>
        <w:t xml:space="preserve"> Спиридонова Лариса Павловна, главный специалист отдела контроля и координации в сфере закупок управления регулирования контрактной системы департамента экономического развития.</w:t>
      </w:r>
    </w:p>
    <w:p w14:paraId="33855690" w14:textId="77777777" w:rsidR="00FB5E63" w:rsidRPr="00904090" w:rsidRDefault="00FB5E63" w:rsidP="00FB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569740" w14:textId="1A0E56BF" w:rsidR="00FB5E63" w:rsidRPr="00904090" w:rsidRDefault="00FB5E63" w:rsidP="00FB5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090">
        <w:rPr>
          <w:rFonts w:ascii="Times New Roman" w:hAnsi="Times New Roman" w:cs="Times New Roman"/>
          <w:sz w:val="24"/>
          <w:szCs w:val="24"/>
        </w:rPr>
        <w:t xml:space="preserve"> Тел.: </w:t>
      </w:r>
      <w:r w:rsidR="00EA5CBD" w:rsidRPr="00904090">
        <w:rPr>
          <w:rFonts w:ascii="Times New Roman" w:hAnsi="Times New Roman" w:cs="Times New Roman"/>
          <w:sz w:val="24"/>
          <w:szCs w:val="24"/>
        </w:rPr>
        <w:t>8 (848)2 54-34-30</w:t>
      </w:r>
    </w:p>
    <w:sectPr w:rsidR="00FB5E63" w:rsidRPr="00904090" w:rsidSect="00904090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363"/>
    <w:multiLevelType w:val="hybridMultilevel"/>
    <w:tmpl w:val="AD0C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CA"/>
    <w:rsid w:val="005928CA"/>
    <w:rsid w:val="00904090"/>
    <w:rsid w:val="009F4D8D"/>
    <w:rsid w:val="00EA5CBD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0CF8"/>
  <w15:chartTrackingRefBased/>
  <w15:docId w15:val="{60237A6C-F28F-4BB0-BEF4-BA552A9B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E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63"/>
    <w:pPr>
      <w:ind w:left="720"/>
      <w:contextualSpacing/>
    </w:pPr>
  </w:style>
  <w:style w:type="paragraph" w:customStyle="1" w:styleId="ConsPlusNormal">
    <w:name w:val="ConsPlusNormal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A5CB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5CBD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90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p@tgl.ru" TargetMode="External"/><Relationship Id="rId5" Type="http://schemas.openxmlformats.org/officeDocument/2006/relationships/hyperlink" Target="consultantplus://offline/ref=1D31D1BE43C6D829CB081F25257559823F589373669BC9E0DF25BD19518F27CD2D2A6BC52E61CE757372D19BFDD6FE414AA289656257262E127F7BnBf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2212</Words>
  <Characters>12609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Приложение №1</vt:lpstr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Лариса Павловна</dc:creator>
  <cp:keywords/>
  <dc:description/>
  <cp:lastModifiedBy>Спиридонова Лариса Павловна</cp:lastModifiedBy>
  <cp:revision>6</cp:revision>
  <dcterms:created xsi:type="dcterms:W3CDTF">2021-04-12T10:23:00Z</dcterms:created>
  <dcterms:modified xsi:type="dcterms:W3CDTF">2021-04-12T10:49:00Z</dcterms:modified>
</cp:coreProperties>
</file>