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0269F6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9F6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0269F6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9F6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0269F6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9F6" w:rsidRPr="000269F6" w:rsidRDefault="00C3069F" w:rsidP="000269F6">
      <w:pPr>
        <w:pStyle w:val="Style2"/>
        <w:widowControl/>
        <w:spacing w:line="240" w:lineRule="auto"/>
        <w:jc w:val="center"/>
        <w:rPr>
          <w:sz w:val="28"/>
          <w:szCs w:val="28"/>
        </w:rPr>
      </w:pPr>
      <w:r w:rsidRPr="000269F6">
        <w:rPr>
          <w:sz w:val="28"/>
          <w:szCs w:val="28"/>
        </w:rPr>
        <w:t>проекта постановления администрации городского округа Тольятти</w:t>
      </w:r>
      <w:r w:rsidR="00F311D8" w:rsidRPr="000269F6">
        <w:rPr>
          <w:sz w:val="28"/>
          <w:szCs w:val="28"/>
        </w:rPr>
        <w:t xml:space="preserve"> </w:t>
      </w:r>
    </w:p>
    <w:p w:rsidR="000269F6" w:rsidRPr="000269F6" w:rsidRDefault="006500E9" w:rsidP="000269F6">
      <w:pPr>
        <w:pStyle w:val="Style2"/>
        <w:widowControl/>
        <w:spacing w:line="240" w:lineRule="auto"/>
        <w:jc w:val="center"/>
        <w:rPr>
          <w:sz w:val="28"/>
          <w:szCs w:val="28"/>
        </w:rPr>
      </w:pPr>
      <w:r w:rsidRPr="000269F6">
        <w:rPr>
          <w:sz w:val="28"/>
          <w:szCs w:val="28"/>
        </w:rPr>
        <w:t>«</w:t>
      </w:r>
      <w:r w:rsidR="000269F6" w:rsidRPr="000269F6">
        <w:rPr>
          <w:sz w:val="28"/>
          <w:szCs w:val="28"/>
        </w:rPr>
        <w:t>О внесении изменений в постановление мэрии городского округа Тольятти</w:t>
      </w:r>
    </w:p>
    <w:p w:rsidR="006500E9" w:rsidRPr="000269F6" w:rsidRDefault="000269F6" w:rsidP="000269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69F6">
        <w:rPr>
          <w:rFonts w:ascii="Times New Roman" w:hAnsi="Times New Roman" w:cs="Times New Roman"/>
          <w:b w:val="0"/>
          <w:sz w:val="28"/>
          <w:szCs w:val="28"/>
        </w:rPr>
        <w:t>от 22.11.2010 № 3349-п/1 «Об утверждении Порядка осуществления муниципальным бюджетным и (или) автономным учреждением городского округа Тольятти полномочий  мэрии  городского округа Тольятти по исполнению публичных обязательств перед физическим лицом, подлежащих исполнению в денежной форме и финансового обеспечения их осуществления»</w:t>
      </w:r>
    </w:p>
    <w:p w:rsidR="00DD7A5F" w:rsidRPr="00DD7A5F" w:rsidRDefault="00DD7A5F" w:rsidP="00F311D8">
      <w:pPr>
        <w:pStyle w:val="a5"/>
        <w:rPr>
          <w:b w:val="0"/>
          <w:sz w:val="28"/>
          <w:szCs w:val="28"/>
        </w:rPr>
      </w:pPr>
    </w:p>
    <w:p w:rsidR="000269F6" w:rsidRPr="000269F6" w:rsidRDefault="00C818A7" w:rsidP="000269F6">
      <w:pPr>
        <w:pStyle w:val="Style2"/>
        <w:widowControl/>
        <w:spacing w:line="240" w:lineRule="auto"/>
        <w:ind w:firstLine="708"/>
        <w:rPr>
          <w:sz w:val="28"/>
          <w:szCs w:val="28"/>
        </w:rPr>
      </w:pPr>
      <w:proofErr w:type="gramStart"/>
      <w:r w:rsidRPr="006500E9">
        <w:rPr>
          <w:sz w:val="28"/>
          <w:szCs w:val="28"/>
        </w:rPr>
        <w:t xml:space="preserve">Настоящим </w:t>
      </w:r>
      <w:r w:rsidR="00E501BD" w:rsidRPr="006500E9">
        <w:rPr>
          <w:sz w:val="28"/>
          <w:szCs w:val="28"/>
        </w:rPr>
        <w:t>а</w:t>
      </w:r>
      <w:r w:rsidRPr="006500E9">
        <w:rPr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DD7A5F" w:rsidRPr="006500E9">
        <w:rPr>
          <w:sz w:val="28"/>
          <w:szCs w:val="28"/>
        </w:rPr>
        <w:t>о соответствии антимонопольному законодательству проекта постановления администрации городского округа Тольятти</w:t>
      </w:r>
      <w:r w:rsidR="00DD7A5F">
        <w:rPr>
          <w:sz w:val="28"/>
          <w:szCs w:val="28"/>
        </w:rPr>
        <w:t xml:space="preserve"> </w:t>
      </w:r>
      <w:r w:rsidR="00DD7A5F" w:rsidRPr="00DD7A5F">
        <w:rPr>
          <w:sz w:val="28"/>
          <w:szCs w:val="28"/>
        </w:rPr>
        <w:t>«</w:t>
      </w:r>
      <w:r w:rsidR="000269F6" w:rsidRPr="000269F6">
        <w:rPr>
          <w:sz w:val="28"/>
          <w:szCs w:val="28"/>
        </w:rPr>
        <w:t>«О внесении изменений в постановление мэрии городского округа Тольятти</w:t>
      </w:r>
      <w:r w:rsidR="000269F6">
        <w:rPr>
          <w:sz w:val="28"/>
          <w:szCs w:val="28"/>
        </w:rPr>
        <w:t xml:space="preserve"> </w:t>
      </w:r>
      <w:r w:rsidR="000269F6" w:rsidRPr="000269F6">
        <w:rPr>
          <w:sz w:val="28"/>
          <w:szCs w:val="28"/>
        </w:rPr>
        <w:t>от 22.11.2010 № 3349-п/1 «Об утверждении Порядка осуществления муниципальным бюджетным и (или) автономным учреждением городского округа Тольятти полномочий  мэрии  городского округа Тольятти по исполнению публичных обязательств</w:t>
      </w:r>
      <w:proofErr w:type="gramEnd"/>
      <w:r w:rsidR="000269F6" w:rsidRPr="000269F6">
        <w:rPr>
          <w:sz w:val="28"/>
          <w:szCs w:val="28"/>
        </w:rPr>
        <w:t xml:space="preserve"> перед физическим лицом, подлежащих исполнению в денежной форме и финансового обеспечения их осуществления»</w:t>
      </w:r>
      <w:r w:rsidR="000269F6">
        <w:rPr>
          <w:sz w:val="28"/>
          <w:szCs w:val="28"/>
        </w:rPr>
        <w:t>.</w:t>
      </w:r>
    </w:p>
    <w:p w:rsidR="00DD7A5F" w:rsidRPr="00035D38" w:rsidRDefault="00DD7A5F" w:rsidP="006500E9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5A1CF8" w:rsidRPr="00035D38" w:rsidRDefault="005A1CF8" w:rsidP="006500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269F6" w:rsidRDefault="00C818A7" w:rsidP="000269F6">
            <w:pPr>
              <w:spacing w:after="0" w:line="240" w:lineRule="auto"/>
              <w:ind w:firstLine="5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026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trofimova</w:t>
            </w:r>
            <w:proofErr w:type="spellEnd"/>
            <w:r w:rsidR="000269F6" w:rsidRPr="000269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026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</w:t>
            </w:r>
            <w:proofErr w:type="spellEnd"/>
            <w:r w:rsidR="000269F6" w:rsidRPr="000269F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026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0269F6" w:rsidRPr="000269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0269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DD7A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0269F6" w:rsidRPr="000269F6">
        <w:rPr>
          <w:rFonts w:ascii="Times New Roman" w:hAnsi="Times New Roman" w:cs="Times New Roman"/>
          <w:sz w:val="28"/>
          <w:szCs w:val="28"/>
        </w:rPr>
        <w:t>2</w:t>
      </w:r>
      <w:r w:rsidR="00EE242E">
        <w:rPr>
          <w:rFonts w:ascii="Times New Roman" w:hAnsi="Times New Roman" w:cs="Times New Roman"/>
          <w:sz w:val="28"/>
          <w:szCs w:val="28"/>
        </w:rPr>
        <w:t>9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0269F6">
        <w:rPr>
          <w:rFonts w:ascii="Times New Roman" w:hAnsi="Times New Roman" w:cs="Times New Roman"/>
          <w:sz w:val="28"/>
          <w:szCs w:val="28"/>
        </w:rPr>
        <w:t xml:space="preserve">июня 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5A1CF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>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0269F6">
        <w:rPr>
          <w:rFonts w:ascii="Times New Roman" w:hAnsi="Times New Roman" w:cs="Times New Roman"/>
          <w:sz w:val="28"/>
          <w:szCs w:val="28"/>
        </w:rPr>
        <w:t>0</w:t>
      </w:r>
      <w:r w:rsidR="00EE242E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4748E7">
        <w:rPr>
          <w:rFonts w:ascii="Times New Roman" w:hAnsi="Times New Roman" w:cs="Times New Roman"/>
          <w:sz w:val="28"/>
          <w:szCs w:val="28"/>
        </w:rPr>
        <w:t xml:space="preserve"> </w:t>
      </w:r>
      <w:r w:rsidR="000269F6">
        <w:rPr>
          <w:rFonts w:ascii="Times New Roman" w:hAnsi="Times New Roman" w:cs="Times New Roman"/>
          <w:sz w:val="28"/>
          <w:szCs w:val="28"/>
        </w:rPr>
        <w:t>июля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424F1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>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0269F6" w:rsidRPr="000269F6" w:rsidRDefault="000269F6" w:rsidP="000269F6">
      <w:pPr>
        <w:pStyle w:val="Style2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5A1CF8" w:rsidRPr="000269F6">
        <w:rPr>
          <w:sz w:val="28"/>
          <w:szCs w:val="28"/>
        </w:rPr>
        <w:t xml:space="preserve">Проект постановления администрации </w:t>
      </w:r>
      <w:r w:rsidR="00F311D8" w:rsidRPr="000269F6">
        <w:rPr>
          <w:sz w:val="28"/>
          <w:szCs w:val="28"/>
        </w:rPr>
        <w:t xml:space="preserve">городского округа Тольятти </w:t>
      </w:r>
      <w:r w:rsidR="006500E9" w:rsidRPr="000269F6">
        <w:rPr>
          <w:sz w:val="28"/>
          <w:szCs w:val="28"/>
        </w:rPr>
        <w:t>«</w:t>
      </w:r>
      <w:r w:rsidRPr="000269F6">
        <w:rPr>
          <w:sz w:val="28"/>
          <w:szCs w:val="28"/>
        </w:rPr>
        <w:t xml:space="preserve">«О внесении изменений в постановление мэрии городского округа Тольятти от 22.11.2010 № 3349-п/1 «Об утверждении Порядка осуществления муниципальным бюджетным и (или) автономным учреждением городского округа Тольятти полномочий  мэрии  городского округа Тольятти </w:t>
      </w:r>
      <w:proofErr w:type="gramStart"/>
      <w:r w:rsidRPr="000269F6">
        <w:rPr>
          <w:sz w:val="28"/>
          <w:szCs w:val="28"/>
        </w:rPr>
        <w:t>по</w:t>
      </w:r>
      <w:proofErr w:type="gramEnd"/>
      <w:r w:rsidRPr="000269F6">
        <w:rPr>
          <w:sz w:val="28"/>
          <w:szCs w:val="28"/>
        </w:rPr>
        <w:t xml:space="preserve"> исполнению публичных обязательств перед физическим лицом, подлежащих исполнению в денежной форме и финансового обеспечения их осуществления»</w:t>
      </w:r>
    </w:p>
    <w:p w:rsidR="00C818A7" w:rsidRPr="000269F6" w:rsidRDefault="000269F6" w:rsidP="00026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818A7" w:rsidRPr="000269F6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F311D8" w:rsidRPr="000269F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  <w:r w:rsidR="00B8651B" w:rsidRPr="000269F6">
        <w:rPr>
          <w:rFonts w:ascii="Times New Roman" w:hAnsi="Times New Roman" w:cs="Times New Roman"/>
          <w:sz w:val="28"/>
          <w:szCs w:val="28"/>
        </w:rPr>
        <w:t>.</w:t>
      </w:r>
    </w:p>
    <w:p w:rsidR="00C818A7" w:rsidRPr="000269F6" w:rsidRDefault="000269F6" w:rsidP="00026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818A7" w:rsidRPr="000269F6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9F6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lastRenderedPageBreak/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1D8" w:rsidRDefault="000269F6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Трофимова </w:t>
      </w:r>
      <w:r w:rsidR="00F311D8">
        <w:rPr>
          <w:rFonts w:ascii="Times New Roman" w:hAnsi="Times New Roman" w:cs="Times New Roman"/>
          <w:sz w:val="28"/>
          <w:szCs w:val="28"/>
        </w:rPr>
        <w:t xml:space="preserve"> Елена А</w:t>
      </w:r>
      <w:r>
        <w:rPr>
          <w:rFonts w:ascii="Times New Roman" w:hAnsi="Times New Roman" w:cs="Times New Roman"/>
          <w:sz w:val="28"/>
          <w:szCs w:val="28"/>
        </w:rPr>
        <w:t xml:space="preserve">натольевна </w:t>
      </w:r>
      <w:r w:rsidR="00F311D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F311D8">
        <w:rPr>
          <w:rFonts w:ascii="Times New Roman" w:hAnsi="Times New Roman" w:cs="Times New Roman"/>
          <w:sz w:val="28"/>
          <w:szCs w:val="28"/>
        </w:rPr>
        <w:t xml:space="preserve"> отдела расходов социальной сферы у</w:t>
      </w:r>
      <w:r w:rsidR="00D32C3D" w:rsidRP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</w:t>
      </w:r>
      <w:r w:rsidR="00F31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социальной сферы и сводного планирования бюджета департамента финансов</w:t>
      </w:r>
      <w:r w:rsid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1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 Тольятти</w:t>
      </w:r>
    </w:p>
    <w:p w:rsidR="00D32C3D" w:rsidRPr="00035D38" w:rsidRDefault="00F311D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8(8482)</w:t>
      </w:r>
      <w:r w:rsidR="00D32C3D" w:rsidRP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>54-3</w:t>
      </w:r>
      <w:r w:rsidR="000269F6">
        <w:rPr>
          <w:rFonts w:ascii="Times New Roman" w:eastAsia="Times New Roman" w:hAnsi="Times New Roman" w:cs="Times New Roman"/>
          <w:sz w:val="28"/>
          <w:szCs w:val="28"/>
          <w:lang w:eastAsia="ru-RU"/>
        </w:rPr>
        <w:t>9-57</w:t>
      </w:r>
      <w:r w:rsid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D32C3D" w:rsidRPr="00035D38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D0AE4"/>
    <w:multiLevelType w:val="hybridMultilevel"/>
    <w:tmpl w:val="B09AB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269F6"/>
    <w:rsid w:val="00035D38"/>
    <w:rsid w:val="000503EB"/>
    <w:rsid w:val="000B5761"/>
    <w:rsid w:val="0019552D"/>
    <w:rsid w:val="001C1997"/>
    <w:rsid w:val="001D07F9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748E7"/>
    <w:rsid w:val="004B67E0"/>
    <w:rsid w:val="005142AF"/>
    <w:rsid w:val="0052027C"/>
    <w:rsid w:val="00522BEA"/>
    <w:rsid w:val="005A1CF8"/>
    <w:rsid w:val="005A5A72"/>
    <w:rsid w:val="005E71CA"/>
    <w:rsid w:val="00601274"/>
    <w:rsid w:val="0060175A"/>
    <w:rsid w:val="006500E9"/>
    <w:rsid w:val="006836DA"/>
    <w:rsid w:val="006954F2"/>
    <w:rsid w:val="006F3BCC"/>
    <w:rsid w:val="00717032"/>
    <w:rsid w:val="00783443"/>
    <w:rsid w:val="007A5542"/>
    <w:rsid w:val="0087207F"/>
    <w:rsid w:val="008914E9"/>
    <w:rsid w:val="008C3571"/>
    <w:rsid w:val="00993C6A"/>
    <w:rsid w:val="009A1A08"/>
    <w:rsid w:val="009F589E"/>
    <w:rsid w:val="00A30FAA"/>
    <w:rsid w:val="00A54ED9"/>
    <w:rsid w:val="00B34B21"/>
    <w:rsid w:val="00B5793A"/>
    <w:rsid w:val="00B74EB9"/>
    <w:rsid w:val="00B8651B"/>
    <w:rsid w:val="00C3069F"/>
    <w:rsid w:val="00C818A7"/>
    <w:rsid w:val="00CA7077"/>
    <w:rsid w:val="00CB4AC7"/>
    <w:rsid w:val="00CC23C5"/>
    <w:rsid w:val="00CD6E24"/>
    <w:rsid w:val="00D02521"/>
    <w:rsid w:val="00D32C3D"/>
    <w:rsid w:val="00DD7A5F"/>
    <w:rsid w:val="00E501BD"/>
    <w:rsid w:val="00E67569"/>
    <w:rsid w:val="00EC412D"/>
    <w:rsid w:val="00EE242E"/>
    <w:rsid w:val="00EF4705"/>
    <w:rsid w:val="00F311D8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2">
    <w:name w:val="Style2"/>
    <w:basedOn w:val="a"/>
    <w:rsid w:val="000269F6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69F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0269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2">
    <w:name w:val="Style2"/>
    <w:basedOn w:val="a"/>
    <w:rsid w:val="000269F6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69F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0269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Трофимова Елена Анатольевна</cp:lastModifiedBy>
  <cp:revision>11</cp:revision>
  <dcterms:created xsi:type="dcterms:W3CDTF">2021-01-19T07:18:00Z</dcterms:created>
  <dcterms:modified xsi:type="dcterms:W3CDTF">2021-06-29T04:04:00Z</dcterms:modified>
</cp:coreProperties>
</file>