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F748EB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</w:p>
    <w:p w:rsidR="00F748EB" w:rsidRDefault="00F748EB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приостановлении действия постановления мэрии городского округа Тольятти</w:t>
      </w:r>
    </w:p>
    <w:p w:rsidR="00F748EB" w:rsidRDefault="00F748EB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24.10.2014 № 3992-п/1 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 в виде денежных выплат на оплату социальных услуг, предоставляемых на условиях оплаты»</w:t>
      </w:r>
    </w:p>
    <w:p w:rsidR="00F748EB" w:rsidRDefault="00F748EB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1A6" w:rsidRPr="00B811A6" w:rsidRDefault="00972E23" w:rsidP="0023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235C31">
        <w:rPr>
          <w:rFonts w:ascii="Times New Roman" w:hAnsi="Times New Roman" w:cs="Times New Roman"/>
          <w:sz w:val="24"/>
          <w:szCs w:val="24"/>
        </w:rPr>
        <w:t xml:space="preserve"> </w:t>
      </w:r>
      <w:r w:rsidR="00FE4FA0">
        <w:rPr>
          <w:rFonts w:ascii="Times New Roman" w:hAnsi="Times New Roman" w:cs="Times New Roman"/>
          <w:sz w:val="24"/>
          <w:szCs w:val="24"/>
        </w:rPr>
        <w:t>«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О приостановлении действия постановления мэрии городского округа Тольятти</w:t>
      </w:r>
      <w:r w:rsidR="00B81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от 24.10.2014 № 3992-п/1 «Об утверждении Порядка предоставления</w:t>
      </w:r>
      <w:r w:rsidR="00B81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дополнительных</w:t>
      </w:r>
      <w:r w:rsidR="00B81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мер социальной поддержки для</w:t>
      </w:r>
      <w:r w:rsidR="00B81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отдельных категорий граждан</w:t>
      </w:r>
      <w:r w:rsidR="00B811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зарегистрированных</w:t>
      </w:r>
      <w:r w:rsidR="00B81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в городском округе Тольятти</w:t>
      </w:r>
      <w:r w:rsidR="00B811A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в виде денежных выплат на</w:t>
      </w:r>
      <w:r w:rsidR="00B81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оплату</w:t>
      </w:r>
      <w:proofErr w:type="gramEnd"/>
      <w:r w:rsidR="00B811A6" w:rsidRPr="00B811A6">
        <w:rPr>
          <w:rFonts w:ascii="Times New Roman" w:hAnsi="Times New Roman" w:cs="Times New Roman"/>
          <w:bCs/>
          <w:sz w:val="24"/>
          <w:szCs w:val="24"/>
        </w:rPr>
        <w:t xml:space="preserve"> социальных услуг,</w:t>
      </w:r>
      <w:r w:rsidR="00B81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1A6" w:rsidRPr="00B811A6">
        <w:rPr>
          <w:rFonts w:ascii="Times New Roman" w:hAnsi="Times New Roman" w:cs="Times New Roman"/>
          <w:bCs/>
          <w:sz w:val="24"/>
          <w:szCs w:val="24"/>
        </w:rPr>
        <w:t>предоставляемых на условиях оплаты»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235C31">
        <w:rPr>
          <w:rFonts w:ascii="Times New Roman" w:hAnsi="Times New Roman" w:cs="Times New Roman"/>
          <w:sz w:val="24"/>
          <w:szCs w:val="24"/>
        </w:rPr>
        <w:t>е</w:t>
      </w:r>
      <w:r w:rsidR="00FE4FA0">
        <w:rPr>
          <w:rFonts w:ascii="Times New Roman" w:hAnsi="Times New Roman" w:cs="Times New Roman"/>
          <w:sz w:val="24"/>
          <w:szCs w:val="24"/>
        </w:rPr>
        <w:t>ма предложений и замечаний: с 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FA0">
        <w:rPr>
          <w:rFonts w:ascii="Times New Roman" w:hAnsi="Times New Roman" w:cs="Times New Roman"/>
          <w:sz w:val="24"/>
          <w:szCs w:val="24"/>
        </w:rPr>
        <w:t>августа 2021 г. по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FA0">
        <w:rPr>
          <w:rFonts w:ascii="Times New Roman" w:hAnsi="Times New Roman" w:cs="Times New Roman"/>
          <w:sz w:val="24"/>
          <w:szCs w:val="24"/>
        </w:rPr>
        <w:t>августа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235C31" w:rsidRDefault="00972E2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FE4FA0">
        <w:rPr>
          <w:rFonts w:ascii="Times New Roman" w:hAnsi="Times New Roman" w:cs="Times New Roman"/>
          <w:sz w:val="24"/>
          <w:szCs w:val="24"/>
        </w:rPr>
        <w:t>«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О приостановлении действия постановления мэрии городского округа Тольятти</w:t>
      </w:r>
      <w:r w:rsidR="00FE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от 24.10.2014 № 3992-п/1 «Об утверждении Порядка предоставления</w:t>
      </w:r>
      <w:r w:rsidR="00FE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дополнительных</w:t>
      </w:r>
      <w:r w:rsidR="00FE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мер социальной поддержки для</w:t>
      </w:r>
      <w:r w:rsidR="00FE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отдельных категорий граждан</w:t>
      </w:r>
      <w:r w:rsidR="00FE4F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зарегистрированных</w:t>
      </w:r>
      <w:r w:rsidR="00FE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в городском округе Тольятти</w:t>
      </w:r>
      <w:r w:rsidR="00FE4F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в виде денежных выплат на</w:t>
      </w:r>
      <w:r w:rsidR="00FE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оплату социальных услуг,</w:t>
      </w:r>
      <w:r w:rsidR="00FE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FA0" w:rsidRPr="00B811A6">
        <w:rPr>
          <w:rFonts w:ascii="Times New Roman" w:hAnsi="Times New Roman" w:cs="Times New Roman"/>
          <w:bCs/>
          <w:sz w:val="24"/>
          <w:szCs w:val="24"/>
        </w:rPr>
        <w:t>предоставляемых на условиях оплаты»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F4803"/>
    <w:rsid w:val="0014332F"/>
    <w:rsid w:val="00182A09"/>
    <w:rsid w:val="00235C31"/>
    <w:rsid w:val="003B4FDB"/>
    <w:rsid w:val="00503B49"/>
    <w:rsid w:val="00587B45"/>
    <w:rsid w:val="006828B3"/>
    <w:rsid w:val="00842EDC"/>
    <w:rsid w:val="0088389F"/>
    <w:rsid w:val="0097200F"/>
    <w:rsid w:val="00972E23"/>
    <w:rsid w:val="00B533DA"/>
    <w:rsid w:val="00B5631A"/>
    <w:rsid w:val="00B811A6"/>
    <w:rsid w:val="00D122FA"/>
    <w:rsid w:val="00F17127"/>
    <w:rsid w:val="00F35567"/>
    <w:rsid w:val="00F748EB"/>
    <w:rsid w:val="00FA193C"/>
    <w:rsid w:val="00FE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kuznecova.ng</cp:lastModifiedBy>
  <cp:revision>9</cp:revision>
  <dcterms:created xsi:type="dcterms:W3CDTF">2021-07-06T07:35:00Z</dcterms:created>
  <dcterms:modified xsi:type="dcterms:W3CDTF">2021-07-30T09:45:00Z</dcterms:modified>
</cp:coreProperties>
</file>