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D2" w:rsidRPr="00F615CF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10680C" w:rsidRPr="0010680C" w:rsidRDefault="00777DD2" w:rsidP="0010680C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656127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10680C" w:rsidRPr="0010680C">
        <w:rPr>
          <w:rFonts w:ascii="Times New Roman" w:hAnsi="Times New Roman"/>
          <w:sz w:val="28"/>
          <w:szCs w:val="28"/>
        </w:rPr>
        <w:t xml:space="preserve">в постановление мэрии городского округа </w:t>
      </w:r>
    </w:p>
    <w:p w:rsidR="0010680C" w:rsidRPr="0010680C" w:rsidRDefault="0010680C" w:rsidP="0010680C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680C">
        <w:rPr>
          <w:rFonts w:ascii="Times New Roman" w:hAnsi="Times New Roman"/>
          <w:sz w:val="28"/>
          <w:szCs w:val="28"/>
        </w:rPr>
        <w:t>Тольятти от 27.06.2013 г. № 2100-п/1 «Об утверждении</w:t>
      </w:r>
    </w:p>
    <w:p w:rsidR="0010680C" w:rsidRPr="0010680C" w:rsidRDefault="0010680C" w:rsidP="0010680C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680C">
        <w:rPr>
          <w:rFonts w:ascii="Times New Roman" w:hAnsi="Times New Roman"/>
          <w:sz w:val="28"/>
          <w:szCs w:val="28"/>
        </w:rPr>
        <w:t xml:space="preserve">порядка организации и проведения общественных обсуждений в форме общественных слушаний  объектов государственной экологической </w:t>
      </w:r>
    </w:p>
    <w:p w:rsidR="00B64C4B" w:rsidRDefault="0010680C" w:rsidP="0010680C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0680C">
        <w:rPr>
          <w:rFonts w:ascii="Times New Roman" w:hAnsi="Times New Roman"/>
          <w:sz w:val="28"/>
          <w:szCs w:val="28"/>
        </w:rPr>
        <w:t>экспертизы на территории городского округа Тольятти»</w:t>
      </w:r>
    </w:p>
    <w:p w:rsidR="0010680C" w:rsidRPr="0010680C" w:rsidRDefault="0010680C" w:rsidP="0010680C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7DD2" w:rsidRPr="00777DD2" w:rsidRDefault="0094761A" w:rsidP="0094761A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818A7"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="00C818A7"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Pr="0094761A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761A">
        <w:rPr>
          <w:rFonts w:ascii="Times New Roman" w:hAnsi="Times New Roman"/>
          <w:sz w:val="28"/>
          <w:szCs w:val="28"/>
        </w:rPr>
        <w:t>Тольятти от 27.06.2013 г. № 2100</w:t>
      </w:r>
      <w:r>
        <w:rPr>
          <w:rFonts w:ascii="Times New Roman" w:hAnsi="Times New Roman"/>
          <w:sz w:val="28"/>
          <w:szCs w:val="28"/>
        </w:rPr>
        <w:t>-п/1 «Об утверждении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761A">
        <w:rPr>
          <w:rFonts w:ascii="Times New Roman" w:hAnsi="Times New Roman"/>
          <w:sz w:val="28"/>
          <w:szCs w:val="28"/>
        </w:rPr>
        <w:t>порядка организации и проведения общественных обсуждений в форме общественных слушаний  объектов государственной экологической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761A">
        <w:rPr>
          <w:rFonts w:ascii="Times New Roman" w:hAnsi="Times New Roman"/>
          <w:sz w:val="28"/>
          <w:szCs w:val="28"/>
        </w:rPr>
        <w:t>экспертизы на территории городского округа Тольятти»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DD2" w:rsidRPr="00777DD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77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mia</w:t>
      </w:r>
      <w:proofErr w:type="spellEnd"/>
      <w:r w:rsidR="00777DD2" w:rsidRPr="00777DD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777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A7E70">
        <w:rPr>
          <w:rFonts w:ascii="Times New Roman" w:hAnsi="Times New Roman" w:cs="Times New Roman"/>
          <w:sz w:val="28"/>
          <w:szCs w:val="28"/>
        </w:rPr>
        <w:t xml:space="preserve">02 сентября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1A7E70">
        <w:rPr>
          <w:rFonts w:ascii="Times New Roman" w:hAnsi="Times New Roman" w:cs="Times New Roman"/>
          <w:sz w:val="28"/>
          <w:szCs w:val="28"/>
        </w:rPr>
        <w:t>09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1A7E70">
        <w:rPr>
          <w:rFonts w:ascii="Times New Roman" w:hAnsi="Times New Roman" w:cs="Times New Roman"/>
          <w:sz w:val="28"/>
          <w:szCs w:val="28"/>
        </w:rPr>
        <w:t xml:space="preserve">сентября </w:t>
      </w:r>
      <w:bookmarkStart w:id="0" w:name="_GoBack"/>
      <w:bookmarkEnd w:id="0"/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777DD2">
        <w:rPr>
          <w:rFonts w:ascii="Times New Roman" w:hAnsi="Times New Roman" w:cs="Times New Roman"/>
          <w:sz w:val="28"/>
          <w:szCs w:val="28"/>
        </w:rPr>
        <w:t>Медведева Ирина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777DD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>
        <w:rPr>
          <w:rFonts w:ascii="Times New Roman" w:hAnsi="Times New Roman" w:cs="Times New Roman"/>
          <w:sz w:val="28"/>
          <w:szCs w:val="28"/>
        </w:rPr>
        <w:t>54 37 80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1799"/>
    <w:rsid w:val="000B5761"/>
    <w:rsid w:val="0010680C"/>
    <w:rsid w:val="0018530B"/>
    <w:rsid w:val="001A7E70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77DD2"/>
    <w:rsid w:val="00783443"/>
    <w:rsid w:val="007A5542"/>
    <w:rsid w:val="008826A7"/>
    <w:rsid w:val="008914E9"/>
    <w:rsid w:val="008C3571"/>
    <w:rsid w:val="008C359D"/>
    <w:rsid w:val="008D1E32"/>
    <w:rsid w:val="0094761A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</cp:revision>
  <dcterms:created xsi:type="dcterms:W3CDTF">2021-02-09T10:33:00Z</dcterms:created>
  <dcterms:modified xsi:type="dcterms:W3CDTF">2021-09-02T10:10:00Z</dcterms:modified>
</cp:coreProperties>
</file>