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BA557" w14:textId="77777777" w:rsidR="002847B6" w:rsidRPr="002847B6" w:rsidRDefault="002847B6" w:rsidP="0028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847B6">
        <w:rPr>
          <w:rFonts w:ascii="Times New Roman" w:hAnsi="Times New Roman" w:cs="Times New Roman"/>
          <w:b/>
          <w:bCs/>
        </w:rPr>
        <w:t>«О внесении изменений в постановление мэрии городского округа Тольятти</w:t>
      </w:r>
    </w:p>
    <w:p w14:paraId="73D2B959" w14:textId="14085C37" w:rsidR="002847B6" w:rsidRPr="002847B6" w:rsidRDefault="002847B6" w:rsidP="0028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847B6">
        <w:rPr>
          <w:rFonts w:ascii="Times New Roman" w:hAnsi="Times New Roman" w:cs="Times New Roman"/>
          <w:b/>
          <w:bCs/>
        </w:rPr>
        <w:t xml:space="preserve">от 02.09.2016 г. № 2799-п/1 «Об утверждении требований к отдельным видам товаров, работ, услуг (в том числе предельные цены товаров, работ, услуг), </w:t>
      </w:r>
      <w:proofErr w:type="gramStart"/>
      <w:r w:rsidRPr="002847B6">
        <w:rPr>
          <w:rFonts w:ascii="Times New Roman" w:hAnsi="Times New Roman" w:cs="Times New Roman"/>
          <w:b/>
          <w:bCs/>
        </w:rPr>
        <w:t>закупаемым  департаментом</w:t>
      </w:r>
      <w:proofErr w:type="gramEnd"/>
      <w:r w:rsidRPr="002847B6">
        <w:rPr>
          <w:rFonts w:ascii="Times New Roman" w:hAnsi="Times New Roman" w:cs="Times New Roman"/>
          <w:b/>
          <w:bCs/>
        </w:rPr>
        <w:t xml:space="preserve"> градостроительной деятельности администрации городского округа Тольятти, и находящимся в его ведомственном подчинении муниципальным бюджетным учреждением городского округа Тольятти»</w:t>
      </w:r>
    </w:p>
    <w:p w14:paraId="53D24B4C" w14:textId="746CD45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1F423DD9" w:rsidR="00AC425C" w:rsidRPr="00E81E91" w:rsidRDefault="00E81E91" w:rsidP="002847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проекта постановления администрации </w:t>
      </w:r>
      <w:r w:rsidR="002847B6" w:rsidRPr="002847B6">
        <w:rPr>
          <w:rFonts w:ascii="Times New Roman" w:hAnsi="Times New Roman" w:cs="Times New Roman"/>
          <w:i/>
          <w:iCs/>
          <w:sz w:val="24"/>
          <w:szCs w:val="24"/>
          <w:u w:val="single"/>
        </w:rPr>
        <w:t>«О внесении изменений в постановление мэрии городского округа Тольятти</w:t>
      </w:r>
      <w:r w:rsidR="002847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847B6" w:rsidRPr="002847B6">
        <w:rPr>
          <w:rFonts w:ascii="Times New Roman" w:hAnsi="Times New Roman" w:cs="Times New Roman"/>
          <w:i/>
          <w:iCs/>
          <w:sz w:val="24"/>
          <w:szCs w:val="24"/>
          <w:u w:val="single"/>
        </w:rPr>
        <w:t>от 02.09.2016 г. № 2799-п/1 «Об утверждении требований к отдельным видам товаров, работ, услуг (в том числе предельные цены товаров,</w:t>
      </w:r>
      <w:r w:rsidR="002847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847B6" w:rsidRPr="002847B6">
        <w:rPr>
          <w:rFonts w:ascii="Times New Roman" w:hAnsi="Times New Roman" w:cs="Times New Roman"/>
          <w:i/>
          <w:iCs/>
          <w:sz w:val="24"/>
          <w:szCs w:val="24"/>
          <w:u w:val="single"/>
        </w:rPr>
        <w:t>работ, услуг), закупаемым  департаментом градостроительной деятельности администрации городского округа Тольятти, и находящимся в его ведомственном подчинении муниципальным бюджетным учреждением городского округа Тольятти»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6152F9D1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E47185" w:rsidRPr="00E47185">
        <w:rPr>
          <w:rFonts w:ascii="Times New Roman" w:hAnsi="Times New Roman" w:cs="Times New Roman"/>
          <w:u w:val="single"/>
        </w:rPr>
        <w:t>@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47185" w:rsidRPr="00E47185">
        <w:rPr>
          <w:rFonts w:ascii="Times New Roman" w:hAnsi="Times New Roman" w:cs="Times New Roman"/>
          <w:u w:val="single"/>
        </w:rPr>
        <w:t>.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31324211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замечаний: с </w:t>
      </w:r>
      <w:r w:rsidR="003A4F58">
        <w:rPr>
          <w:rFonts w:ascii="Times New Roman" w:hAnsi="Times New Roman" w:cs="Times New Roman"/>
        </w:rPr>
        <w:t>11</w:t>
      </w:r>
      <w:r w:rsidR="00E81E91">
        <w:rPr>
          <w:rFonts w:ascii="Times New Roman" w:hAnsi="Times New Roman" w:cs="Times New Roman"/>
        </w:rPr>
        <w:t>.</w:t>
      </w:r>
      <w:r w:rsidR="002847B6">
        <w:rPr>
          <w:rFonts w:ascii="Times New Roman" w:hAnsi="Times New Roman" w:cs="Times New Roman"/>
        </w:rPr>
        <w:t>11</w:t>
      </w:r>
      <w:r w:rsidR="00E81E91">
        <w:rPr>
          <w:rFonts w:ascii="Times New Roman" w:hAnsi="Times New Roman" w:cs="Times New Roman"/>
        </w:rPr>
        <w:t>.2021</w:t>
      </w:r>
      <w:r w:rsidRPr="00C93835">
        <w:rPr>
          <w:rFonts w:ascii="Times New Roman" w:hAnsi="Times New Roman" w:cs="Times New Roman"/>
        </w:rPr>
        <w:t xml:space="preserve"> по </w:t>
      </w:r>
      <w:r w:rsidR="003A4F58">
        <w:rPr>
          <w:rFonts w:ascii="Times New Roman" w:hAnsi="Times New Roman" w:cs="Times New Roman"/>
        </w:rPr>
        <w:t>22</w:t>
      </w:r>
      <w:r w:rsidR="00E81E91">
        <w:rPr>
          <w:rFonts w:ascii="Times New Roman" w:hAnsi="Times New Roman" w:cs="Times New Roman"/>
        </w:rPr>
        <w:t>.</w:t>
      </w:r>
      <w:r w:rsidR="002847B6">
        <w:rPr>
          <w:rFonts w:ascii="Times New Roman" w:hAnsi="Times New Roman" w:cs="Times New Roman"/>
        </w:rPr>
        <w:t>11</w:t>
      </w:r>
      <w:r w:rsidR="00E81E91">
        <w:rPr>
          <w:rFonts w:ascii="Times New Roman" w:hAnsi="Times New Roman" w:cs="Times New Roman"/>
        </w:rPr>
        <w:t>.2021</w:t>
      </w:r>
      <w:r w:rsidRPr="00C93835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4B4B5F49" w:rsidR="00AC425C" w:rsidRPr="002847B6" w:rsidRDefault="00E47185" w:rsidP="002847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7B6">
        <w:rPr>
          <w:rFonts w:ascii="Times New Roman" w:hAnsi="Times New Roman" w:cs="Times New Roman"/>
        </w:rPr>
        <w:t xml:space="preserve">Проект постановления </w:t>
      </w:r>
      <w:r w:rsidR="002847B6" w:rsidRPr="002847B6">
        <w:rPr>
          <w:rFonts w:ascii="Times New Roman" w:hAnsi="Times New Roman" w:cs="Times New Roman"/>
        </w:rPr>
        <w:t>«О внесении изменений в постановление мэрии городского округа Тольятти</w:t>
      </w:r>
      <w:r w:rsidR="002847B6">
        <w:rPr>
          <w:rFonts w:ascii="Times New Roman" w:hAnsi="Times New Roman" w:cs="Times New Roman"/>
        </w:rPr>
        <w:t xml:space="preserve"> </w:t>
      </w:r>
      <w:r w:rsidR="002847B6" w:rsidRPr="002847B6">
        <w:rPr>
          <w:rFonts w:ascii="Times New Roman" w:hAnsi="Times New Roman" w:cs="Times New Roman"/>
        </w:rPr>
        <w:t>от 02.09.2016 г. № 2799-п/1 «Об утверждении требований к отдельным видам товаров, работ, услуг (в том числе предельные цены товаров,</w:t>
      </w:r>
      <w:r w:rsidR="002847B6">
        <w:rPr>
          <w:rFonts w:ascii="Times New Roman" w:hAnsi="Times New Roman" w:cs="Times New Roman"/>
        </w:rPr>
        <w:t xml:space="preserve"> </w:t>
      </w:r>
      <w:r w:rsidR="002847B6" w:rsidRPr="002847B6">
        <w:rPr>
          <w:rFonts w:ascii="Times New Roman" w:hAnsi="Times New Roman" w:cs="Times New Roman"/>
        </w:rPr>
        <w:t>работ, услуг), закупаемым  департаментом градостроительной деятельности администрации городского округа Тольятти, и находящимся в его ведомственном подчинении муниципальным бюджетным учреждением городского округа Тольятти»</w:t>
      </w:r>
      <w:r w:rsidR="002847B6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1296005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E47185">
        <w:rPr>
          <w:rFonts w:ascii="Times New Roman" w:hAnsi="Times New Roman" w:cs="Times New Roman"/>
        </w:rPr>
        <w:t xml:space="preserve">Симонова Елена Васильевна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</w:t>
      </w:r>
      <w:r w:rsidR="00E47185">
        <w:rPr>
          <w:rFonts w:ascii="Times New Roman" w:hAnsi="Times New Roman" w:cs="Times New Roman"/>
          <w:i/>
          <w:iCs/>
          <w:u w:val="single"/>
        </w:rPr>
        <w:t xml:space="preserve"> главный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23D8BE8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E47185">
        <w:rPr>
          <w:rFonts w:ascii="Times New Roman" w:hAnsi="Times New Roman" w:cs="Times New Roman"/>
        </w:rPr>
        <w:t xml:space="preserve"> (3928)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1954660" w14:textId="77777777" w:rsidR="00AC425C" w:rsidRPr="00C93835" w:rsidRDefault="00AC425C" w:rsidP="00AC425C">
      <w:pPr>
        <w:pStyle w:val="ConsPlusNormal"/>
        <w:jc w:val="both"/>
      </w:pPr>
    </w:p>
    <w:p w14:paraId="46B99848" w14:textId="77777777" w:rsidR="00AC425C" w:rsidRPr="00C93835" w:rsidRDefault="00AC425C" w:rsidP="00AC425C">
      <w:pPr>
        <w:pStyle w:val="ConsPlusNormal"/>
        <w:jc w:val="both"/>
      </w:pPr>
    </w:p>
    <w:p w14:paraId="5913DFF7" w14:textId="77777777" w:rsidR="00AC425C" w:rsidRPr="00C93835" w:rsidRDefault="00AC425C" w:rsidP="00AC425C">
      <w:pPr>
        <w:pStyle w:val="ConsPlusNormal"/>
        <w:jc w:val="both"/>
      </w:pPr>
    </w:p>
    <w:p w14:paraId="6A83F074" w14:textId="77777777" w:rsidR="00AC425C" w:rsidRPr="00C93835" w:rsidRDefault="00AC425C" w:rsidP="00AC425C">
      <w:pPr>
        <w:pStyle w:val="ConsPlusNormal"/>
        <w:jc w:val="both"/>
      </w:pPr>
    </w:p>
    <w:p w14:paraId="62AC774B" w14:textId="77777777" w:rsidR="00AC425C" w:rsidRPr="00C93835" w:rsidRDefault="00AC425C" w:rsidP="00AC425C">
      <w:pPr>
        <w:pStyle w:val="ConsPlusNormal"/>
        <w:jc w:val="both"/>
      </w:pPr>
    </w:p>
    <w:p w14:paraId="0D695A55" w14:textId="77777777" w:rsidR="00AC425C" w:rsidRPr="00C93835" w:rsidRDefault="00AC425C" w:rsidP="00AC425C">
      <w:pPr>
        <w:pStyle w:val="ConsPlusNormal"/>
        <w:jc w:val="both"/>
      </w:pPr>
    </w:p>
    <w:p w14:paraId="1DBB1971" w14:textId="77777777" w:rsidR="00AC425C" w:rsidRPr="00C93835" w:rsidRDefault="00AC425C" w:rsidP="00AC425C">
      <w:pPr>
        <w:pStyle w:val="ConsPlusNormal"/>
        <w:jc w:val="both"/>
      </w:pPr>
    </w:p>
    <w:p w14:paraId="2DCBBE1F" w14:textId="77777777" w:rsidR="00AC425C" w:rsidRPr="00C93835" w:rsidRDefault="00AC425C" w:rsidP="00AC425C">
      <w:pPr>
        <w:pStyle w:val="ConsPlusNormal"/>
        <w:jc w:val="both"/>
      </w:pPr>
    </w:p>
    <w:p w14:paraId="5F858BBC" w14:textId="77777777" w:rsidR="00035C7B" w:rsidRDefault="003A4F58"/>
    <w:sectPr w:rsidR="0003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847B6"/>
    <w:rsid w:val="002C54C8"/>
    <w:rsid w:val="003A4F58"/>
    <w:rsid w:val="004E5D5E"/>
    <w:rsid w:val="00565233"/>
    <w:rsid w:val="0097793B"/>
    <w:rsid w:val="00AC425C"/>
    <w:rsid w:val="00AC7DBB"/>
    <w:rsid w:val="00C4325C"/>
    <w:rsid w:val="00E47185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Симонова Елена Васильевна</cp:lastModifiedBy>
  <cp:revision>5</cp:revision>
  <dcterms:created xsi:type="dcterms:W3CDTF">2021-02-05T08:25:00Z</dcterms:created>
  <dcterms:modified xsi:type="dcterms:W3CDTF">2021-11-08T05:03:00Z</dcterms:modified>
</cp:coreProperties>
</file>