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F632" w14:textId="77777777" w:rsidR="00C818A7" w:rsidRPr="00E8431B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1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317B66A" w14:textId="286B4F27" w:rsidR="00B65C7B" w:rsidRPr="00E8431B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1B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28964895" w14:textId="77777777" w:rsidR="00771B86" w:rsidRDefault="00CA57D3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проекта постановления </w:t>
      </w:r>
      <w:r w:rsidR="00E8431B">
        <w:rPr>
          <w:b/>
        </w:rPr>
        <w:t>от 23.12.2021 № 4160-п/6.1/</w:t>
      </w:r>
      <w:proofErr w:type="spellStart"/>
      <w:r w:rsidR="00E8431B">
        <w:rPr>
          <w:b/>
        </w:rPr>
        <w:t>пр</w:t>
      </w:r>
      <w:proofErr w:type="spellEnd"/>
      <w:r w:rsidR="00771B86">
        <w:rPr>
          <w:b/>
        </w:rPr>
        <w:t xml:space="preserve"> </w:t>
      </w:r>
    </w:p>
    <w:p w14:paraId="0C54DD01" w14:textId="0111F2A5" w:rsidR="00B65C7B" w:rsidRPr="00E8431B" w:rsidRDefault="00E8431B" w:rsidP="00771B86">
      <w:pPr>
        <w:pStyle w:val="a8"/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CA57D3" w:rsidRPr="00E8431B">
        <w:rPr>
          <w:b/>
        </w:rPr>
        <w:t>«</w:t>
      </w:r>
      <w:r w:rsidR="00B65C7B" w:rsidRPr="00E8431B">
        <w:rPr>
          <w:b/>
        </w:rPr>
        <w:t xml:space="preserve">О внесении изменений в постановление </w:t>
      </w:r>
    </w:p>
    <w:p w14:paraId="2EAF2E14" w14:textId="77777777" w:rsidR="00B65C7B" w:rsidRPr="00E8431B" w:rsidRDefault="00B65C7B" w:rsidP="00771B86">
      <w:pPr>
        <w:pStyle w:val="a8"/>
        <w:spacing w:line="276" w:lineRule="auto"/>
        <w:jc w:val="center"/>
        <w:rPr>
          <w:b/>
          <w:i/>
        </w:rPr>
      </w:pPr>
      <w:r w:rsidRPr="00E8431B">
        <w:rPr>
          <w:b/>
        </w:rPr>
        <w:t>мэрии городского округа Тольятти от 06.08.2015 г. № 2533-п/1</w:t>
      </w:r>
      <w:r w:rsidRPr="00E8431B">
        <w:rPr>
          <w:b/>
          <w:i/>
        </w:rPr>
        <w:t xml:space="preserve"> </w:t>
      </w:r>
    </w:p>
    <w:p w14:paraId="11879062" w14:textId="77777777" w:rsidR="00B65C7B" w:rsidRPr="00E8431B" w:rsidRDefault="00B65C7B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«Об утверждении Положения об оплате труда работников </w:t>
      </w:r>
    </w:p>
    <w:p w14:paraId="18BAAE49" w14:textId="77777777" w:rsidR="00B65C7B" w:rsidRPr="00E8431B" w:rsidRDefault="00B65C7B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муниципальных казенных учреждений, находящихся в ведомственном подчинении управления по делам архивов мэрии городского округа </w:t>
      </w:r>
    </w:p>
    <w:p w14:paraId="4CBCE037" w14:textId="77777777" w:rsidR="00B65C7B" w:rsidRPr="00E8431B" w:rsidRDefault="00B65C7B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Тольятти и признании утратившим силу отдельных </w:t>
      </w:r>
    </w:p>
    <w:p w14:paraId="04F27294" w14:textId="77777777" w:rsidR="00B65C7B" w:rsidRPr="00E8431B" w:rsidRDefault="00B65C7B" w:rsidP="00771B86">
      <w:pPr>
        <w:pStyle w:val="a8"/>
        <w:spacing w:line="276" w:lineRule="auto"/>
        <w:jc w:val="center"/>
        <w:rPr>
          <w:b/>
          <w:i/>
        </w:rPr>
      </w:pPr>
      <w:r w:rsidRPr="00E8431B">
        <w:rPr>
          <w:b/>
        </w:rPr>
        <w:t>муниципальных правовых актов</w:t>
      </w:r>
      <w:r w:rsidRPr="00E8431B">
        <w:rPr>
          <w:b/>
          <w:i/>
        </w:rPr>
        <w:t>»</w:t>
      </w:r>
    </w:p>
    <w:p w14:paraId="3A1D2D05" w14:textId="77777777" w:rsidR="00B65C7B" w:rsidRPr="00CA57D3" w:rsidRDefault="00B65C7B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25D3B6" w14:textId="77777777" w:rsidR="00601274" w:rsidRPr="00CA57D3" w:rsidRDefault="00601274" w:rsidP="00771B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4F4D3D" w14:textId="55AE74C6" w:rsidR="001D7D12" w:rsidRPr="00CA57D3" w:rsidRDefault="00C818A7" w:rsidP="00771B86">
      <w:pPr>
        <w:pStyle w:val="a8"/>
        <w:spacing w:line="276" w:lineRule="auto"/>
        <w:ind w:firstLine="708"/>
        <w:jc w:val="both"/>
      </w:pPr>
      <w:r w:rsidRPr="00CA57D3">
        <w:t xml:space="preserve">Настоящим </w:t>
      </w:r>
      <w:r w:rsidR="00E501BD" w:rsidRPr="00CA57D3">
        <w:t>а</w:t>
      </w:r>
      <w:r w:rsidRPr="00CA57D3"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CA57D3">
        <w:t xml:space="preserve">о </w:t>
      </w:r>
      <w:r w:rsidR="005476BA" w:rsidRPr="00CA57D3">
        <w:t xml:space="preserve">соответствии антимонопольному законодательству проекта постановления </w:t>
      </w:r>
      <w:r w:rsidR="003036DB" w:rsidRPr="00CA57D3">
        <w:t>администрации городского округа Тольятти</w:t>
      </w:r>
      <w:r w:rsidR="0023155F" w:rsidRPr="00CA57D3">
        <w:t xml:space="preserve"> «О внесении изменений в постановление мэрии городского округа Тольятти от 06.08.2015 г. № 2533-п/1</w:t>
      </w:r>
      <w:r w:rsidR="0023155F" w:rsidRPr="00CA57D3">
        <w:rPr>
          <w:i/>
        </w:rPr>
        <w:t xml:space="preserve"> </w:t>
      </w:r>
      <w:r w:rsidR="0023155F" w:rsidRPr="00CA57D3">
        <w:t>«Об утверждении Положения об оплате труда работников муниципальных казенных учреждений, находящихся в ведомственном подчинении управления по делам архивов мэрии городского округа Тольятти и признании утратившим силу отдельных муниципальных правовых актов</w:t>
      </w:r>
      <w:r w:rsidR="0023155F" w:rsidRPr="00CA57D3">
        <w:rPr>
          <w:i/>
        </w:rPr>
        <w:t>»</w:t>
      </w:r>
      <w:r w:rsidR="005733E1" w:rsidRPr="00CA57D3">
        <w:t>.</w:t>
      </w:r>
    </w:p>
    <w:p w14:paraId="00345C36" w14:textId="36E2980C" w:rsidR="006836DA" w:rsidRPr="00826BEA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D3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23155F" w:rsidRPr="00826B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naletova.el@tgl.ru</w:t>
      </w:r>
      <w:r w:rsidR="005733E1" w:rsidRPr="00826BE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29C4FE" w14:textId="77777777" w:rsidR="00C3069F" w:rsidRPr="00CA57D3" w:rsidRDefault="00C3069F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22D59" w14:textId="30A53473" w:rsidR="00C818A7" w:rsidRPr="00CA57D3" w:rsidRDefault="00C818A7" w:rsidP="00771B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23155F" w:rsidRPr="00CA57D3">
        <w:rPr>
          <w:rFonts w:ascii="Times New Roman" w:hAnsi="Times New Roman" w:cs="Times New Roman"/>
          <w:sz w:val="24"/>
          <w:szCs w:val="24"/>
        </w:rPr>
        <w:t>31</w:t>
      </w:r>
      <w:r w:rsidR="00436580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23155F" w:rsidRPr="00CA57D3">
        <w:rPr>
          <w:rFonts w:ascii="Times New Roman" w:hAnsi="Times New Roman" w:cs="Times New Roman"/>
          <w:sz w:val="24"/>
          <w:szCs w:val="24"/>
        </w:rPr>
        <w:t>января</w:t>
      </w:r>
      <w:r w:rsidR="00E501BD" w:rsidRPr="00CA57D3">
        <w:rPr>
          <w:rFonts w:ascii="Times New Roman" w:hAnsi="Times New Roman" w:cs="Times New Roman"/>
          <w:sz w:val="24"/>
          <w:szCs w:val="24"/>
        </w:rPr>
        <w:t xml:space="preserve"> 202</w:t>
      </w:r>
      <w:r w:rsidR="0070019E" w:rsidRPr="00CA57D3">
        <w:rPr>
          <w:rFonts w:ascii="Times New Roman" w:hAnsi="Times New Roman" w:cs="Times New Roman"/>
          <w:sz w:val="24"/>
          <w:szCs w:val="24"/>
        </w:rPr>
        <w:t>2</w:t>
      </w:r>
      <w:r w:rsidR="00AC120E" w:rsidRPr="00CA57D3">
        <w:rPr>
          <w:rFonts w:ascii="Times New Roman" w:hAnsi="Times New Roman" w:cs="Times New Roman"/>
          <w:sz w:val="24"/>
          <w:szCs w:val="24"/>
        </w:rPr>
        <w:t xml:space="preserve">г. </w:t>
      </w:r>
      <w:r w:rsidR="0023155F" w:rsidRPr="00CA57D3">
        <w:rPr>
          <w:rFonts w:ascii="Times New Roman" w:hAnsi="Times New Roman" w:cs="Times New Roman"/>
          <w:sz w:val="24"/>
          <w:szCs w:val="24"/>
        </w:rPr>
        <w:t xml:space="preserve"> по</w:t>
      </w:r>
      <w:r w:rsidR="00CD1E3E" w:rsidRPr="00CA57D3">
        <w:rPr>
          <w:rFonts w:ascii="Times New Roman" w:hAnsi="Times New Roman" w:cs="Times New Roman"/>
          <w:sz w:val="24"/>
          <w:szCs w:val="24"/>
        </w:rPr>
        <w:t xml:space="preserve">   </w:t>
      </w:r>
      <w:r w:rsidR="0019292E" w:rsidRPr="00CA57D3">
        <w:rPr>
          <w:rFonts w:ascii="Times New Roman" w:hAnsi="Times New Roman" w:cs="Times New Roman"/>
          <w:sz w:val="24"/>
          <w:szCs w:val="24"/>
        </w:rPr>
        <w:t>09</w:t>
      </w:r>
      <w:r w:rsidR="00424F18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C31BE7" w:rsidRPr="00CA57D3">
        <w:rPr>
          <w:rFonts w:ascii="Times New Roman" w:hAnsi="Times New Roman" w:cs="Times New Roman"/>
          <w:sz w:val="24"/>
          <w:szCs w:val="24"/>
        </w:rPr>
        <w:t>февраля</w:t>
      </w:r>
      <w:r w:rsidR="00E501BD" w:rsidRPr="00CA57D3">
        <w:rPr>
          <w:rFonts w:ascii="Times New Roman" w:hAnsi="Times New Roman" w:cs="Times New Roman"/>
          <w:sz w:val="24"/>
          <w:szCs w:val="24"/>
        </w:rPr>
        <w:t xml:space="preserve"> 202</w:t>
      </w:r>
      <w:r w:rsidR="0070019E" w:rsidRPr="00CA57D3">
        <w:rPr>
          <w:rFonts w:ascii="Times New Roman" w:hAnsi="Times New Roman" w:cs="Times New Roman"/>
          <w:sz w:val="24"/>
          <w:szCs w:val="24"/>
        </w:rPr>
        <w:t>2</w:t>
      </w:r>
      <w:r w:rsidR="00AC120E" w:rsidRPr="00CA57D3">
        <w:rPr>
          <w:rFonts w:ascii="Times New Roman" w:hAnsi="Times New Roman" w:cs="Times New Roman"/>
          <w:sz w:val="24"/>
          <w:szCs w:val="24"/>
        </w:rPr>
        <w:t>г</w:t>
      </w:r>
      <w:r w:rsidRPr="00CA57D3">
        <w:rPr>
          <w:rFonts w:ascii="Times New Roman" w:hAnsi="Times New Roman" w:cs="Times New Roman"/>
          <w:sz w:val="24"/>
          <w:szCs w:val="24"/>
        </w:rPr>
        <w:t>.</w:t>
      </w:r>
    </w:p>
    <w:p w14:paraId="7B52B633" w14:textId="77777777" w:rsidR="006836DA" w:rsidRPr="00CA57D3" w:rsidRDefault="006836DA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CF52" w14:textId="77777777" w:rsidR="00C818A7" w:rsidRPr="00842901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01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80B29AB" w14:textId="1731C14B" w:rsidR="0070019E" w:rsidRPr="00842901" w:rsidRDefault="0070019E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842901">
        <w:rPr>
          <w:rFonts w:eastAsiaTheme="minorHAnsi"/>
          <w:b w:val="0"/>
          <w:szCs w:val="24"/>
          <w:lang w:eastAsia="en-US"/>
        </w:rPr>
        <w:t xml:space="preserve">   </w:t>
      </w:r>
      <w:r w:rsidR="003036DB" w:rsidRPr="00842901">
        <w:rPr>
          <w:rFonts w:eastAsiaTheme="minorHAnsi"/>
          <w:b w:val="0"/>
          <w:szCs w:val="24"/>
          <w:lang w:eastAsia="en-US"/>
        </w:rPr>
        <w:t>Проект постановления администрации городского округа Тольятти</w:t>
      </w:r>
      <w:r w:rsidRPr="00842901">
        <w:rPr>
          <w:rFonts w:eastAsiaTheme="minorHAnsi"/>
          <w:b w:val="0"/>
          <w:szCs w:val="24"/>
          <w:lang w:eastAsia="en-US"/>
        </w:rPr>
        <w:t xml:space="preserve"> </w:t>
      </w:r>
      <w:r w:rsidR="0023155F" w:rsidRPr="00842901">
        <w:rPr>
          <w:b w:val="0"/>
          <w:szCs w:val="24"/>
        </w:rPr>
        <w:t>«О внесении изменений в постановление мэрии городского округа Тольятти от 06.08.2015 г. № 2533-п/1</w:t>
      </w:r>
      <w:r w:rsidR="0023155F" w:rsidRPr="00842901">
        <w:rPr>
          <w:b w:val="0"/>
          <w:i/>
          <w:szCs w:val="24"/>
        </w:rPr>
        <w:t xml:space="preserve"> </w:t>
      </w:r>
      <w:r w:rsidR="0023155F" w:rsidRPr="00842901">
        <w:rPr>
          <w:b w:val="0"/>
          <w:szCs w:val="24"/>
        </w:rPr>
        <w:t>«Об утверждении Положения об оплате труда работников муниципальных казенных учреждений, находящихся в ведомственном подчинении управления по делам архивов мэрии городского округа Тольятти и признании утратившим силу отдельных муниципальных правовых актов</w:t>
      </w:r>
      <w:r w:rsidR="0023155F" w:rsidRPr="00842901">
        <w:rPr>
          <w:b w:val="0"/>
          <w:i/>
          <w:szCs w:val="24"/>
        </w:rPr>
        <w:t>»</w:t>
      </w:r>
      <w:r w:rsidR="00842901" w:rsidRPr="00842901">
        <w:rPr>
          <w:b w:val="0"/>
          <w:i/>
          <w:szCs w:val="24"/>
        </w:rPr>
        <w:t>;</w:t>
      </w:r>
    </w:p>
    <w:p w14:paraId="55D8C6FD" w14:textId="74CB388D" w:rsidR="00842901" w:rsidRPr="00842901" w:rsidRDefault="00842901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bCs/>
          <w:szCs w:val="22"/>
        </w:rPr>
        <w:t>П</w:t>
      </w:r>
      <w:r w:rsidRPr="00842901">
        <w:rPr>
          <w:b w:val="0"/>
          <w:bCs/>
          <w:szCs w:val="22"/>
        </w:rPr>
        <w:t>риложения №№ 1 – 5 к проекту постановления;</w:t>
      </w:r>
    </w:p>
    <w:p w14:paraId="4C32DE33" w14:textId="725C608B" w:rsidR="00C818A7" w:rsidRPr="00842901" w:rsidRDefault="00C818A7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842901">
        <w:rPr>
          <w:b w:val="0"/>
          <w:szCs w:val="24"/>
        </w:rPr>
        <w:t>Пояснительная записка к проекту постановления</w:t>
      </w:r>
      <w:r w:rsidR="00842901" w:rsidRPr="00842901">
        <w:rPr>
          <w:b w:val="0"/>
          <w:szCs w:val="24"/>
        </w:rPr>
        <w:t>;</w:t>
      </w:r>
    </w:p>
    <w:p w14:paraId="56832D35" w14:textId="77777777" w:rsidR="00C818A7" w:rsidRPr="00842901" w:rsidRDefault="00C818A7" w:rsidP="00771B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01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4AC0E594" w14:textId="77777777" w:rsidR="0070019E" w:rsidRPr="00CA57D3" w:rsidRDefault="0070019E" w:rsidP="00771B86">
      <w:pPr>
        <w:pStyle w:val="a3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DEA2273" w14:textId="6438A57C" w:rsidR="00FF7782" w:rsidRPr="00CA57D3" w:rsidRDefault="00C818A7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CA57D3">
        <w:rPr>
          <w:rFonts w:ascii="Times New Roman" w:hAnsi="Times New Roman" w:cs="Times New Roman"/>
          <w:sz w:val="24"/>
          <w:szCs w:val="24"/>
        </w:rPr>
        <w:t>:</w:t>
      </w:r>
      <w:r w:rsidR="00DE15A1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23155F" w:rsidRPr="00CA57D3">
        <w:rPr>
          <w:rFonts w:ascii="Times New Roman" w:hAnsi="Times New Roman" w:cs="Times New Roman"/>
          <w:sz w:val="24"/>
          <w:szCs w:val="24"/>
        </w:rPr>
        <w:t>Налетова Елена Леонидовна</w:t>
      </w:r>
      <w:r w:rsidR="006954F2" w:rsidRPr="00CA57D3">
        <w:rPr>
          <w:rFonts w:ascii="Times New Roman" w:hAnsi="Times New Roman" w:cs="Times New Roman"/>
          <w:sz w:val="24"/>
          <w:szCs w:val="24"/>
        </w:rPr>
        <w:t xml:space="preserve">, </w:t>
      </w:r>
      <w:r w:rsidR="0023155F" w:rsidRPr="00CA57D3">
        <w:rPr>
          <w:rFonts w:ascii="Times New Roman" w:hAnsi="Times New Roman" w:cs="Times New Roman"/>
          <w:sz w:val="24"/>
          <w:szCs w:val="24"/>
        </w:rPr>
        <w:t>руководитель управления по делам архивов</w:t>
      </w:r>
      <w:r w:rsidR="003036DB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CD6E24" w:rsidRPr="00CA57D3">
        <w:rPr>
          <w:rFonts w:ascii="Times New Roman" w:hAnsi="Times New Roman" w:cs="Times New Roman"/>
          <w:sz w:val="24"/>
          <w:szCs w:val="24"/>
        </w:rPr>
        <w:t>админи</w:t>
      </w:r>
      <w:bookmarkStart w:id="0" w:name="_GoBack"/>
      <w:bookmarkEnd w:id="0"/>
      <w:r w:rsidR="00CD6E24" w:rsidRPr="00CA57D3">
        <w:rPr>
          <w:rFonts w:ascii="Times New Roman" w:hAnsi="Times New Roman" w:cs="Times New Roman"/>
          <w:sz w:val="24"/>
          <w:szCs w:val="24"/>
        </w:rPr>
        <w:t>страции городского округа Тольятти</w:t>
      </w:r>
      <w:r w:rsidR="00AC120E" w:rsidRPr="00CA57D3">
        <w:rPr>
          <w:rFonts w:ascii="Times New Roman" w:hAnsi="Times New Roman" w:cs="Times New Roman"/>
          <w:sz w:val="24"/>
          <w:szCs w:val="24"/>
        </w:rPr>
        <w:t xml:space="preserve">, </w:t>
      </w:r>
      <w:r w:rsidR="00435125" w:rsidRPr="00CA57D3">
        <w:rPr>
          <w:rFonts w:ascii="Times New Roman" w:hAnsi="Times New Roman" w:cs="Times New Roman"/>
          <w:sz w:val="24"/>
          <w:szCs w:val="24"/>
        </w:rPr>
        <w:t>т</w:t>
      </w:r>
      <w:r w:rsidRPr="00CA57D3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CA57D3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CA57D3">
        <w:rPr>
          <w:rFonts w:ascii="Times New Roman" w:hAnsi="Times New Roman" w:cs="Times New Roman"/>
          <w:sz w:val="24"/>
          <w:szCs w:val="24"/>
        </w:rPr>
        <w:t>54-</w:t>
      </w:r>
      <w:r w:rsidR="0023155F" w:rsidRPr="00CA57D3">
        <w:rPr>
          <w:rFonts w:ascii="Times New Roman" w:hAnsi="Times New Roman" w:cs="Times New Roman"/>
          <w:sz w:val="24"/>
          <w:szCs w:val="24"/>
        </w:rPr>
        <w:t>41-44.</w:t>
      </w:r>
    </w:p>
    <w:sectPr w:rsidR="00FF7782" w:rsidRPr="00CA57D3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9292E"/>
    <w:rsid w:val="001D7D12"/>
    <w:rsid w:val="002252CC"/>
    <w:rsid w:val="0023155F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6E01AE"/>
    <w:rsid w:val="0070019E"/>
    <w:rsid w:val="00717032"/>
    <w:rsid w:val="00771B86"/>
    <w:rsid w:val="00783443"/>
    <w:rsid w:val="007968B0"/>
    <w:rsid w:val="007A5542"/>
    <w:rsid w:val="007E3BCB"/>
    <w:rsid w:val="00826BEA"/>
    <w:rsid w:val="00836734"/>
    <w:rsid w:val="00842901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65C7B"/>
    <w:rsid w:val="00B74EB9"/>
    <w:rsid w:val="00B8651B"/>
    <w:rsid w:val="00B87CA6"/>
    <w:rsid w:val="00C3069F"/>
    <w:rsid w:val="00C31BE7"/>
    <w:rsid w:val="00C818A7"/>
    <w:rsid w:val="00CA57D3"/>
    <w:rsid w:val="00CA7077"/>
    <w:rsid w:val="00CC23C5"/>
    <w:rsid w:val="00CD1E3E"/>
    <w:rsid w:val="00CD6E24"/>
    <w:rsid w:val="00D02521"/>
    <w:rsid w:val="00DE15A1"/>
    <w:rsid w:val="00E501BD"/>
    <w:rsid w:val="00E67569"/>
    <w:rsid w:val="00E8431B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B66C1F63-6621-48FA-8949-2328A33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  <w:style w:type="paragraph" w:styleId="a8">
    <w:name w:val="No Spacing"/>
    <w:uiPriority w:val="1"/>
    <w:qFormat/>
    <w:rsid w:val="00B65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FDCF-D26D-4913-B0D1-B8FBF767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Кулешова Ольга Юрьевна</cp:lastModifiedBy>
  <cp:revision>10</cp:revision>
  <dcterms:created xsi:type="dcterms:W3CDTF">2022-01-31T10:59:00Z</dcterms:created>
  <dcterms:modified xsi:type="dcterms:W3CDTF">2022-01-31T11:42:00Z</dcterms:modified>
</cp:coreProperties>
</file>