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DF124F" w14:textId="77777777" w:rsidR="00E97D9E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29CE1F91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городского округа Тольятти от 21.02.2020 г. № 552-п/1 </w:t>
      </w:r>
    </w:p>
    <w:p w14:paraId="639DC05C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муниципальным маршрутам 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>городского округа Тольятти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42E94EE9" w:rsidR="00E97D9E" w:rsidRPr="007853D9" w:rsidRDefault="00C818A7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E151F" w:rsidRPr="00FE151F">
        <w:rPr>
          <w:rFonts w:ascii="Times New Roman" w:hAnsi="Times New Roman" w:cs="Times New Roman"/>
          <w:sz w:val="26"/>
          <w:szCs w:val="26"/>
        </w:rPr>
        <w:t>«</w:t>
      </w:r>
      <w:r w:rsidR="00E97D9E" w:rsidRPr="007853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21.02.2020 г. № 552-п/1 «</w:t>
      </w:r>
      <w:r w:rsidR="00E97D9E" w:rsidRPr="007853D9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 планирования регулярных перевозок </w:t>
      </w:r>
      <w:r w:rsidR="00E97D9E" w:rsidRPr="007853D9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E97D9E" w:rsidRPr="007853D9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="00E97D9E" w:rsidRPr="007853D9">
        <w:rPr>
          <w:rFonts w:ascii="Times New Roman" w:hAnsi="Times New Roman" w:cs="Times New Roman"/>
          <w:sz w:val="28"/>
          <w:szCs w:val="28"/>
        </w:rPr>
        <w:t>»</w:t>
      </w:r>
      <w:r w:rsidR="00E97D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7EA44D1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E97D9E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FE15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7D9E">
        <w:rPr>
          <w:rFonts w:ascii="Times New Roman" w:hAnsi="Times New Roman" w:cs="Times New Roman"/>
          <w:sz w:val="26"/>
          <w:szCs w:val="26"/>
          <w:u w:val="single"/>
        </w:rPr>
        <w:t xml:space="preserve">февраля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E97D9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FE151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97D9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FE15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7D9E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E97D9E">
        <w:rPr>
          <w:rFonts w:ascii="Times New Roman" w:hAnsi="Times New Roman" w:cs="Times New Roman"/>
          <w:sz w:val="26"/>
          <w:szCs w:val="26"/>
          <w:u w:val="single"/>
        </w:rPr>
        <w:t>2</w:t>
      </w:r>
      <w:bookmarkStart w:id="0" w:name="_GoBack"/>
      <w:bookmarkEnd w:id="0"/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>
        <w:rPr>
          <w:rFonts w:ascii="Times New Roman" w:hAnsi="Times New Roman" w:cs="Times New Roman"/>
          <w:sz w:val="26"/>
          <w:szCs w:val="26"/>
        </w:rPr>
        <w:t xml:space="preserve">Воронцова Татьяна Петровна, главный специалист </w:t>
      </w:r>
      <w:proofErr w:type="gramStart"/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>4</w:t>
      </w:r>
      <w:r w:rsidR="00551E8D">
        <w:rPr>
          <w:rFonts w:ascii="Times New Roman" w:hAnsi="Times New Roman" w:cs="Times New Roman"/>
          <w:sz w:val="26"/>
          <w:szCs w:val="26"/>
        </w:rPr>
        <w:t>4 33 (доб. 4874)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</cp:revision>
  <cp:lastPrinted>2022-02-11T06:25:00Z</cp:lastPrinted>
  <dcterms:created xsi:type="dcterms:W3CDTF">2021-07-22T07:39:00Z</dcterms:created>
  <dcterms:modified xsi:type="dcterms:W3CDTF">2022-02-11T06:25:00Z</dcterms:modified>
</cp:coreProperties>
</file>