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DF5309" w:rsidRPr="00DF5309" w:rsidRDefault="00DF5309" w:rsidP="00DF5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</w:p>
    <w:p w:rsidR="00DF5309" w:rsidRPr="00DF5309" w:rsidRDefault="00DF5309" w:rsidP="00DF5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</w:t>
      </w: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F5309" w:rsidRPr="00DF5309" w:rsidRDefault="00DF5309" w:rsidP="00DF5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17.05.2018 № 1481-п/1</w:t>
      </w:r>
    </w:p>
    <w:p w:rsidR="00DF5309" w:rsidRPr="00DF5309" w:rsidRDefault="00DF5309" w:rsidP="00DF5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управления деятельностью</w:t>
      </w:r>
    </w:p>
    <w:p w:rsidR="00DF5309" w:rsidRPr="00DF5309" w:rsidRDefault="00DF5309" w:rsidP="00DF5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бизнес-инкубатора городского округа Тольятти"</w:t>
      </w:r>
    </w:p>
    <w:p w:rsidR="00DF5309" w:rsidRPr="00DF5309" w:rsidRDefault="00C818A7" w:rsidP="00DF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DF5309">
        <w:rPr>
          <w:rFonts w:ascii="Times New Roman" w:hAnsi="Times New Roman" w:cs="Times New Roman"/>
          <w:sz w:val="28"/>
          <w:szCs w:val="28"/>
        </w:rPr>
        <w:t>«</w:t>
      </w:r>
      <w:r w:rsidR="00DF5309" w:rsidRPr="00DF5309">
        <w:rPr>
          <w:rFonts w:ascii="Times New Roman" w:hAnsi="Times New Roman" w:cs="Times New Roman"/>
          <w:sz w:val="28"/>
          <w:szCs w:val="28"/>
        </w:rPr>
        <w:t>О внесении</w:t>
      </w:r>
      <w:r w:rsidR="00DF5309">
        <w:rPr>
          <w:rFonts w:ascii="Times New Roman" w:hAnsi="Times New Roman" w:cs="Times New Roman"/>
          <w:sz w:val="28"/>
          <w:szCs w:val="28"/>
        </w:rPr>
        <w:t xml:space="preserve"> </w:t>
      </w:r>
      <w:r w:rsidR="00DF5309" w:rsidRPr="00DF5309">
        <w:rPr>
          <w:rFonts w:ascii="Times New Roman" w:hAnsi="Times New Roman" w:cs="Times New Roman"/>
          <w:sz w:val="28"/>
          <w:szCs w:val="28"/>
        </w:rPr>
        <w:t>изменений в постановление</w:t>
      </w:r>
      <w:r w:rsidR="00DF5309" w:rsidRPr="00DF530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DF5309" w:rsidRPr="00DF530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17.05.2018 № 1481-п/1</w:t>
      </w:r>
      <w:r w:rsidR="00DF5309">
        <w:rPr>
          <w:rFonts w:ascii="Times New Roman" w:hAnsi="Times New Roman" w:cs="Times New Roman"/>
          <w:sz w:val="28"/>
          <w:szCs w:val="28"/>
        </w:rPr>
        <w:t xml:space="preserve"> </w:t>
      </w:r>
      <w:r w:rsidR="00DF5309" w:rsidRPr="00DF5309">
        <w:rPr>
          <w:rFonts w:ascii="Times New Roman" w:hAnsi="Times New Roman" w:cs="Times New Roman"/>
          <w:sz w:val="28"/>
          <w:szCs w:val="28"/>
        </w:rPr>
        <w:t>"Об утверждении Порядка управления деятельностью</w:t>
      </w:r>
      <w:r w:rsidR="00DF5309">
        <w:rPr>
          <w:rFonts w:ascii="Times New Roman" w:hAnsi="Times New Roman" w:cs="Times New Roman"/>
          <w:sz w:val="28"/>
          <w:szCs w:val="28"/>
        </w:rPr>
        <w:t xml:space="preserve"> </w:t>
      </w:r>
      <w:r w:rsidR="00DF5309" w:rsidRPr="00DF5309">
        <w:rPr>
          <w:rFonts w:ascii="Times New Roman" w:hAnsi="Times New Roman" w:cs="Times New Roman"/>
          <w:sz w:val="28"/>
          <w:szCs w:val="28"/>
        </w:rPr>
        <w:t>бизнес-инкубатора городского округа Тольятти"</w:t>
      </w:r>
      <w:r w:rsidR="00DF530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F5309">
        <w:rPr>
          <w:rFonts w:ascii="Times New Roman" w:hAnsi="Times New Roman" w:cs="Times New Roman"/>
          <w:sz w:val="28"/>
          <w:szCs w:val="28"/>
        </w:rPr>
        <w:t>23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DF5309">
        <w:rPr>
          <w:rFonts w:ascii="Times New Roman" w:hAnsi="Times New Roman" w:cs="Times New Roman"/>
          <w:sz w:val="28"/>
          <w:szCs w:val="28"/>
        </w:rPr>
        <w:t>марта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DF5309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DF5309">
        <w:rPr>
          <w:rFonts w:ascii="Times New Roman" w:hAnsi="Times New Roman" w:cs="Times New Roman"/>
          <w:sz w:val="28"/>
          <w:szCs w:val="28"/>
        </w:rPr>
        <w:t>01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DF5309">
        <w:rPr>
          <w:rFonts w:ascii="Times New Roman" w:hAnsi="Times New Roman" w:cs="Times New Roman"/>
          <w:sz w:val="28"/>
          <w:szCs w:val="28"/>
        </w:rPr>
        <w:t>апреля</w:t>
      </w:r>
      <w:r w:rsidR="002460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DF5309">
        <w:rPr>
          <w:rFonts w:ascii="Times New Roman" w:hAnsi="Times New Roman" w:cs="Times New Roman"/>
          <w:sz w:val="28"/>
          <w:szCs w:val="28"/>
        </w:rPr>
        <w:t>2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616CC3">
        <w:rPr>
          <w:rFonts w:ascii="Times New Roman" w:hAnsi="Times New Roman" w:cs="Times New Roman"/>
          <w:sz w:val="28"/>
          <w:szCs w:val="28"/>
        </w:rPr>
        <w:t>«</w:t>
      </w:r>
      <w:r w:rsidR="00616CC3" w:rsidRPr="00DF5309">
        <w:rPr>
          <w:rFonts w:ascii="Times New Roman" w:hAnsi="Times New Roman" w:cs="Times New Roman"/>
          <w:sz w:val="28"/>
          <w:szCs w:val="28"/>
        </w:rPr>
        <w:t>О внесении</w:t>
      </w:r>
      <w:r w:rsidR="00616CC3">
        <w:rPr>
          <w:rFonts w:ascii="Times New Roman" w:hAnsi="Times New Roman" w:cs="Times New Roman"/>
          <w:sz w:val="28"/>
          <w:szCs w:val="28"/>
        </w:rPr>
        <w:t xml:space="preserve"> </w:t>
      </w:r>
      <w:r w:rsidR="00616CC3" w:rsidRPr="00DF5309">
        <w:rPr>
          <w:rFonts w:ascii="Times New Roman" w:hAnsi="Times New Roman" w:cs="Times New Roman"/>
          <w:sz w:val="28"/>
          <w:szCs w:val="28"/>
        </w:rPr>
        <w:t>изменений в постановление</w:t>
      </w:r>
      <w:r w:rsidR="00616CC3" w:rsidRPr="00DF530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616CC3" w:rsidRPr="00DF530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17.05.2018 № 1481-п/1</w:t>
      </w:r>
      <w:r w:rsidR="00616CC3">
        <w:rPr>
          <w:rFonts w:ascii="Times New Roman" w:hAnsi="Times New Roman" w:cs="Times New Roman"/>
          <w:sz w:val="28"/>
          <w:szCs w:val="28"/>
        </w:rPr>
        <w:t xml:space="preserve"> </w:t>
      </w:r>
      <w:r w:rsidR="00616CC3" w:rsidRPr="00DF5309">
        <w:rPr>
          <w:rFonts w:ascii="Times New Roman" w:hAnsi="Times New Roman" w:cs="Times New Roman"/>
          <w:sz w:val="28"/>
          <w:szCs w:val="28"/>
        </w:rPr>
        <w:t>"Об утверждении Порядка управления деятельностью</w:t>
      </w:r>
      <w:r w:rsidR="00616CC3">
        <w:rPr>
          <w:rFonts w:ascii="Times New Roman" w:hAnsi="Times New Roman" w:cs="Times New Roman"/>
          <w:sz w:val="28"/>
          <w:szCs w:val="28"/>
        </w:rPr>
        <w:t xml:space="preserve"> </w:t>
      </w:r>
      <w:r w:rsidR="00616CC3" w:rsidRPr="00DF5309">
        <w:rPr>
          <w:rFonts w:ascii="Times New Roman" w:hAnsi="Times New Roman" w:cs="Times New Roman"/>
          <w:sz w:val="28"/>
          <w:szCs w:val="28"/>
        </w:rPr>
        <w:t>бизнес-инкубатора городского округа Тольятти"</w:t>
      </w:r>
      <w:bookmarkStart w:id="0" w:name="_GoBack"/>
      <w:bookmarkEnd w:id="0"/>
      <w:r w:rsidR="001A2FA9">
        <w:rPr>
          <w:rFonts w:ascii="Times New Roman" w:hAnsi="Times New Roman" w:cs="Times New Roman"/>
          <w:sz w:val="28"/>
          <w:szCs w:val="28"/>
        </w:rPr>
        <w:t>;</w:t>
      </w:r>
    </w:p>
    <w:p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2FA9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16CC3"/>
    <w:rsid w:val="006836DA"/>
    <w:rsid w:val="006954F2"/>
    <w:rsid w:val="00717032"/>
    <w:rsid w:val="00725F10"/>
    <w:rsid w:val="007627E8"/>
    <w:rsid w:val="00783443"/>
    <w:rsid w:val="007A5542"/>
    <w:rsid w:val="007B0A95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DF5309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7</cp:revision>
  <cp:lastPrinted>2021-01-18T06:14:00Z</cp:lastPrinted>
  <dcterms:created xsi:type="dcterms:W3CDTF">2021-01-25T12:46:00Z</dcterms:created>
  <dcterms:modified xsi:type="dcterms:W3CDTF">2022-03-22T12:55:00Z</dcterms:modified>
</cp:coreProperties>
</file>