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:rsidR="00601274" w:rsidRPr="00435125" w:rsidRDefault="00601274" w:rsidP="004351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7DD2" w:rsidRPr="00F615CF" w:rsidRDefault="00777DD2" w:rsidP="00777D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615CF">
        <w:rPr>
          <w:rFonts w:ascii="Times New Roman" w:hAnsi="Times New Roman"/>
          <w:sz w:val="28"/>
          <w:szCs w:val="28"/>
        </w:rPr>
        <w:t>проект</w:t>
      </w:r>
      <w:r>
        <w:rPr>
          <w:rFonts w:ascii="Times New Roman" w:hAnsi="Times New Roman"/>
          <w:sz w:val="28"/>
          <w:szCs w:val="28"/>
        </w:rPr>
        <w:t>а</w:t>
      </w:r>
      <w:r w:rsidRPr="00F615CF">
        <w:rPr>
          <w:rFonts w:ascii="Times New Roman" w:hAnsi="Times New Roman"/>
          <w:sz w:val="28"/>
          <w:szCs w:val="28"/>
        </w:rPr>
        <w:t xml:space="preserve"> постановления администрации городского округа Тольятти</w:t>
      </w:r>
    </w:p>
    <w:p w:rsidR="00780005" w:rsidRPr="00780005" w:rsidRDefault="00780005" w:rsidP="00780005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eastAsia="x-none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x-none"/>
        </w:rPr>
        <w:t>о</w:t>
      </w:r>
      <w:r w:rsidRPr="00780005">
        <w:rPr>
          <w:rFonts w:ascii="Times New Roman" w:eastAsia="Arial Unicode MS" w:hAnsi="Times New Roman" w:cs="Times New Roman"/>
          <w:color w:val="000000"/>
          <w:sz w:val="28"/>
          <w:szCs w:val="28"/>
          <w:lang w:val="x-none" w:eastAsia="x-none"/>
        </w:rPr>
        <w:t xml:space="preserve"> внесении изменений в постановление </w:t>
      </w:r>
      <w:r w:rsidRPr="00780005">
        <w:rPr>
          <w:rFonts w:ascii="Times New Roman" w:eastAsia="Arial Unicode MS" w:hAnsi="Times New Roman" w:cs="Times New Roman"/>
          <w:color w:val="000000"/>
          <w:sz w:val="28"/>
          <w:szCs w:val="28"/>
          <w:lang w:eastAsia="x-none"/>
        </w:rPr>
        <w:t xml:space="preserve">администрации </w:t>
      </w:r>
    </w:p>
    <w:p w:rsidR="00780005" w:rsidRPr="00780005" w:rsidRDefault="00780005" w:rsidP="00780005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val="x-none" w:eastAsia="x-none"/>
        </w:rPr>
      </w:pPr>
      <w:r w:rsidRPr="00780005">
        <w:rPr>
          <w:rFonts w:ascii="Times New Roman" w:eastAsia="Arial Unicode MS" w:hAnsi="Times New Roman" w:cs="Times New Roman"/>
          <w:color w:val="000000"/>
          <w:sz w:val="28"/>
          <w:szCs w:val="28"/>
          <w:lang w:val="x-none" w:eastAsia="x-none"/>
        </w:rPr>
        <w:t xml:space="preserve">городского округа Тольятти от </w:t>
      </w:r>
      <w:r w:rsidRPr="00780005">
        <w:rPr>
          <w:rFonts w:ascii="Times New Roman" w:eastAsia="Arial Unicode MS" w:hAnsi="Times New Roman" w:cs="Times New Roman"/>
          <w:color w:val="000000"/>
          <w:sz w:val="28"/>
          <w:szCs w:val="28"/>
          <w:lang w:eastAsia="x-none"/>
        </w:rPr>
        <w:t xml:space="preserve">14.02.2020  </w:t>
      </w:r>
      <w:r w:rsidRPr="00780005">
        <w:rPr>
          <w:rFonts w:ascii="Times New Roman" w:eastAsia="Arial Unicode MS" w:hAnsi="Times New Roman" w:cs="Times New Roman"/>
          <w:color w:val="000000"/>
          <w:sz w:val="28"/>
          <w:szCs w:val="28"/>
          <w:lang w:val="x-none" w:eastAsia="x-none"/>
        </w:rPr>
        <w:t xml:space="preserve">№ </w:t>
      </w:r>
      <w:r w:rsidRPr="00780005">
        <w:rPr>
          <w:rFonts w:ascii="Times New Roman" w:eastAsia="Arial Unicode MS" w:hAnsi="Times New Roman" w:cs="Times New Roman"/>
          <w:color w:val="000000"/>
          <w:sz w:val="28"/>
          <w:szCs w:val="28"/>
          <w:lang w:eastAsia="x-none"/>
        </w:rPr>
        <w:t>460-п/1</w:t>
      </w:r>
      <w:r w:rsidRPr="00780005">
        <w:rPr>
          <w:rFonts w:ascii="Times New Roman" w:eastAsia="Arial Unicode MS" w:hAnsi="Times New Roman" w:cs="Times New Roman"/>
          <w:color w:val="000000"/>
          <w:sz w:val="28"/>
          <w:szCs w:val="28"/>
          <w:lang w:val="x-none" w:eastAsia="x-none"/>
        </w:rPr>
        <w:t xml:space="preserve"> </w:t>
      </w:r>
    </w:p>
    <w:p w:rsidR="00780005" w:rsidRPr="00780005" w:rsidRDefault="00780005" w:rsidP="00780005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val="x-none" w:eastAsia="x-none"/>
        </w:rPr>
      </w:pPr>
      <w:r w:rsidRPr="00780005">
        <w:rPr>
          <w:rFonts w:ascii="Times New Roman" w:eastAsia="Arial Unicode MS" w:hAnsi="Times New Roman" w:cs="Times New Roman"/>
          <w:color w:val="000000"/>
          <w:sz w:val="28"/>
          <w:szCs w:val="28"/>
          <w:lang w:eastAsia="x-none"/>
        </w:rPr>
        <w:t>«</w:t>
      </w:r>
      <w:r w:rsidRPr="00780005">
        <w:rPr>
          <w:rFonts w:ascii="Times New Roman" w:eastAsia="Arial Unicode MS" w:hAnsi="Times New Roman" w:cs="Times New Roman"/>
          <w:color w:val="000000"/>
          <w:sz w:val="28"/>
          <w:szCs w:val="28"/>
          <w:lang w:val="x-none" w:eastAsia="x-none"/>
        </w:rPr>
        <w:t>О</w:t>
      </w:r>
      <w:r w:rsidRPr="00780005">
        <w:rPr>
          <w:rFonts w:ascii="Times New Roman" w:eastAsia="Arial Unicode MS" w:hAnsi="Times New Roman" w:cs="Times New Roman"/>
          <w:color w:val="000000"/>
          <w:sz w:val="28"/>
          <w:szCs w:val="28"/>
          <w:lang w:eastAsia="x-none"/>
        </w:rPr>
        <w:t xml:space="preserve">б утверждении </w:t>
      </w:r>
      <w:r w:rsidRPr="00780005">
        <w:rPr>
          <w:rFonts w:ascii="Times New Roman" w:eastAsia="Arial Unicode MS" w:hAnsi="Times New Roman" w:cs="Times New Roman"/>
          <w:color w:val="000000"/>
          <w:sz w:val="28"/>
          <w:szCs w:val="28"/>
          <w:lang w:val="x-none" w:eastAsia="x-none"/>
        </w:rPr>
        <w:t xml:space="preserve"> </w:t>
      </w:r>
      <w:r w:rsidRPr="00780005">
        <w:rPr>
          <w:rFonts w:ascii="Times New Roman" w:eastAsia="Arial Unicode MS" w:hAnsi="Times New Roman" w:cs="Times New Roman"/>
          <w:color w:val="000000"/>
          <w:sz w:val="28"/>
          <w:szCs w:val="28"/>
          <w:lang w:eastAsia="x-none"/>
        </w:rPr>
        <w:t>Административного регламента предоставления муниципальной услуги «Государственная регистрация заявления о проведении общественной экологической экспертизы»</w:t>
      </w:r>
    </w:p>
    <w:p w:rsidR="0010680C" w:rsidRPr="00780005" w:rsidRDefault="0010680C" w:rsidP="0010680C">
      <w:pPr>
        <w:pStyle w:val="2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03693" w:rsidRPr="00303693" w:rsidRDefault="0094761A" w:rsidP="00303693">
      <w:pPr>
        <w:pStyle w:val="2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="00C818A7" w:rsidRPr="00435125">
        <w:rPr>
          <w:rFonts w:ascii="Times New Roman" w:hAnsi="Times New Roman"/>
          <w:sz w:val="28"/>
          <w:szCs w:val="28"/>
        </w:rPr>
        <w:t xml:space="preserve">Настоящим </w:t>
      </w:r>
      <w:r w:rsidR="00E501BD" w:rsidRPr="00435125">
        <w:rPr>
          <w:rFonts w:ascii="Times New Roman" w:hAnsi="Times New Roman"/>
          <w:sz w:val="28"/>
          <w:szCs w:val="28"/>
        </w:rPr>
        <w:t>а</w:t>
      </w:r>
      <w:r w:rsidR="00C818A7" w:rsidRPr="00435125">
        <w:rPr>
          <w:rFonts w:ascii="Times New Roman" w:hAnsi="Times New Roman"/>
          <w:sz w:val="28"/>
          <w:szCs w:val="28"/>
        </w:rPr>
        <w:t xml:space="preserve">дминистрация городского округа Тольятти уведомляет о проведении сбора предложений и замечаний организаций и граждан </w:t>
      </w:r>
      <w:r w:rsidR="00303693" w:rsidRPr="00303693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</w:t>
      </w:r>
      <w:r w:rsidR="0030369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03693" w:rsidRPr="00303693">
        <w:rPr>
          <w:rFonts w:ascii="Times New Roman" w:hAnsi="Times New Roman"/>
          <w:sz w:val="28"/>
          <w:szCs w:val="28"/>
        </w:rPr>
        <w:t>городского ок</w:t>
      </w:r>
      <w:r w:rsidR="00371C9D">
        <w:rPr>
          <w:rFonts w:ascii="Times New Roman" w:hAnsi="Times New Roman"/>
          <w:sz w:val="28"/>
          <w:szCs w:val="28"/>
        </w:rPr>
        <w:t xml:space="preserve">руга Тольятти от 14.02.2020  № </w:t>
      </w:r>
      <w:bookmarkStart w:id="0" w:name="_GoBack"/>
      <w:bookmarkEnd w:id="0"/>
      <w:r w:rsidR="00303693" w:rsidRPr="00303693">
        <w:rPr>
          <w:rFonts w:ascii="Times New Roman" w:hAnsi="Times New Roman"/>
          <w:sz w:val="28"/>
          <w:szCs w:val="28"/>
        </w:rPr>
        <w:t>460-п/1 «Об утверждении  Административного регламента предоставления муниципальной услуги «Государственная регистрация заявления о проведении общественной экологической экспертизы»</w:t>
      </w:r>
      <w:r w:rsidR="00842878">
        <w:rPr>
          <w:rFonts w:ascii="Times New Roman" w:hAnsi="Times New Roman"/>
          <w:sz w:val="28"/>
          <w:szCs w:val="28"/>
          <w:lang w:val="ru-RU"/>
        </w:rPr>
        <w:t>.</w:t>
      </w:r>
    </w:p>
    <w:p w:rsidR="00B64C4B" w:rsidRDefault="00B64C4B" w:rsidP="00303693">
      <w:pPr>
        <w:pStyle w:val="2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7DD2" w:rsidRPr="00777DD2" w:rsidRDefault="00C818A7" w:rsidP="00777DD2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Все заинтересованные лица могут направить свои предложения и замечания на электронную почту:</w:t>
      </w:r>
      <w:r w:rsidR="00777DD2" w:rsidRPr="00777DD2">
        <w:rPr>
          <w:rFonts w:ascii="Times New Roman" w:hAnsi="Times New Roman" w:cs="Times New Roman"/>
          <w:sz w:val="28"/>
          <w:szCs w:val="28"/>
        </w:rPr>
        <w:t xml:space="preserve"> </w:t>
      </w:r>
      <w:r w:rsidR="00842878">
        <w:rPr>
          <w:rFonts w:ascii="Times New Roman" w:hAnsi="Times New Roman" w:cs="Times New Roman"/>
          <w:sz w:val="28"/>
          <w:szCs w:val="28"/>
          <w:lang w:val="en-US"/>
        </w:rPr>
        <w:t>gal</w:t>
      </w:r>
      <w:r w:rsidR="00777DD2" w:rsidRPr="00777DD2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777DD2">
        <w:rPr>
          <w:rFonts w:ascii="Times New Roman" w:hAnsi="Times New Roman" w:cs="Times New Roman"/>
          <w:sz w:val="28"/>
          <w:szCs w:val="28"/>
          <w:lang w:val="en-US"/>
        </w:rPr>
        <w:t>tgl</w:t>
      </w:r>
      <w:proofErr w:type="spellEnd"/>
      <w:r w:rsidR="00777DD2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777DD2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C818A7" w:rsidRDefault="00C818A7" w:rsidP="00777DD2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48239B" w:rsidRPr="0048239B">
        <w:rPr>
          <w:rFonts w:ascii="Times New Roman" w:hAnsi="Times New Roman" w:cs="Times New Roman"/>
          <w:sz w:val="28"/>
          <w:szCs w:val="28"/>
        </w:rPr>
        <w:t xml:space="preserve">11 </w:t>
      </w:r>
      <w:r w:rsidR="0048239B">
        <w:rPr>
          <w:rFonts w:ascii="Times New Roman" w:hAnsi="Times New Roman" w:cs="Times New Roman"/>
          <w:sz w:val="28"/>
          <w:szCs w:val="28"/>
        </w:rPr>
        <w:t>марта</w:t>
      </w:r>
      <w:r w:rsidR="001A7E70">
        <w:rPr>
          <w:rFonts w:ascii="Times New Roman" w:hAnsi="Times New Roman" w:cs="Times New Roman"/>
          <w:sz w:val="28"/>
          <w:szCs w:val="28"/>
        </w:rPr>
        <w:t xml:space="preserve"> </w:t>
      </w:r>
      <w:r w:rsidR="00E501BD" w:rsidRPr="00435125">
        <w:rPr>
          <w:rFonts w:ascii="Times New Roman" w:hAnsi="Times New Roman" w:cs="Times New Roman"/>
          <w:sz w:val="28"/>
          <w:szCs w:val="28"/>
        </w:rPr>
        <w:t>202</w:t>
      </w:r>
      <w:r w:rsidR="0048239B">
        <w:rPr>
          <w:rFonts w:ascii="Times New Roman" w:hAnsi="Times New Roman" w:cs="Times New Roman"/>
          <w:sz w:val="28"/>
          <w:szCs w:val="28"/>
        </w:rPr>
        <w:t xml:space="preserve">2 </w:t>
      </w:r>
      <w:r w:rsidR="00E501BD" w:rsidRPr="00435125">
        <w:rPr>
          <w:rFonts w:ascii="Times New Roman" w:hAnsi="Times New Roman" w:cs="Times New Roman"/>
          <w:sz w:val="28"/>
          <w:szCs w:val="28"/>
        </w:rPr>
        <w:t>г.</w:t>
      </w:r>
      <w:r w:rsidRPr="00435125">
        <w:rPr>
          <w:rFonts w:ascii="Times New Roman" w:hAnsi="Times New Roman" w:cs="Times New Roman"/>
          <w:sz w:val="28"/>
          <w:szCs w:val="28"/>
        </w:rPr>
        <w:t xml:space="preserve"> по </w:t>
      </w:r>
      <w:r w:rsidR="0048239B">
        <w:rPr>
          <w:rFonts w:ascii="Times New Roman" w:hAnsi="Times New Roman" w:cs="Times New Roman"/>
          <w:sz w:val="28"/>
          <w:szCs w:val="28"/>
        </w:rPr>
        <w:t>21 марта</w:t>
      </w:r>
      <w:r w:rsidR="001A7E70">
        <w:rPr>
          <w:rFonts w:ascii="Times New Roman" w:hAnsi="Times New Roman" w:cs="Times New Roman"/>
          <w:sz w:val="28"/>
          <w:szCs w:val="28"/>
        </w:rPr>
        <w:t xml:space="preserve"> </w:t>
      </w:r>
      <w:r w:rsidR="00E501BD" w:rsidRPr="00435125">
        <w:rPr>
          <w:rFonts w:ascii="Times New Roman" w:hAnsi="Times New Roman" w:cs="Times New Roman"/>
          <w:sz w:val="28"/>
          <w:szCs w:val="28"/>
        </w:rPr>
        <w:t>202</w:t>
      </w:r>
      <w:r w:rsidR="0048239B">
        <w:rPr>
          <w:rFonts w:ascii="Times New Roman" w:hAnsi="Times New Roman" w:cs="Times New Roman"/>
          <w:sz w:val="28"/>
          <w:szCs w:val="28"/>
        </w:rPr>
        <w:t>2</w:t>
      </w:r>
      <w:r w:rsidR="00E501BD" w:rsidRPr="00435125">
        <w:rPr>
          <w:rFonts w:ascii="Times New Roman" w:hAnsi="Times New Roman" w:cs="Times New Roman"/>
          <w:sz w:val="28"/>
          <w:szCs w:val="28"/>
        </w:rPr>
        <w:t xml:space="preserve"> г</w:t>
      </w:r>
      <w:r w:rsidRPr="00435125">
        <w:rPr>
          <w:rFonts w:ascii="Times New Roman" w:hAnsi="Times New Roman" w:cs="Times New Roman"/>
          <w:sz w:val="28"/>
          <w:szCs w:val="28"/>
        </w:rPr>
        <w:t>.</w:t>
      </w:r>
    </w:p>
    <w:p w:rsidR="006836DA" w:rsidRPr="00435125" w:rsidRDefault="006836DA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435125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Приложения:</w:t>
      </w:r>
    </w:p>
    <w:p w:rsidR="007A5542" w:rsidRPr="007A5542" w:rsidRDefault="007A5542" w:rsidP="007A554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A5542">
        <w:rPr>
          <w:rFonts w:ascii="Times New Roman" w:hAnsi="Times New Roman" w:cs="Times New Roman"/>
          <w:sz w:val="28"/>
          <w:szCs w:val="28"/>
        </w:rPr>
        <w:t xml:space="preserve">роект постановления администрации городского округа Тольятти   </w:t>
      </w:r>
    </w:p>
    <w:p w:rsidR="00C818A7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Пояснительная записка к проекту постановления Администрации</w:t>
      </w:r>
      <w:r w:rsidR="00B8651B" w:rsidRPr="00435125">
        <w:rPr>
          <w:rFonts w:ascii="Times New Roman" w:hAnsi="Times New Roman" w:cs="Times New Roman"/>
          <w:sz w:val="28"/>
          <w:szCs w:val="28"/>
        </w:rPr>
        <w:t>.</w:t>
      </w:r>
    </w:p>
    <w:p w:rsidR="00C818A7" w:rsidRPr="00435125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:rsidR="004B67E0" w:rsidRPr="00435125" w:rsidRDefault="004B67E0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435125" w:rsidRDefault="00C818A7" w:rsidP="00B64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ФИО, должность</w:t>
      </w:r>
      <w:r w:rsidR="00F64D7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E60C20">
        <w:rPr>
          <w:rFonts w:ascii="Times New Roman" w:hAnsi="Times New Roman" w:cs="Times New Roman"/>
          <w:sz w:val="28"/>
          <w:szCs w:val="28"/>
        </w:rPr>
        <w:t>Груднева</w:t>
      </w:r>
      <w:proofErr w:type="spellEnd"/>
      <w:r w:rsidR="00E60C20">
        <w:rPr>
          <w:rFonts w:ascii="Times New Roman" w:hAnsi="Times New Roman" w:cs="Times New Roman"/>
          <w:sz w:val="28"/>
          <w:szCs w:val="28"/>
        </w:rPr>
        <w:t xml:space="preserve"> Альбина Леонидовна</w:t>
      </w:r>
      <w:r w:rsidR="006954F2">
        <w:rPr>
          <w:rFonts w:ascii="Times New Roman" w:hAnsi="Times New Roman" w:cs="Times New Roman"/>
          <w:sz w:val="28"/>
          <w:szCs w:val="28"/>
        </w:rPr>
        <w:t xml:space="preserve">, </w:t>
      </w:r>
      <w:r w:rsidR="00B64C4B" w:rsidRPr="00B64C4B">
        <w:rPr>
          <w:rFonts w:ascii="Times New Roman" w:hAnsi="Times New Roman" w:cs="Times New Roman"/>
          <w:sz w:val="28"/>
          <w:szCs w:val="28"/>
        </w:rPr>
        <w:t xml:space="preserve"> </w:t>
      </w:r>
      <w:r w:rsidR="00E60C20">
        <w:rPr>
          <w:rFonts w:ascii="Times New Roman" w:hAnsi="Times New Roman" w:cs="Times New Roman"/>
          <w:sz w:val="28"/>
          <w:szCs w:val="28"/>
        </w:rPr>
        <w:t>главный специалист</w:t>
      </w:r>
      <w:r w:rsidR="00777DD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64C4B" w:rsidRPr="00B64C4B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777DD2">
        <w:rPr>
          <w:rFonts w:ascii="Times New Roman" w:hAnsi="Times New Roman" w:cs="Times New Roman"/>
          <w:sz w:val="28"/>
          <w:szCs w:val="28"/>
        </w:rPr>
        <w:t>мероприятий природопользования управления природопользования</w:t>
      </w:r>
      <w:proofErr w:type="gramEnd"/>
      <w:r w:rsidR="00777DD2">
        <w:rPr>
          <w:rFonts w:ascii="Times New Roman" w:hAnsi="Times New Roman" w:cs="Times New Roman"/>
          <w:sz w:val="28"/>
          <w:szCs w:val="28"/>
        </w:rPr>
        <w:t xml:space="preserve"> и охраны окружающей среды </w:t>
      </w:r>
      <w:r w:rsidR="00B64C4B">
        <w:rPr>
          <w:rFonts w:ascii="Times New Roman" w:hAnsi="Times New Roman" w:cs="Times New Roman"/>
          <w:sz w:val="28"/>
          <w:szCs w:val="28"/>
        </w:rPr>
        <w:t xml:space="preserve"> </w:t>
      </w:r>
      <w:r w:rsidR="00B64C4B" w:rsidRPr="00B64C4B">
        <w:rPr>
          <w:rFonts w:ascii="Times New Roman" w:hAnsi="Times New Roman" w:cs="Times New Roman"/>
          <w:sz w:val="28"/>
          <w:szCs w:val="28"/>
        </w:rPr>
        <w:t xml:space="preserve">департамента городского хозяйства администрации г.о. Тольятти </w:t>
      </w:r>
      <w:r w:rsidR="00435125">
        <w:rPr>
          <w:rFonts w:ascii="Times New Roman" w:hAnsi="Times New Roman" w:cs="Times New Roman"/>
          <w:sz w:val="28"/>
          <w:szCs w:val="28"/>
        </w:rPr>
        <w:t>т</w:t>
      </w:r>
      <w:r w:rsidRPr="00435125">
        <w:rPr>
          <w:rFonts w:ascii="Times New Roman" w:hAnsi="Times New Roman" w:cs="Times New Roman"/>
          <w:sz w:val="28"/>
          <w:szCs w:val="28"/>
        </w:rPr>
        <w:t xml:space="preserve">ел.: </w:t>
      </w:r>
      <w:r w:rsidR="00E60C20">
        <w:rPr>
          <w:rFonts w:ascii="Times New Roman" w:hAnsi="Times New Roman" w:cs="Times New Roman"/>
          <w:sz w:val="28"/>
          <w:szCs w:val="28"/>
        </w:rPr>
        <w:t>54-46-34 (5289)</w:t>
      </w:r>
      <w:r w:rsidR="00B64C4B">
        <w:rPr>
          <w:rFonts w:ascii="Times New Roman" w:hAnsi="Times New Roman" w:cs="Times New Roman"/>
          <w:sz w:val="28"/>
          <w:szCs w:val="28"/>
        </w:rPr>
        <w:t>.</w:t>
      </w:r>
    </w:p>
    <w:p w:rsidR="00FF7782" w:rsidRPr="00435125" w:rsidRDefault="00FF7782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F7782" w:rsidRPr="00435125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077"/>
    <w:rsid w:val="00007DD4"/>
    <w:rsid w:val="000B1799"/>
    <w:rsid w:val="000B5761"/>
    <w:rsid w:val="0010680C"/>
    <w:rsid w:val="0018530B"/>
    <w:rsid w:val="001A7E70"/>
    <w:rsid w:val="002E0518"/>
    <w:rsid w:val="00303693"/>
    <w:rsid w:val="00371C9D"/>
    <w:rsid w:val="003C12FB"/>
    <w:rsid w:val="003E36B6"/>
    <w:rsid w:val="003E3809"/>
    <w:rsid w:val="00435125"/>
    <w:rsid w:val="0048239B"/>
    <w:rsid w:val="004B67E0"/>
    <w:rsid w:val="005142AF"/>
    <w:rsid w:val="0052027C"/>
    <w:rsid w:val="00522BEA"/>
    <w:rsid w:val="0058127A"/>
    <w:rsid w:val="005A5A72"/>
    <w:rsid w:val="005E71CA"/>
    <w:rsid w:val="00601274"/>
    <w:rsid w:val="006836DA"/>
    <w:rsid w:val="006954F2"/>
    <w:rsid w:val="006F21A7"/>
    <w:rsid w:val="00717032"/>
    <w:rsid w:val="00777DD2"/>
    <w:rsid w:val="00780005"/>
    <w:rsid w:val="00783443"/>
    <w:rsid w:val="007A5542"/>
    <w:rsid w:val="00842878"/>
    <w:rsid w:val="008826A7"/>
    <w:rsid w:val="008914E9"/>
    <w:rsid w:val="008C3571"/>
    <w:rsid w:val="008C359D"/>
    <w:rsid w:val="008D1E32"/>
    <w:rsid w:val="0094761A"/>
    <w:rsid w:val="009A1A08"/>
    <w:rsid w:val="00A54ED9"/>
    <w:rsid w:val="00B5793A"/>
    <w:rsid w:val="00B64C4B"/>
    <w:rsid w:val="00B74EB9"/>
    <w:rsid w:val="00B8651B"/>
    <w:rsid w:val="00C818A7"/>
    <w:rsid w:val="00CA7077"/>
    <w:rsid w:val="00CC23C5"/>
    <w:rsid w:val="00CD6E24"/>
    <w:rsid w:val="00E03497"/>
    <w:rsid w:val="00E501BD"/>
    <w:rsid w:val="00E60C20"/>
    <w:rsid w:val="00E67569"/>
    <w:rsid w:val="00EF4705"/>
    <w:rsid w:val="00F42342"/>
    <w:rsid w:val="00F54908"/>
    <w:rsid w:val="00F64D71"/>
    <w:rsid w:val="00F86EB9"/>
    <w:rsid w:val="00FB5AD0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paragraph" w:styleId="1">
    <w:name w:val="heading 1"/>
    <w:basedOn w:val="a"/>
    <w:next w:val="a"/>
    <w:link w:val="10"/>
    <w:uiPriority w:val="9"/>
    <w:qFormat/>
    <w:rsid w:val="0048239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styleId="2">
    <w:name w:val="Body Text 2"/>
    <w:basedOn w:val="a"/>
    <w:link w:val="20"/>
    <w:uiPriority w:val="99"/>
    <w:unhideWhenUsed/>
    <w:rsid w:val="00777DD2"/>
    <w:pPr>
      <w:spacing w:after="120" w:line="480" w:lineRule="auto"/>
    </w:pPr>
    <w:rPr>
      <w:rFonts w:ascii="Arial Unicode MS" w:eastAsia="Arial Unicode MS" w:hAnsi="Arial Unicode MS" w:cs="Times New Roman"/>
      <w:color w:val="000000"/>
      <w:sz w:val="24"/>
      <w:szCs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777DD2"/>
    <w:rPr>
      <w:rFonts w:ascii="Arial Unicode MS" w:eastAsia="Arial Unicode MS" w:hAnsi="Arial Unicode MS" w:cs="Times New Roman"/>
      <w:color w:val="000000"/>
      <w:sz w:val="24"/>
      <w:szCs w:val="24"/>
      <w:lang w:val="x-none" w:eastAsia="x-none"/>
    </w:rPr>
  </w:style>
  <w:style w:type="character" w:customStyle="1" w:styleId="10">
    <w:name w:val="Заголовок 1 Знак"/>
    <w:basedOn w:val="a0"/>
    <w:link w:val="1"/>
    <w:uiPriority w:val="9"/>
    <w:rsid w:val="0048239B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a5">
    <w:name w:val="Body Text"/>
    <w:basedOn w:val="a"/>
    <w:link w:val="a6"/>
    <w:uiPriority w:val="99"/>
    <w:unhideWhenUsed/>
    <w:rsid w:val="0048239B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48239B"/>
  </w:style>
  <w:style w:type="paragraph" w:styleId="a7">
    <w:name w:val="Body Text First Indent"/>
    <w:basedOn w:val="a5"/>
    <w:link w:val="a8"/>
    <w:uiPriority w:val="99"/>
    <w:unhideWhenUsed/>
    <w:rsid w:val="0048239B"/>
    <w:pPr>
      <w:spacing w:after="160"/>
      <w:ind w:firstLine="360"/>
    </w:pPr>
  </w:style>
  <w:style w:type="character" w:customStyle="1" w:styleId="a8">
    <w:name w:val="Красная строка Знак"/>
    <w:basedOn w:val="a6"/>
    <w:link w:val="a7"/>
    <w:uiPriority w:val="99"/>
    <w:rsid w:val="004823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paragraph" w:styleId="1">
    <w:name w:val="heading 1"/>
    <w:basedOn w:val="a"/>
    <w:next w:val="a"/>
    <w:link w:val="10"/>
    <w:uiPriority w:val="9"/>
    <w:qFormat/>
    <w:rsid w:val="0048239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F7782"/>
    <w:rPr>
      <w:color w:val="605E5C"/>
      <w:shd w:val="clear" w:color="auto" w:fill="E1DFDD"/>
    </w:rPr>
  </w:style>
  <w:style w:type="paragraph" w:styleId="2">
    <w:name w:val="Body Text 2"/>
    <w:basedOn w:val="a"/>
    <w:link w:val="20"/>
    <w:uiPriority w:val="99"/>
    <w:unhideWhenUsed/>
    <w:rsid w:val="00777DD2"/>
    <w:pPr>
      <w:spacing w:after="120" w:line="480" w:lineRule="auto"/>
    </w:pPr>
    <w:rPr>
      <w:rFonts w:ascii="Arial Unicode MS" w:eastAsia="Arial Unicode MS" w:hAnsi="Arial Unicode MS" w:cs="Times New Roman"/>
      <w:color w:val="000000"/>
      <w:sz w:val="24"/>
      <w:szCs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777DD2"/>
    <w:rPr>
      <w:rFonts w:ascii="Arial Unicode MS" w:eastAsia="Arial Unicode MS" w:hAnsi="Arial Unicode MS" w:cs="Times New Roman"/>
      <w:color w:val="000000"/>
      <w:sz w:val="24"/>
      <w:szCs w:val="24"/>
      <w:lang w:val="x-none" w:eastAsia="x-none"/>
    </w:rPr>
  </w:style>
  <w:style w:type="character" w:customStyle="1" w:styleId="10">
    <w:name w:val="Заголовок 1 Знак"/>
    <w:basedOn w:val="a0"/>
    <w:link w:val="1"/>
    <w:uiPriority w:val="9"/>
    <w:rsid w:val="0048239B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a5">
    <w:name w:val="Body Text"/>
    <w:basedOn w:val="a"/>
    <w:link w:val="a6"/>
    <w:uiPriority w:val="99"/>
    <w:unhideWhenUsed/>
    <w:rsid w:val="0048239B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48239B"/>
  </w:style>
  <w:style w:type="paragraph" w:styleId="a7">
    <w:name w:val="Body Text First Indent"/>
    <w:basedOn w:val="a5"/>
    <w:link w:val="a8"/>
    <w:uiPriority w:val="99"/>
    <w:unhideWhenUsed/>
    <w:rsid w:val="0048239B"/>
    <w:pPr>
      <w:spacing w:after="160"/>
      <w:ind w:firstLine="360"/>
    </w:pPr>
  </w:style>
  <w:style w:type="character" w:customStyle="1" w:styleId="a8">
    <w:name w:val="Красная строка Знак"/>
    <w:basedOn w:val="a6"/>
    <w:link w:val="a7"/>
    <w:uiPriority w:val="99"/>
    <w:rsid w:val="004823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user</cp:lastModifiedBy>
  <cp:revision>12</cp:revision>
  <dcterms:created xsi:type="dcterms:W3CDTF">2021-02-09T10:33:00Z</dcterms:created>
  <dcterms:modified xsi:type="dcterms:W3CDTF">2022-04-04T05:32:00Z</dcterms:modified>
</cp:coreProperties>
</file>