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3B68D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</w:p>
          <w:p w:rsidR="00F74501" w:rsidRPr="003B68D7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B68D7">
              <w:rPr>
                <w:rFonts w:ascii="Times New Roman" w:hAnsi="Times New Roman" w:cs="Times New Roman"/>
                <w:b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F74501" w:rsidTr="003B68D7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3B68D7" w:rsidRPr="003B68D7" w:rsidRDefault="003B68D7" w:rsidP="003B68D7">
            <w:pPr>
              <w:spacing w:after="0" w:line="360" w:lineRule="auto"/>
              <w:jc w:val="center"/>
              <w:rPr>
                <w:rStyle w:val="a3"/>
                <w:b w:val="0"/>
                <w:sz w:val="24"/>
              </w:rPr>
            </w:pPr>
            <w:r>
              <w:rPr>
                <w:rStyle w:val="a3"/>
                <w:b w:val="0"/>
                <w:sz w:val="24"/>
              </w:rPr>
              <w:t>проекта постановления администрации городского округа Тольятти «</w:t>
            </w:r>
            <w:r w:rsidRPr="003B68D7">
              <w:rPr>
                <w:rStyle w:val="a3"/>
                <w:b w:val="0"/>
                <w:sz w:val="24"/>
              </w:rPr>
              <w:t>О внесении изменений</w:t>
            </w:r>
            <w:r>
              <w:rPr>
                <w:rStyle w:val="a3"/>
                <w:b w:val="0"/>
                <w:sz w:val="24"/>
              </w:rPr>
              <w:t xml:space="preserve"> </w:t>
            </w:r>
            <w:r w:rsidRPr="003B68D7">
              <w:rPr>
                <w:rStyle w:val="a3"/>
                <w:b w:val="0"/>
                <w:sz w:val="24"/>
              </w:rPr>
              <w:t>в постановление администрации городского округа Тольятти</w:t>
            </w:r>
          </w:p>
          <w:p w:rsidR="00F74501" w:rsidRPr="002F5591" w:rsidRDefault="003B68D7" w:rsidP="003B68D7">
            <w:pPr>
              <w:pStyle w:val="ConsPlusTitle"/>
              <w:spacing w:line="360" w:lineRule="auto"/>
              <w:jc w:val="center"/>
            </w:pPr>
            <w:r w:rsidRPr="003B68D7">
              <w:rPr>
                <w:rStyle w:val="a3"/>
                <w:szCs w:val="24"/>
              </w:rPr>
              <w:t xml:space="preserve"> от 13.02.2019 г. № 351-п/1 «</w:t>
            </w:r>
            <w:r w:rsidRPr="003B68D7">
              <w:rPr>
                <w:b w:val="0"/>
                <w:szCs w:val="24"/>
              </w:rPr>
              <w:t>О проведении конкурса на присуждение именных премий главы городского округа Тольятти в сфере культуры «Вдохновение</w:t>
            </w:r>
            <w:r w:rsidRPr="003B68D7">
              <w:rPr>
                <w:rStyle w:val="a3"/>
                <w:szCs w:val="24"/>
              </w:rPr>
              <w:t>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3B68D7" w:rsidRDefault="003B68D7" w:rsidP="00981E6B">
            <w:pPr>
              <w:spacing w:after="0" w:line="360" w:lineRule="auto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Настоящим а</w:t>
            </w:r>
            <w:r w:rsidR="00F74501" w:rsidRPr="003B68D7">
              <w:rPr>
                <w:sz w:val="24"/>
              </w:rPr>
              <w:t>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>
              <w:rPr>
                <w:sz w:val="24"/>
              </w:rPr>
              <w:t xml:space="preserve"> </w:t>
            </w:r>
            <w:r w:rsidR="00981E6B">
              <w:rPr>
                <w:sz w:val="24"/>
              </w:rPr>
              <w:t>п</w:t>
            </w:r>
            <w:r>
              <w:rPr>
                <w:rStyle w:val="a3"/>
                <w:b w:val="0"/>
                <w:sz w:val="24"/>
              </w:rPr>
              <w:t>роекта постановления администрации городского округа Тольятти «</w:t>
            </w:r>
            <w:r w:rsidRPr="003B68D7">
              <w:rPr>
                <w:rStyle w:val="a3"/>
                <w:b w:val="0"/>
                <w:sz w:val="24"/>
              </w:rPr>
              <w:t>О внесении изменений</w:t>
            </w:r>
            <w:r>
              <w:rPr>
                <w:rStyle w:val="a3"/>
                <w:b w:val="0"/>
                <w:sz w:val="24"/>
              </w:rPr>
              <w:t xml:space="preserve"> </w:t>
            </w:r>
            <w:r w:rsidRPr="003B68D7">
              <w:rPr>
                <w:rStyle w:val="a3"/>
                <w:b w:val="0"/>
                <w:sz w:val="24"/>
              </w:rPr>
              <w:t>в постановление администрации городского округа Тольятти</w:t>
            </w:r>
            <w:r>
              <w:rPr>
                <w:rStyle w:val="a3"/>
                <w:b w:val="0"/>
                <w:sz w:val="24"/>
              </w:rPr>
              <w:t xml:space="preserve"> </w:t>
            </w:r>
            <w:r w:rsidRPr="003B68D7">
              <w:rPr>
                <w:rStyle w:val="a3"/>
                <w:b w:val="0"/>
                <w:sz w:val="24"/>
              </w:rPr>
              <w:t xml:space="preserve"> от 13.02.2019 г. № 351-п/1 «</w:t>
            </w:r>
            <w:r w:rsidRPr="003B68D7">
              <w:rPr>
                <w:sz w:val="24"/>
              </w:rPr>
              <w:t>О проведении конкурса на присуждение именных премий главы городского округа Тольятти в сфере культуры «Вдохновение</w:t>
            </w:r>
            <w:r w:rsidRPr="003B68D7">
              <w:rPr>
                <w:rStyle w:val="a3"/>
                <w:b w:val="0"/>
                <w:sz w:val="24"/>
              </w:rPr>
              <w:t>»</w:t>
            </w:r>
            <w:proofErr w:type="gram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981E6B" w:rsidRDefault="00F74501" w:rsidP="00981E6B">
            <w:pPr>
              <w:pStyle w:val="ConsPlusNormal"/>
              <w:spacing w:line="36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karaulova</w:t>
            </w:r>
            <w:proofErr w:type="spellEnd"/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proofErr w:type="spellEnd"/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proofErr w:type="spellEnd"/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B68D7" w:rsidRPr="00981E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74501" w:rsidTr="003B68D7">
        <w:tc>
          <w:tcPr>
            <w:tcW w:w="9070" w:type="dxa"/>
            <w:gridSpan w:val="5"/>
            <w:tcBorders>
              <w:left w:val="nil"/>
              <w:bottom w:val="nil"/>
              <w:right w:val="nil"/>
            </w:tcBorders>
          </w:tcPr>
          <w:p w:rsidR="00F74501" w:rsidRPr="00981E6B" w:rsidRDefault="00F74501" w:rsidP="008117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117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7CE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11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г. по </w:t>
            </w:r>
            <w:r w:rsidR="008117C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7CE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11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3B68D7"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981E6B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6B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F74501" w:rsidTr="003B68D7">
        <w:trPr>
          <w:trHeight w:val="357"/>
        </w:trPr>
        <w:tc>
          <w:tcPr>
            <w:tcW w:w="684" w:type="dxa"/>
            <w:tcBorders>
              <w:top w:val="nil"/>
              <w:left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right w:val="nil"/>
            </w:tcBorders>
          </w:tcPr>
          <w:p w:rsidR="00F74501" w:rsidRPr="002F5591" w:rsidRDefault="003B68D7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постановления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B68D7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B68D7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F74501" w:rsidRPr="002F5591" w:rsidRDefault="003B68D7" w:rsidP="00C3465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Караулова Екатерина Владимировна, начальник отдела развития отрасли культуры департамента культуры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Тольятти </w:t>
            </w:r>
          </w:p>
        </w:tc>
      </w:tr>
      <w:tr w:rsidR="00F74501" w:rsidTr="003B68D7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F74501" w:rsidRPr="002F5591" w:rsidRDefault="003B68D7" w:rsidP="003807A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543-295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01"/>
    <w:rsid w:val="00016EF0"/>
    <w:rsid w:val="001D4F35"/>
    <w:rsid w:val="003B68D7"/>
    <w:rsid w:val="007E39DA"/>
    <w:rsid w:val="00806232"/>
    <w:rsid w:val="008117CE"/>
    <w:rsid w:val="00981E6B"/>
    <w:rsid w:val="00C3465B"/>
    <w:rsid w:val="00F74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uiPriority w:val="99"/>
    <w:qFormat/>
    <w:rsid w:val="003B68D7"/>
    <w:rPr>
      <w:rFonts w:cs="Times New Roman"/>
      <w:b/>
      <w:bCs/>
    </w:rPr>
  </w:style>
  <w:style w:type="paragraph" w:customStyle="1" w:styleId="ConsPlusTitle">
    <w:name w:val="ConsPlusTitle"/>
    <w:rsid w:val="003B68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uiPriority w:val="99"/>
    <w:qFormat/>
    <w:rsid w:val="003B68D7"/>
    <w:rPr>
      <w:rFonts w:cs="Times New Roman"/>
      <w:b/>
      <w:bCs/>
    </w:rPr>
  </w:style>
  <w:style w:type="paragraph" w:customStyle="1" w:styleId="ConsPlusTitle">
    <w:name w:val="ConsPlusTitle"/>
    <w:rsid w:val="003B68D7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user</cp:lastModifiedBy>
  <cp:revision>2</cp:revision>
  <dcterms:created xsi:type="dcterms:W3CDTF">2022-06-15T09:01:00Z</dcterms:created>
  <dcterms:modified xsi:type="dcterms:W3CDTF">2022-06-15T09:01:00Z</dcterms:modified>
</cp:coreProperties>
</file>