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36" w:rsidRDefault="00017D36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957921" w:rsidRDefault="00C61D1E" w:rsidP="0095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95792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</w:t>
      </w:r>
      <w:proofErr w:type="gramEnd"/>
      <w:r w:rsidR="00957921">
        <w:rPr>
          <w:rFonts w:ascii="Times New Roman" w:hAnsi="Times New Roman" w:cs="Times New Roman"/>
          <w:sz w:val="28"/>
          <w:szCs w:val="28"/>
        </w:rPr>
        <w:t xml:space="preserve"> пункта 1 статьи 78.1 Бюджетного кодекса Российской Федерации и о признании </w:t>
      </w:r>
      <w:proofErr w:type="gramStart"/>
      <w:r w:rsidR="0095792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957921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актов"»</w:t>
      </w:r>
    </w:p>
    <w:p w:rsidR="00C61D1E" w:rsidRPr="00004E2E" w:rsidRDefault="00C61D1E" w:rsidP="00957921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21" w:rsidRDefault="00AD6303" w:rsidP="0095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1D1E" w:rsidRPr="00FC784A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</w:t>
      </w:r>
      <w:r w:rsidR="00C61D1E" w:rsidRPr="008F0DA6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FC784A" w:rsidRPr="008F0DA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95792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</w:t>
      </w:r>
      <w:proofErr w:type="gramEnd"/>
      <w:r w:rsidR="00957921">
        <w:rPr>
          <w:rFonts w:ascii="Times New Roman" w:hAnsi="Times New Roman" w:cs="Times New Roman"/>
          <w:sz w:val="28"/>
          <w:szCs w:val="28"/>
        </w:rPr>
        <w:t xml:space="preserve"> Тольятти, в соответствии с абзацем вторым пункта 1 статьи 78.1 Бюджетного кодекса Российской Федерации и о признании </w:t>
      </w:r>
      <w:proofErr w:type="gramStart"/>
      <w:r w:rsidR="0095792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957921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актов"».</w:t>
      </w:r>
    </w:p>
    <w:p w:rsidR="00835102" w:rsidRPr="00004E2E" w:rsidRDefault="00835102" w:rsidP="00957921">
      <w:pPr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F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strigina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AD6303" w:rsidRDefault="00835102" w:rsidP="0095792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57921">
        <w:rPr>
          <w:rFonts w:ascii="Times New Roman" w:hAnsi="Times New Roman" w:cs="Times New Roman"/>
          <w:sz w:val="28"/>
          <w:szCs w:val="28"/>
        </w:rPr>
        <w:t>22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="001B67BD">
        <w:rPr>
          <w:rFonts w:ascii="Times New Roman" w:hAnsi="Times New Roman" w:cs="Times New Roman"/>
          <w:sz w:val="28"/>
          <w:szCs w:val="28"/>
        </w:rPr>
        <w:t>11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1B67BD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957921">
        <w:rPr>
          <w:rFonts w:ascii="Times New Roman" w:hAnsi="Times New Roman" w:cs="Times New Roman"/>
          <w:sz w:val="28"/>
          <w:szCs w:val="28"/>
        </w:rPr>
        <w:t>01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="001B67BD">
        <w:rPr>
          <w:rFonts w:ascii="Times New Roman" w:hAnsi="Times New Roman" w:cs="Times New Roman"/>
          <w:sz w:val="28"/>
          <w:szCs w:val="28"/>
        </w:rPr>
        <w:t>1</w:t>
      </w:r>
      <w:r w:rsidR="00957921">
        <w:rPr>
          <w:rFonts w:ascii="Times New Roman" w:hAnsi="Times New Roman" w:cs="Times New Roman"/>
          <w:sz w:val="28"/>
          <w:szCs w:val="28"/>
        </w:rPr>
        <w:t>2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1B67BD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957921" w:rsidRDefault="00C61D1E" w:rsidP="0095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957921" w:rsidRPr="00957921" w:rsidRDefault="00C61D1E" w:rsidP="0095792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92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957921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957921" w:rsidRPr="0095792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</w:t>
      </w:r>
      <w:proofErr w:type="gramEnd"/>
      <w:r w:rsidR="00957921" w:rsidRPr="00957921">
        <w:rPr>
          <w:rFonts w:ascii="Times New Roman" w:hAnsi="Times New Roman" w:cs="Times New Roman"/>
          <w:sz w:val="28"/>
          <w:szCs w:val="28"/>
        </w:rPr>
        <w:t xml:space="preserve"> отдельных муниципальных правовых актов"»</w:t>
      </w:r>
      <w:r w:rsidR="00957921">
        <w:rPr>
          <w:rFonts w:ascii="Times New Roman" w:hAnsi="Times New Roman" w:cs="Times New Roman"/>
          <w:sz w:val="28"/>
          <w:szCs w:val="28"/>
        </w:rPr>
        <w:t>.</w:t>
      </w:r>
    </w:p>
    <w:p w:rsidR="00C61D1E" w:rsidRPr="00957921" w:rsidRDefault="00C61D1E" w:rsidP="00957921">
      <w:pPr>
        <w:pStyle w:val="a3"/>
        <w:numPr>
          <w:ilvl w:val="0"/>
          <w:numId w:val="2"/>
        </w:numPr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21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постановления.</w:t>
      </w:r>
    </w:p>
    <w:p w:rsidR="00C61D1E" w:rsidRPr="00435125" w:rsidRDefault="00C61D1E" w:rsidP="0095792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835102" w:rsidRPr="00004E2E" w:rsidRDefault="00835102" w:rsidP="0095792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C784A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C784A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="00FC784A">
        <w:rPr>
          <w:rFonts w:ascii="Times New Roman" w:hAnsi="Times New Roman" w:cs="Times New Roman"/>
          <w:sz w:val="28"/>
          <w:szCs w:val="28"/>
        </w:rPr>
        <w:t>отдела сопровождения деятельности учреждений отрасли образования</w:t>
      </w:r>
      <w:proofErr w:type="gram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Тольятти.</w:t>
      </w:r>
    </w:p>
    <w:p w:rsidR="000A1B48" w:rsidRDefault="00835102" w:rsidP="006C653C">
      <w:pPr>
        <w:autoSpaceDE w:val="0"/>
        <w:autoSpaceDN w:val="0"/>
        <w:adjustRightInd w:val="0"/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(3895).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AD6303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071"/>
    <w:multiLevelType w:val="hybridMultilevel"/>
    <w:tmpl w:val="D1E2477A"/>
    <w:lvl w:ilvl="0" w:tplc="31E6D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D36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C62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5C7D"/>
    <w:rsid w:val="001B66B1"/>
    <w:rsid w:val="001B67BD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0A3C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5E1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171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4D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53C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FB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3FB2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0DA6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57921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2865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4241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303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5</cp:revision>
  <dcterms:created xsi:type="dcterms:W3CDTF">2022-11-08T06:10:00Z</dcterms:created>
  <dcterms:modified xsi:type="dcterms:W3CDTF">2022-11-22T04:51:00Z</dcterms:modified>
</cp:coreProperties>
</file>