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1C53" w14:textId="77777777"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17047F49" w14:textId="77777777"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2293D2E9" w14:textId="77777777"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14:paraId="59561F37" w14:textId="77777777" w:rsidR="006E2789" w:rsidRDefault="006E2789" w:rsidP="005873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2789">
        <w:rPr>
          <w:rFonts w:ascii="Times New Roman" w:eastAsia="Times New Roman" w:hAnsi="Times New Roman" w:cs="Times New Roman"/>
          <w:bCs/>
          <w:sz w:val="28"/>
          <w:szCs w:val="28"/>
        </w:rPr>
        <w:t xml:space="preserve">«О внесении изменений в постановление администрации городского округа Тольятти от 23.05.2019 N 1428-п/1 «Об установлении размера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  </w:t>
      </w:r>
    </w:p>
    <w:p w14:paraId="06C2D2B5" w14:textId="2A45F85F" w:rsidR="00CE362E" w:rsidRPr="00E25EDB" w:rsidRDefault="005873CD" w:rsidP="005873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B1A26D1" w14:textId="77777777" w:rsidR="003036DB" w:rsidRPr="005873CD" w:rsidRDefault="00C818A7" w:rsidP="00587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</w:t>
      </w:r>
      <w:r w:rsidR="005873CD" w:rsidRPr="005873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6362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4078AE" w:rsidRPr="004078AE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администрации городского округа Тольятти от 23.05.2019</w:t>
      </w:r>
      <w:r w:rsidR="004078A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</w:t>
      </w:r>
      <w:r w:rsidR="004078AE" w:rsidRPr="004078AE">
        <w:rPr>
          <w:rFonts w:ascii="Times New Roman" w:eastAsia="Times New Roman" w:hAnsi="Times New Roman" w:cs="Times New Roman"/>
          <w:bCs/>
          <w:sz w:val="28"/>
          <w:szCs w:val="28"/>
        </w:rPr>
        <w:t xml:space="preserve"> N 1428-п/1 «Об установлении размера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образовательные прог</w:t>
      </w:r>
      <w:r w:rsidR="004078AE">
        <w:rPr>
          <w:rFonts w:ascii="Times New Roman" w:eastAsia="Times New Roman" w:hAnsi="Times New Roman" w:cs="Times New Roman"/>
          <w:bCs/>
          <w:sz w:val="28"/>
          <w:szCs w:val="28"/>
        </w:rPr>
        <w:t>раммы дошкольного образования».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14:paraId="1C416BE2" w14:textId="77777777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50218D" w14:textId="77777777" w:rsidR="005873CD" w:rsidRDefault="005873CD" w:rsidP="00CE362E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4015A" w14:textId="098A0855" w:rsidR="005A1CF8" w:rsidRPr="00035D38" w:rsidRDefault="00C818A7" w:rsidP="00CE362E">
            <w:pPr>
              <w:tabs>
                <w:tab w:val="left" w:pos="709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6362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r w:rsidR="006E2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gritsai</w:t>
            </w:r>
            <w:r w:rsidR="006E2789" w:rsidRPr="006E27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2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r w:rsidR="00B36362" w:rsidRPr="00B3636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B36362" w:rsidRPr="00B363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r w:rsidR="00B36362" w:rsidRPr="00B363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6362" w:rsidRPr="00B363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  <w:tc>
          <w:tcPr>
            <w:tcW w:w="0" w:type="auto"/>
            <w:vAlign w:val="center"/>
            <w:hideMark/>
          </w:tcPr>
          <w:p w14:paraId="2654BF73" w14:textId="77777777"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4D46D0F" w14:textId="77777777"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89584" w14:textId="0B91F6FD" w:rsidR="00C818A7" w:rsidRPr="006E278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</w:t>
      </w:r>
      <w:r w:rsidRPr="006E2789">
        <w:rPr>
          <w:rFonts w:ascii="Times New Roman" w:hAnsi="Times New Roman" w:cs="Times New Roman"/>
          <w:sz w:val="28"/>
          <w:szCs w:val="28"/>
        </w:rPr>
        <w:t xml:space="preserve">: с </w:t>
      </w:r>
      <w:r w:rsidR="006E2789" w:rsidRPr="006E2789">
        <w:rPr>
          <w:rFonts w:ascii="Times New Roman" w:hAnsi="Times New Roman" w:cs="Times New Roman"/>
          <w:sz w:val="28"/>
          <w:szCs w:val="28"/>
        </w:rPr>
        <w:t>29 ноября</w:t>
      </w:r>
      <w:r w:rsidR="00E501BD" w:rsidRPr="006E2789">
        <w:rPr>
          <w:rFonts w:ascii="Times New Roman" w:hAnsi="Times New Roman" w:cs="Times New Roman"/>
          <w:sz w:val="28"/>
          <w:szCs w:val="28"/>
        </w:rPr>
        <w:t xml:space="preserve"> 202</w:t>
      </w:r>
      <w:r w:rsidR="00CE362E" w:rsidRPr="006E2789">
        <w:rPr>
          <w:rFonts w:ascii="Times New Roman" w:hAnsi="Times New Roman" w:cs="Times New Roman"/>
          <w:sz w:val="28"/>
          <w:szCs w:val="28"/>
        </w:rPr>
        <w:t>2</w:t>
      </w:r>
      <w:r w:rsidR="00E501BD" w:rsidRPr="006E2789">
        <w:rPr>
          <w:rFonts w:ascii="Times New Roman" w:hAnsi="Times New Roman" w:cs="Times New Roman"/>
          <w:sz w:val="28"/>
          <w:szCs w:val="28"/>
        </w:rPr>
        <w:t xml:space="preserve"> г.</w:t>
      </w:r>
      <w:r w:rsidRPr="006E2789">
        <w:rPr>
          <w:rFonts w:ascii="Times New Roman" w:hAnsi="Times New Roman" w:cs="Times New Roman"/>
          <w:sz w:val="28"/>
          <w:szCs w:val="28"/>
        </w:rPr>
        <w:t xml:space="preserve"> по </w:t>
      </w:r>
      <w:r w:rsidR="006B238E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CE362E" w:rsidRPr="006E2789">
        <w:rPr>
          <w:rFonts w:ascii="Times New Roman" w:hAnsi="Times New Roman" w:cs="Times New Roman"/>
          <w:sz w:val="28"/>
          <w:szCs w:val="28"/>
        </w:rPr>
        <w:t xml:space="preserve"> </w:t>
      </w:r>
      <w:r w:rsidR="006E2789" w:rsidRPr="006E2789">
        <w:rPr>
          <w:rFonts w:ascii="Times New Roman" w:hAnsi="Times New Roman" w:cs="Times New Roman"/>
          <w:sz w:val="28"/>
          <w:szCs w:val="28"/>
        </w:rPr>
        <w:t>декабря</w:t>
      </w:r>
      <w:r w:rsidR="00424F18" w:rsidRPr="006E278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6E2789">
        <w:rPr>
          <w:rFonts w:ascii="Times New Roman" w:hAnsi="Times New Roman" w:cs="Times New Roman"/>
          <w:sz w:val="28"/>
          <w:szCs w:val="28"/>
        </w:rPr>
        <w:t xml:space="preserve"> 202</w:t>
      </w:r>
      <w:r w:rsidR="00CE362E" w:rsidRPr="006E2789">
        <w:rPr>
          <w:rFonts w:ascii="Times New Roman" w:hAnsi="Times New Roman" w:cs="Times New Roman"/>
          <w:sz w:val="28"/>
          <w:szCs w:val="28"/>
        </w:rPr>
        <w:t>2</w:t>
      </w:r>
      <w:r w:rsidR="00E501BD" w:rsidRPr="006E2789">
        <w:rPr>
          <w:rFonts w:ascii="Times New Roman" w:hAnsi="Times New Roman" w:cs="Times New Roman"/>
          <w:sz w:val="28"/>
          <w:szCs w:val="28"/>
        </w:rPr>
        <w:t xml:space="preserve"> г</w:t>
      </w:r>
      <w:r w:rsidRPr="006E2789">
        <w:rPr>
          <w:rFonts w:ascii="Times New Roman" w:hAnsi="Times New Roman" w:cs="Times New Roman"/>
          <w:sz w:val="28"/>
          <w:szCs w:val="28"/>
        </w:rPr>
        <w:t>.</w:t>
      </w:r>
    </w:p>
    <w:p w14:paraId="2B3CC438" w14:textId="77777777" w:rsidR="006836DA" w:rsidRPr="006E2789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4054F6" w14:textId="75472BE8" w:rsidR="005873CD" w:rsidRPr="005873CD" w:rsidRDefault="00C818A7" w:rsidP="005873CD">
      <w:pPr>
        <w:spacing w:after="0" w:line="240" w:lineRule="auto"/>
        <w:ind w:left="2410" w:hanging="184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2789">
        <w:rPr>
          <w:rFonts w:ascii="Times New Roman" w:hAnsi="Times New Roman" w:cs="Times New Roman"/>
          <w:sz w:val="28"/>
          <w:szCs w:val="28"/>
        </w:rPr>
        <w:t>Приложения:</w:t>
      </w:r>
      <w:r w:rsidR="00CE362E" w:rsidRPr="006E2789">
        <w:rPr>
          <w:rFonts w:ascii="Times New Roman" w:hAnsi="Times New Roman" w:cs="Times New Roman"/>
          <w:sz w:val="28"/>
          <w:szCs w:val="28"/>
        </w:rPr>
        <w:t xml:space="preserve"> 1. </w:t>
      </w:r>
      <w:r w:rsidR="005A1CF8" w:rsidRPr="006E2789">
        <w:rPr>
          <w:rFonts w:ascii="Times New Roman" w:hAnsi="Times New Roman" w:cs="Times New Roman"/>
          <w:sz w:val="28"/>
          <w:szCs w:val="28"/>
        </w:rPr>
        <w:t>Проект постанов</w:t>
      </w:r>
      <w:r w:rsidR="005A1CF8" w:rsidRPr="009F1000">
        <w:rPr>
          <w:rFonts w:ascii="Times New Roman" w:hAnsi="Times New Roman" w:cs="Times New Roman"/>
          <w:sz w:val="28"/>
          <w:szCs w:val="28"/>
        </w:rPr>
        <w:t>ления администрации</w:t>
      </w:r>
      <w:r w:rsidR="009F1000" w:rsidRPr="009F1000">
        <w:rPr>
          <w:rFonts w:ascii="Times New Roman" w:hAnsi="Times New Roman" w:cs="Times New Roman"/>
          <w:sz w:val="28"/>
          <w:szCs w:val="28"/>
        </w:rPr>
        <w:t xml:space="preserve"> </w:t>
      </w:r>
      <w:r w:rsidR="006E2789" w:rsidRPr="006E278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городского округа Тольятти от 23.05.2019 N 1428-п/1 «Об установлении размера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</w:t>
      </w:r>
      <w:r w:rsidR="005873C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08392F" w14:textId="77777777" w:rsidR="00C818A7" w:rsidRPr="009F1000" w:rsidRDefault="00CE362E" w:rsidP="005873CD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818A7" w:rsidRPr="00CE362E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 w:rsidRPr="00CE362E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14:paraId="7686956A" w14:textId="77777777" w:rsidR="00C818A7" w:rsidRPr="00035D38" w:rsidRDefault="00CE362E" w:rsidP="005873CD">
      <w:pPr>
        <w:pStyle w:val="a3"/>
        <w:autoSpaceDE w:val="0"/>
        <w:autoSpaceDN w:val="0"/>
        <w:adjustRightInd w:val="0"/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818A7"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241EFF71" w14:textId="77777777"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3A564F" w14:textId="25AC6015" w:rsidR="00271138" w:rsidRPr="00B36362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6E2789">
        <w:rPr>
          <w:rFonts w:ascii="Times New Roman" w:hAnsi="Times New Roman" w:cs="Times New Roman"/>
          <w:sz w:val="28"/>
          <w:szCs w:val="28"/>
        </w:rPr>
        <w:t>Грицай Людмила Леонидовна – специалист 1 категории отдела дошкольного образования</w:t>
      </w:r>
      <w:r w:rsidR="00B36362" w:rsidRPr="00B36362">
        <w:rPr>
          <w:rFonts w:ascii="Times New Roman" w:hAnsi="Times New Roman" w:cs="Times New Roman"/>
          <w:sz w:val="28"/>
          <w:szCs w:val="28"/>
        </w:rPr>
        <w:t xml:space="preserve"> департамента образования </w:t>
      </w:r>
      <w:r w:rsidR="009F1000" w:rsidRPr="00B36362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5D0E00BF" w14:textId="0801E52B"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362">
        <w:rPr>
          <w:rFonts w:ascii="Times New Roman" w:hAnsi="Times New Roman" w:cs="Times New Roman"/>
          <w:sz w:val="28"/>
          <w:szCs w:val="28"/>
        </w:rPr>
        <w:t>Т</w:t>
      </w:r>
      <w:r w:rsidR="007627E8" w:rsidRPr="00B36362">
        <w:rPr>
          <w:rFonts w:ascii="Times New Roman" w:hAnsi="Times New Roman" w:cs="Times New Roman"/>
          <w:sz w:val="28"/>
          <w:szCs w:val="28"/>
        </w:rPr>
        <w:t>ел.</w:t>
      </w:r>
      <w:r w:rsidRPr="00B36362">
        <w:rPr>
          <w:rFonts w:ascii="Times New Roman" w:hAnsi="Times New Roman" w:cs="Times New Roman"/>
          <w:sz w:val="28"/>
          <w:szCs w:val="28"/>
        </w:rPr>
        <w:t>:</w:t>
      </w:r>
      <w:r w:rsidR="00CE362E" w:rsidRPr="00B36362">
        <w:rPr>
          <w:rFonts w:ascii="Times New Roman" w:hAnsi="Times New Roman" w:cs="Times New Roman"/>
          <w:sz w:val="28"/>
          <w:szCs w:val="28"/>
        </w:rPr>
        <w:t xml:space="preserve"> </w:t>
      </w:r>
      <w:r w:rsidR="00B36362" w:rsidRPr="00B36362">
        <w:rPr>
          <w:rFonts w:ascii="Times New Roman" w:hAnsi="Times New Roman" w:cs="Times New Roman"/>
          <w:sz w:val="28"/>
          <w:szCs w:val="28"/>
        </w:rPr>
        <w:t>54-4</w:t>
      </w:r>
      <w:r w:rsidR="006E2789">
        <w:rPr>
          <w:rFonts w:ascii="Times New Roman" w:hAnsi="Times New Roman" w:cs="Times New Roman"/>
          <w:sz w:val="28"/>
          <w:szCs w:val="28"/>
        </w:rPr>
        <w:t>4</w:t>
      </w:r>
      <w:r w:rsidR="00B36362" w:rsidRPr="00B36362">
        <w:rPr>
          <w:rFonts w:ascii="Times New Roman" w:hAnsi="Times New Roman" w:cs="Times New Roman"/>
          <w:sz w:val="28"/>
          <w:szCs w:val="28"/>
        </w:rPr>
        <w:t>-</w:t>
      </w:r>
      <w:r w:rsidR="006E2789">
        <w:rPr>
          <w:rFonts w:ascii="Times New Roman" w:hAnsi="Times New Roman" w:cs="Times New Roman"/>
          <w:sz w:val="28"/>
          <w:szCs w:val="28"/>
        </w:rPr>
        <w:t>33 (4802)</w:t>
      </w:r>
      <w:r w:rsidRPr="00B36362">
        <w:rPr>
          <w:rFonts w:ascii="Times New Roman" w:hAnsi="Times New Roman" w:cs="Times New Roman"/>
          <w:sz w:val="28"/>
          <w:szCs w:val="28"/>
        </w:rPr>
        <w:t>.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334C"/>
    <w:multiLevelType w:val="hybridMultilevel"/>
    <w:tmpl w:val="E02ECE4A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728371">
    <w:abstractNumId w:val="1"/>
  </w:num>
  <w:num w:numId="2" w16cid:durableId="67457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77"/>
    <w:rsid w:val="00007DD4"/>
    <w:rsid w:val="00035D38"/>
    <w:rsid w:val="000503EB"/>
    <w:rsid w:val="000B5761"/>
    <w:rsid w:val="001C1997"/>
    <w:rsid w:val="00271138"/>
    <w:rsid w:val="002B7373"/>
    <w:rsid w:val="002E0518"/>
    <w:rsid w:val="003036DB"/>
    <w:rsid w:val="003C12FB"/>
    <w:rsid w:val="003E36B6"/>
    <w:rsid w:val="003E3809"/>
    <w:rsid w:val="004078AE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75F47"/>
    <w:rsid w:val="005873CD"/>
    <w:rsid w:val="005A1CF8"/>
    <w:rsid w:val="005A5A72"/>
    <w:rsid w:val="005C22E0"/>
    <w:rsid w:val="005E71CA"/>
    <w:rsid w:val="00601274"/>
    <w:rsid w:val="006836DA"/>
    <w:rsid w:val="006954F2"/>
    <w:rsid w:val="006B238E"/>
    <w:rsid w:val="006E2789"/>
    <w:rsid w:val="00717032"/>
    <w:rsid w:val="00725F10"/>
    <w:rsid w:val="007627E8"/>
    <w:rsid w:val="00783443"/>
    <w:rsid w:val="007A5542"/>
    <w:rsid w:val="007C2E4B"/>
    <w:rsid w:val="008147FA"/>
    <w:rsid w:val="0087207F"/>
    <w:rsid w:val="008914E9"/>
    <w:rsid w:val="00896DBB"/>
    <w:rsid w:val="008C3571"/>
    <w:rsid w:val="00993A6A"/>
    <w:rsid w:val="00993C6A"/>
    <w:rsid w:val="009A1A08"/>
    <w:rsid w:val="009F1000"/>
    <w:rsid w:val="009F589E"/>
    <w:rsid w:val="00A30FAA"/>
    <w:rsid w:val="00A54ED9"/>
    <w:rsid w:val="00B024D9"/>
    <w:rsid w:val="00B34B21"/>
    <w:rsid w:val="00B36362"/>
    <w:rsid w:val="00B5793A"/>
    <w:rsid w:val="00B74EB9"/>
    <w:rsid w:val="00B8651B"/>
    <w:rsid w:val="00BC2E34"/>
    <w:rsid w:val="00BE0251"/>
    <w:rsid w:val="00C3069F"/>
    <w:rsid w:val="00C818A7"/>
    <w:rsid w:val="00C84814"/>
    <w:rsid w:val="00CA7077"/>
    <w:rsid w:val="00CB1B65"/>
    <w:rsid w:val="00CB4AC7"/>
    <w:rsid w:val="00CC23C5"/>
    <w:rsid w:val="00CD6E24"/>
    <w:rsid w:val="00CE362E"/>
    <w:rsid w:val="00D02521"/>
    <w:rsid w:val="00D32C3D"/>
    <w:rsid w:val="00E501BD"/>
    <w:rsid w:val="00E67569"/>
    <w:rsid w:val="00EC412D"/>
    <w:rsid w:val="00EE7729"/>
    <w:rsid w:val="00EF4705"/>
    <w:rsid w:val="00F34F47"/>
    <w:rsid w:val="00F42342"/>
    <w:rsid w:val="00F54908"/>
    <w:rsid w:val="00F64D71"/>
    <w:rsid w:val="00F86EB9"/>
    <w:rsid w:val="00FB0342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3CA9"/>
  <w15:docId w15:val="{673EDF0F-DFDD-4100-A73B-176EE2B7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  <w:style w:type="paragraph" w:customStyle="1" w:styleId="11">
    <w:name w:val="Абзац списка1"/>
    <w:basedOn w:val="a"/>
    <w:uiPriority w:val="99"/>
    <w:rsid w:val="00CE3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Грицай Людмила Леонидовна</cp:lastModifiedBy>
  <cp:revision>6</cp:revision>
  <cp:lastPrinted>2021-01-25T06:02:00Z</cp:lastPrinted>
  <dcterms:created xsi:type="dcterms:W3CDTF">2022-04-12T06:02:00Z</dcterms:created>
  <dcterms:modified xsi:type="dcterms:W3CDTF">2022-12-01T11:41:00Z</dcterms:modified>
</cp:coreProperties>
</file>