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16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</w:p>
    <w:p w:rsidR="003D3389" w:rsidRPr="003D3389" w:rsidRDefault="00C61D1E" w:rsidP="003D3389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3D3389">
        <w:rPr>
          <w:rFonts w:ascii="Times New Roman" w:hAnsi="Times New Roman" w:cs="Times New Roman"/>
          <w:sz w:val="28"/>
          <w:szCs w:val="28"/>
        </w:rPr>
        <w:t>«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05.05.2017 № 1522-п/1 «Об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организованных</w:t>
      </w:r>
      <w:r w:rsidR="003D3389">
        <w:rPr>
          <w:rFonts w:ascii="Times New Roman" w:hAnsi="Times New Roman" w:cs="Times New Roman"/>
          <w:sz w:val="28"/>
          <w:szCs w:val="28"/>
        </w:rPr>
        <w:t xml:space="preserve"> 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на базе данных учреждений»</w:t>
      </w:r>
    </w:p>
    <w:p w:rsidR="00C61D1E" w:rsidRPr="00004E2E" w:rsidRDefault="00C61D1E" w:rsidP="0052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D3389" w:rsidRPr="003D3389" w:rsidRDefault="00C61D1E" w:rsidP="003D3389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D415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E85216"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E85216">
        <w:rPr>
          <w:rFonts w:ascii="Times New Roman" w:hAnsi="Times New Roman" w:cs="Times New Roman"/>
          <w:sz w:val="28"/>
          <w:szCs w:val="28"/>
        </w:rPr>
        <w:t>а</w:t>
      </w:r>
      <w:r w:rsidR="00E85216"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3D3389">
        <w:rPr>
          <w:rFonts w:ascii="Times New Roman" w:hAnsi="Times New Roman" w:cs="Times New Roman"/>
          <w:sz w:val="28"/>
          <w:szCs w:val="28"/>
        </w:rPr>
        <w:t>«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05.05.2017</w:t>
      </w:r>
      <w:r w:rsidR="003D33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 xml:space="preserve"> № 1522-п/1 «Об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</w:t>
      </w:r>
      <w:proofErr w:type="gramEnd"/>
      <w:r w:rsidR="003D3389" w:rsidRPr="003D3389">
        <w:rPr>
          <w:rFonts w:ascii="Times New Roman" w:eastAsia="Calibri" w:hAnsi="Times New Roman" w:cs="Times New Roman"/>
          <w:sz w:val="28"/>
          <w:szCs w:val="28"/>
        </w:rPr>
        <w:t>, организованных</w:t>
      </w:r>
      <w:r w:rsidR="003D3389">
        <w:rPr>
          <w:rFonts w:ascii="Times New Roman" w:hAnsi="Times New Roman" w:cs="Times New Roman"/>
          <w:sz w:val="28"/>
          <w:szCs w:val="28"/>
        </w:rPr>
        <w:t xml:space="preserve"> 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на базе данных учреждений»</w:t>
      </w:r>
      <w:r w:rsidR="003D3389">
        <w:rPr>
          <w:rFonts w:ascii="Times New Roman" w:hAnsi="Times New Roman" w:cs="Times New Roman"/>
          <w:sz w:val="28"/>
          <w:szCs w:val="28"/>
        </w:rPr>
        <w:t>.</w:t>
      </w:r>
    </w:p>
    <w:p w:rsidR="00D415BF" w:rsidRPr="00D415BF" w:rsidRDefault="00D415BF" w:rsidP="00D415BF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23E5A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23E5A" w:rsidRPr="00523E5A">
        <w:rPr>
          <w:rFonts w:ascii="Times New Roman" w:hAnsi="Times New Roman" w:cs="Times New Roman"/>
          <w:sz w:val="28"/>
          <w:szCs w:val="28"/>
        </w:rPr>
        <w:t>.</w:t>
      </w:r>
      <w:r w:rsidR="00523E5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734C">
        <w:rPr>
          <w:rFonts w:ascii="Times New Roman" w:hAnsi="Times New Roman" w:cs="Times New Roman"/>
          <w:sz w:val="28"/>
          <w:szCs w:val="28"/>
        </w:rPr>
        <w:t>28</w:t>
      </w:r>
      <w:r w:rsidR="0020324D">
        <w:rPr>
          <w:rFonts w:ascii="Times New Roman" w:hAnsi="Times New Roman" w:cs="Times New Roman"/>
          <w:sz w:val="28"/>
          <w:szCs w:val="28"/>
        </w:rPr>
        <w:t xml:space="preserve"> </w:t>
      </w:r>
      <w:r w:rsidR="0081734C">
        <w:rPr>
          <w:rFonts w:ascii="Times New Roman" w:hAnsi="Times New Roman" w:cs="Times New Roman"/>
          <w:sz w:val="28"/>
          <w:szCs w:val="28"/>
        </w:rPr>
        <w:t>декабря</w:t>
      </w:r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3E5A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1734C">
        <w:rPr>
          <w:rFonts w:ascii="Times New Roman" w:hAnsi="Times New Roman" w:cs="Times New Roman"/>
          <w:sz w:val="28"/>
          <w:szCs w:val="28"/>
        </w:rPr>
        <w:t>06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1734C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1734C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8573E" w:rsidRPr="00435125" w:rsidRDefault="0008573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389" w:rsidRPr="003D3389" w:rsidRDefault="00E85216" w:rsidP="003D3389">
      <w:pPr>
        <w:pStyle w:val="a3"/>
        <w:numPr>
          <w:ilvl w:val="0"/>
          <w:numId w:val="1"/>
        </w:num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338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415BF" w:rsidRPr="003D3389">
        <w:rPr>
          <w:rFonts w:ascii="Times New Roman" w:hAnsi="Times New Roman" w:cs="Times New Roman"/>
          <w:sz w:val="28"/>
          <w:szCs w:val="28"/>
        </w:rPr>
        <w:t xml:space="preserve"> </w:t>
      </w:r>
      <w:r w:rsidR="003D3389" w:rsidRPr="003D3389"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05.05.2017 № 1522-п/1 «Об утверждении порядка предоставления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 лагерях, организованных</w:t>
      </w:r>
      <w:r w:rsidR="003D3389" w:rsidRPr="003D3389">
        <w:rPr>
          <w:rFonts w:ascii="Times New Roman" w:hAnsi="Times New Roman" w:cs="Times New Roman"/>
          <w:sz w:val="28"/>
          <w:szCs w:val="28"/>
        </w:rPr>
        <w:t xml:space="preserve"> </w:t>
      </w:r>
      <w:r w:rsidR="003D3389" w:rsidRPr="003D3389">
        <w:rPr>
          <w:rFonts w:ascii="Times New Roman" w:eastAsia="Calibri" w:hAnsi="Times New Roman" w:cs="Times New Roman"/>
          <w:sz w:val="28"/>
          <w:szCs w:val="28"/>
        </w:rPr>
        <w:t>на базе данных учреждений»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5B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523E5A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lastRenderedPageBreak/>
        <w:t xml:space="preserve">ФИО, должность: </w:t>
      </w:r>
      <w:r w:rsidR="00523E5A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23E5A">
        <w:rPr>
          <w:rFonts w:ascii="Times New Roman" w:hAnsi="Times New Roman" w:cs="Times New Roman"/>
          <w:sz w:val="28"/>
          <w:szCs w:val="28"/>
        </w:rPr>
        <w:t xml:space="preserve"> ведущий специалист отдела сопровождения деятельности учреждений отрасли образования а</w:t>
      </w:r>
      <w:r w:rsidRPr="00004E2E">
        <w:rPr>
          <w:rFonts w:ascii="Times New Roman" w:hAnsi="Times New Roman" w:cs="Times New Roman"/>
          <w:sz w:val="28"/>
          <w:szCs w:val="28"/>
        </w:rPr>
        <w:t>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85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B0089700"/>
    <w:lvl w:ilvl="0" w:tplc="57DADC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73E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0BBC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773DE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077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D1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24D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458D"/>
    <w:rsid w:val="00285247"/>
    <w:rsid w:val="002853E1"/>
    <w:rsid w:val="002858DB"/>
    <w:rsid w:val="00286F7F"/>
    <w:rsid w:val="00287043"/>
    <w:rsid w:val="00290B5A"/>
    <w:rsid w:val="00290B7F"/>
    <w:rsid w:val="00291551"/>
    <w:rsid w:val="00291E7D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89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25B"/>
    <w:rsid w:val="00523491"/>
    <w:rsid w:val="005234A1"/>
    <w:rsid w:val="00523E5A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BB0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D56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3D30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34C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4A9A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BF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5216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17</cp:revision>
  <dcterms:created xsi:type="dcterms:W3CDTF">2021-01-19T10:58:00Z</dcterms:created>
  <dcterms:modified xsi:type="dcterms:W3CDTF">2022-12-28T11:25:00Z</dcterms:modified>
</cp:coreProperties>
</file>