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8438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0F0B3DBA" w14:textId="2C9940A2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</w:t>
      </w:r>
      <w:r w:rsidR="00FF79F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5125">
        <w:rPr>
          <w:rFonts w:ascii="Times New Roman" w:hAnsi="Times New Roman" w:cs="Times New Roman"/>
          <w:b/>
          <w:bCs/>
          <w:sz w:val="28"/>
          <w:szCs w:val="28"/>
        </w:rPr>
        <w:t>о соответствии антимонопольному законодательству</w:t>
      </w:r>
    </w:p>
    <w:p w14:paraId="3D4BB2D5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859F1" w14:textId="77777777" w:rsidR="00E85216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</w:p>
    <w:p w14:paraId="6D3F2DBE" w14:textId="6A99E5D6" w:rsidR="00D415BF" w:rsidRPr="00D415BF" w:rsidRDefault="00D415BF" w:rsidP="000E7A89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BF">
        <w:rPr>
          <w:rFonts w:ascii="Times New Roman" w:hAnsi="Times New Roman" w:cs="Times New Roman"/>
          <w:sz w:val="28"/>
          <w:szCs w:val="28"/>
        </w:rPr>
        <w:t>«</w:t>
      </w:r>
      <w:r w:rsidR="000E7A89">
        <w:rPr>
          <w:rFonts w:ascii="Times New Roman" w:hAnsi="Times New Roman" w:cs="Times New Roman"/>
          <w:sz w:val="28"/>
          <w:szCs w:val="28"/>
        </w:rPr>
        <w:t>о</w:t>
      </w:r>
      <w:r w:rsidR="000E7A89" w:rsidRPr="000E7A89">
        <w:rPr>
          <w:rFonts w:ascii="Times New Roman" w:hAnsi="Times New Roman" w:cs="Times New Roman"/>
          <w:sz w:val="28"/>
          <w:szCs w:val="28"/>
        </w:rPr>
        <w:t xml:space="preserve"> реорганизации</w:t>
      </w:r>
      <w:r w:rsidR="000E7A89">
        <w:rPr>
          <w:rFonts w:ascii="Times New Roman" w:hAnsi="Times New Roman" w:cs="Times New Roman"/>
          <w:sz w:val="28"/>
          <w:szCs w:val="28"/>
        </w:rPr>
        <w:t xml:space="preserve"> </w:t>
      </w:r>
      <w:r w:rsidR="000E7A89" w:rsidRPr="000E7A89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 № 45 «Яблонька» городского округа Тольятти</w:t>
      </w:r>
      <w:r w:rsidR="000E7A89">
        <w:rPr>
          <w:rFonts w:ascii="Times New Roman" w:hAnsi="Times New Roman" w:cs="Times New Roman"/>
          <w:sz w:val="28"/>
          <w:szCs w:val="28"/>
        </w:rPr>
        <w:t xml:space="preserve"> </w:t>
      </w:r>
      <w:r w:rsidR="000E7A89" w:rsidRPr="000E7A89">
        <w:rPr>
          <w:rFonts w:ascii="Times New Roman" w:hAnsi="Times New Roman" w:cs="Times New Roman"/>
          <w:sz w:val="28"/>
          <w:szCs w:val="28"/>
        </w:rPr>
        <w:t>в форме присоединения к нему муниципального бюджетного дошкольного образовательного учреждения детского сада № 46 «Игрушка»</w:t>
      </w:r>
      <w:r w:rsidR="000E7A89">
        <w:rPr>
          <w:rFonts w:ascii="Times New Roman" w:hAnsi="Times New Roman" w:cs="Times New Roman"/>
          <w:sz w:val="28"/>
          <w:szCs w:val="28"/>
        </w:rPr>
        <w:t xml:space="preserve"> </w:t>
      </w:r>
      <w:r w:rsidR="000E7A89" w:rsidRPr="000E7A89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D415BF">
        <w:rPr>
          <w:rFonts w:ascii="Times New Roman" w:hAnsi="Times New Roman" w:cs="Times New Roman"/>
          <w:sz w:val="28"/>
          <w:szCs w:val="28"/>
        </w:rPr>
        <w:t>»</w:t>
      </w:r>
    </w:p>
    <w:p w14:paraId="2BCABEE5" w14:textId="77777777" w:rsidR="00C61D1E" w:rsidRPr="00004E2E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1C0A2E30" w14:textId="6899D753" w:rsidR="00D415BF" w:rsidRPr="00D415BF" w:rsidRDefault="00C61D1E" w:rsidP="002D20DA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E85216"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E85216">
        <w:rPr>
          <w:rFonts w:ascii="Times New Roman" w:hAnsi="Times New Roman" w:cs="Times New Roman"/>
          <w:sz w:val="28"/>
          <w:szCs w:val="28"/>
        </w:rPr>
        <w:t>а</w:t>
      </w:r>
      <w:r w:rsidR="00E85216"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D415BF" w:rsidRPr="00D415BF">
        <w:rPr>
          <w:rFonts w:ascii="Times New Roman" w:hAnsi="Times New Roman" w:cs="Times New Roman"/>
          <w:sz w:val="28"/>
          <w:szCs w:val="28"/>
        </w:rPr>
        <w:t>«</w:t>
      </w:r>
      <w:r w:rsidR="002D20DA" w:rsidRPr="002D20DA">
        <w:rPr>
          <w:rFonts w:ascii="Times New Roman" w:hAnsi="Times New Roman" w:cs="Times New Roman"/>
          <w:sz w:val="28"/>
          <w:szCs w:val="28"/>
        </w:rPr>
        <w:t>О реорганизации муниципального бюджетного дошкольного образовательного учреждения детского сада № 45 «Яблонька» городского округа Тольятти</w:t>
      </w:r>
      <w:r w:rsidR="002D20DA">
        <w:rPr>
          <w:rFonts w:ascii="Times New Roman" w:hAnsi="Times New Roman" w:cs="Times New Roman"/>
          <w:sz w:val="28"/>
          <w:szCs w:val="28"/>
        </w:rPr>
        <w:t xml:space="preserve"> </w:t>
      </w:r>
      <w:r w:rsidR="002D20DA" w:rsidRPr="002D20DA">
        <w:rPr>
          <w:rFonts w:ascii="Times New Roman" w:hAnsi="Times New Roman" w:cs="Times New Roman"/>
          <w:sz w:val="28"/>
          <w:szCs w:val="28"/>
        </w:rPr>
        <w:t>в форме присоединения к нему муниципального бюджетного дошкольного образовательного учреждения детского сада № 46 «Игрушка»</w:t>
      </w:r>
      <w:r w:rsidR="002D20DA">
        <w:rPr>
          <w:rFonts w:ascii="Times New Roman" w:hAnsi="Times New Roman" w:cs="Times New Roman"/>
          <w:sz w:val="28"/>
          <w:szCs w:val="28"/>
        </w:rPr>
        <w:t xml:space="preserve"> </w:t>
      </w:r>
      <w:r w:rsidR="002D20DA" w:rsidRPr="002D20DA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D415BF" w:rsidRPr="00D415BF">
        <w:rPr>
          <w:rFonts w:ascii="Times New Roman" w:hAnsi="Times New Roman" w:cs="Times New Roman"/>
          <w:sz w:val="28"/>
          <w:szCs w:val="28"/>
        </w:rPr>
        <w:t>»</w:t>
      </w:r>
      <w:r w:rsidR="00D415BF">
        <w:rPr>
          <w:rFonts w:ascii="Times New Roman" w:hAnsi="Times New Roman" w:cs="Times New Roman"/>
          <w:sz w:val="28"/>
          <w:szCs w:val="28"/>
        </w:rPr>
        <w:t>.</w:t>
      </w:r>
    </w:p>
    <w:p w14:paraId="4D9A967E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C3C4F" w14:textId="58C1F10D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</w:t>
      </w:r>
      <w:r w:rsidR="0024062A">
        <w:rPr>
          <w:rFonts w:ascii="Times New Roman" w:hAnsi="Times New Roman" w:cs="Times New Roman"/>
          <w:sz w:val="28"/>
          <w:szCs w:val="28"/>
        </w:rPr>
        <w:br/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proofErr w:type="spellStart"/>
      <w:r w:rsidR="00FF79F7">
        <w:rPr>
          <w:rFonts w:ascii="Times New Roman" w:hAnsi="Times New Roman" w:cs="Times New Roman"/>
          <w:sz w:val="28"/>
          <w:szCs w:val="28"/>
          <w:lang w:val="en-US"/>
        </w:rPr>
        <w:t>podporina</w:t>
      </w:r>
      <w:proofErr w:type="spellEnd"/>
      <w:r w:rsidR="00523E5A" w:rsidRPr="00523E5A">
        <w:rPr>
          <w:rFonts w:ascii="Times New Roman" w:hAnsi="Times New Roman" w:cs="Times New Roman"/>
          <w:sz w:val="28"/>
          <w:szCs w:val="28"/>
        </w:rPr>
        <w:t>.</w:t>
      </w:r>
      <w:r w:rsidR="00523E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79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@tgl.ru.</w:t>
      </w:r>
    </w:p>
    <w:p w14:paraId="24F2890E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09636" w14:textId="39A9A3E9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F79F7" w:rsidRPr="00FF79F7">
        <w:rPr>
          <w:rFonts w:ascii="Times New Roman" w:hAnsi="Times New Roman" w:cs="Times New Roman"/>
          <w:sz w:val="28"/>
          <w:szCs w:val="28"/>
        </w:rPr>
        <w:t>1</w:t>
      </w:r>
      <w:r w:rsidR="002D20DA">
        <w:rPr>
          <w:rFonts w:ascii="Times New Roman" w:hAnsi="Times New Roman" w:cs="Times New Roman"/>
          <w:sz w:val="28"/>
          <w:szCs w:val="28"/>
        </w:rPr>
        <w:t>6</w:t>
      </w:r>
      <w:r w:rsidR="00FF79F7" w:rsidRPr="00FF79F7">
        <w:rPr>
          <w:rFonts w:ascii="Times New Roman" w:hAnsi="Times New Roman" w:cs="Times New Roman"/>
          <w:sz w:val="28"/>
          <w:szCs w:val="28"/>
        </w:rPr>
        <w:t xml:space="preserve"> </w:t>
      </w:r>
      <w:r w:rsidR="00FF79F7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F79F7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D20DA">
        <w:rPr>
          <w:rFonts w:ascii="Times New Roman" w:hAnsi="Times New Roman" w:cs="Times New Roman"/>
          <w:sz w:val="28"/>
          <w:szCs w:val="28"/>
        </w:rPr>
        <w:t>25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1734C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1734C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B0F4AF7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BCC28" w14:textId="77777777" w:rsidR="00C61D1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394000E" w14:textId="77777777" w:rsidR="0008573E" w:rsidRPr="00435125" w:rsidRDefault="0008573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31E03" w14:textId="6A531473" w:rsidR="00E85216" w:rsidRPr="002D20DA" w:rsidRDefault="00E85216" w:rsidP="002D20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BF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6D449F">
        <w:rPr>
          <w:rFonts w:ascii="Times New Roman" w:hAnsi="Times New Roman" w:cs="Times New Roman"/>
          <w:sz w:val="28"/>
          <w:szCs w:val="28"/>
        </w:rPr>
        <w:t xml:space="preserve"> </w:t>
      </w:r>
      <w:r w:rsidR="00D415BF" w:rsidRPr="00D415BF">
        <w:rPr>
          <w:rFonts w:ascii="Times New Roman" w:hAnsi="Times New Roman" w:cs="Times New Roman"/>
          <w:sz w:val="28"/>
          <w:szCs w:val="28"/>
        </w:rPr>
        <w:t>«</w:t>
      </w:r>
      <w:r w:rsidR="002D20DA" w:rsidRPr="002D20DA">
        <w:rPr>
          <w:rFonts w:ascii="Times New Roman" w:hAnsi="Times New Roman" w:cs="Times New Roman"/>
          <w:sz w:val="28"/>
          <w:szCs w:val="28"/>
        </w:rPr>
        <w:t>О реорганизации</w:t>
      </w:r>
      <w:r w:rsidR="002D20DA">
        <w:rPr>
          <w:rFonts w:ascii="Times New Roman" w:hAnsi="Times New Roman" w:cs="Times New Roman"/>
          <w:sz w:val="28"/>
          <w:szCs w:val="28"/>
        </w:rPr>
        <w:t xml:space="preserve"> </w:t>
      </w:r>
      <w:r w:rsidR="002D20DA" w:rsidRPr="002D20DA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 № 45 «Яблонька» городского округа Тольятти</w:t>
      </w:r>
      <w:r w:rsidR="002D20DA">
        <w:rPr>
          <w:rFonts w:ascii="Times New Roman" w:hAnsi="Times New Roman" w:cs="Times New Roman"/>
          <w:sz w:val="28"/>
          <w:szCs w:val="28"/>
        </w:rPr>
        <w:t xml:space="preserve"> </w:t>
      </w:r>
      <w:r w:rsidR="002D20DA" w:rsidRPr="002D20DA">
        <w:rPr>
          <w:rFonts w:ascii="Times New Roman" w:hAnsi="Times New Roman" w:cs="Times New Roman"/>
          <w:sz w:val="28"/>
          <w:szCs w:val="28"/>
        </w:rPr>
        <w:t>в форме присоединения к нему муниципального бюджетного дошкольного образовательного учреждения детского сада № 46 «Игрушка»</w:t>
      </w:r>
      <w:r w:rsidR="002D20DA">
        <w:rPr>
          <w:rFonts w:ascii="Times New Roman" w:hAnsi="Times New Roman" w:cs="Times New Roman"/>
          <w:sz w:val="28"/>
          <w:szCs w:val="28"/>
        </w:rPr>
        <w:t xml:space="preserve"> </w:t>
      </w:r>
      <w:r w:rsidR="002D20DA" w:rsidRPr="002D20DA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D415BF" w:rsidRPr="002D20DA">
        <w:rPr>
          <w:rFonts w:ascii="Times New Roman" w:hAnsi="Times New Roman" w:cs="Times New Roman"/>
          <w:sz w:val="28"/>
          <w:szCs w:val="28"/>
        </w:rPr>
        <w:t>».</w:t>
      </w:r>
      <w:r w:rsidRPr="002D20D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3133158F" w14:textId="77777777"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BF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14:paraId="0FCED8D5" w14:textId="77777777"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D611A9B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F206E" w14:textId="6DFB0174" w:rsidR="006D449F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6D449F">
        <w:rPr>
          <w:rFonts w:ascii="Times New Roman" w:hAnsi="Times New Roman" w:cs="Times New Roman"/>
          <w:sz w:val="28"/>
          <w:szCs w:val="28"/>
        </w:rPr>
        <w:t>Подпорина</w:t>
      </w:r>
      <w:r w:rsidR="00523E5A">
        <w:rPr>
          <w:rFonts w:ascii="Times New Roman" w:hAnsi="Times New Roman" w:cs="Times New Roman"/>
          <w:sz w:val="28"/>
          <w:szCs w:val="28"/>
        </w:rPr>
        <w:t xml:space="preserve"> Ирина </w:t>
      </w:r>
      <w:r w:rsidR="006D449F">
        <w:rPr>
          <w:rFonts w:ascii="Times New Roman" w:hAnsi="Times New Roman" w:cs="Times New Roman"/>
          <w:sz w:val="28"/>
          <w:szCs w:val="28"/>
        </w:rPr>
        <w:t>Игоревна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23E5A">
        <w:rPr>
          <w:rFonts w:ascii="Times New Roman" w:hAnsi="Times New Roman" w:cs="Times New Roman"/>
          <w:sz w:val="28"/>
          <w:szCs w:val="28"/>
        </w:rPr>
        <w:t xml:space="preserve">ведущий специалист отдела сопровождения деятельности учреждений отрасли образования </w:t>
      </w:r>
      <w:r w:rsidR="006D449F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r w:rsidR="00523E5A">
        <w:rPr>
          <w:rFonts w:ascii="Times New Roman" w:hAnsi="Times New Roman" w:cs="Times New Roman"/>
          <w:sz w:val="28"/>
          <w:szCs w:val="28"/>
        </w:rPr>
        <w:t>а</w:t>
      </w:r>
      <w:r w:rsidRPr="00004E2E">
        <w:rPr>
          <w:rFonts w:ascii="Times New Roman" w:hAnsi="Times New Roman" w:cs="Times New Roman"/>
          <w:sz w:val="28"/>
          <w:szCs w:val="28"/>
        </w:rPr>
        <w:t>дминистрации 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</w:p>
    <w:p w14:paraId="61465AC3" w14:textId="60AB12CC" w:rsidR="000A1B48" w:rsidRDefault="00C61D1E" w:rsidP="00523E5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6D4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D4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8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205C05">
        <w:rPr>
          <w:rFonts w:ascii="Times New Roman" w:hAnsi="Times New Roman" w:cs="Times New Roman"/>
          <w:sz w:val="28"/>
          <w:szCs w:val="28"/>
        </w:rPr>
        <w:t>* 4884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49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573E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E7A89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0BBC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077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D1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24D"/>
    <w:rsid w:val="0020343B"/>
    <w:rsid w:val="00203825"/>
    <w:rsid w:val="00203D63"/>
    <w:rsid w:val="00203DB3"/>
    <w:rsid w:val="0020404C"/>
    <w:rsid w:val="002041CF"/>
    <w:rsid w:val="0020426F"/>
    <w:rsid w:val="00204A0C"/>
    <w:rsid w:val="00205C05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062A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458D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0DA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25B"/>
    <w:rsid w:val="00523491"/>
    <w:rsid w:val="005234A1"/>
    <w:rsid w:val="00523E5A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449F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BB0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3D30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34C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C90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4A9A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334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590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BF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5216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7004"/>
  <w15:docId w15:val="{FA1624D3-FAED-4E89-B0DA-CB130CF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Подпорина Ирина Игоревна</cp:lastModifiedBy>
  <cp:revision>21</cp:revision>
  <dcterms:created xsi:type="dcterms:W3CDTF">2021-01-19T10:58:00Z</dcterms:created>
  <dcterms:modified xsi:type="dcterms:W3CDTF">2023-01-16T11:40:00Z</dcterms:modified>
</cp:coreProperties>
</file>