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Default="00C61D1E" w:rsidP="00EA7D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D05"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городского округа Тольятти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35102">
        <w:rPr>
          <w:rFonts w:ascii="Times New Roman" w:hAnsi="Times New Roman" w:cs="Times New Roman"/>
          <w:sz w:val="28"/>
          <w:szCs w:val="28"/>
        </w:rPr>
        <w:t>«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городского округа Тольятти от </w:t>
      </w:r>
      <w:r w:rsidR="00BB11BF" w:rsidRPr="00BB11BF">
        <w:rPr>
          <w:rFonts w:ascii="Times New Roman" w:eastAsia="Times New Roman" w:hAnsi="Times New Roman" w:cs="Times New Roman"/>
          <w:sz w:val="28"/>
          <w:szCs w:val="28"/>
        </w:rPr>
        <w:t>14.11.2019 № 3103-п/1</w:t>
      </w:r>
      <w:r w:rsidR="00BB1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закреплении муниципальных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за конкретными территориями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EA7D05" w:rsidRDefault="00C61D1E" w:rsidP="008351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EA7D05" w:rsidRPr="00EA7D05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EA7D05" w:rsidRPr="00BB11B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B11BF" w:rsidRPr="00BB11BF">
        <w:rPr>
          <w:rFonts w:ascii="Times New Roman" w:hAnsi="Times New Roman" w:cs="Times New Roman"/>
          <w:b w:val="0"/>
          <w:sz w:val="28"/>
          <w:szCs w:val="28"/>
        </w:rPr>
        <w:t>14.11.2019 № 3103-п/1</w:t>
      </w:r>
      <w:r w:rsidR="00EA7D05" w:rsidRPr="00EA7D05">
        <w:rPr>
          <w:rFonts w:ascii="Times New Roman" w:hAnsi="Times New Roman" w:cs="Times New Roman"/>
          <w:b w:val="0"/>
          <w:sz w:val="28"/>
          <w:szCs w:val="28"/>
        </w:rPr>
        <w:t xml:space="preserve"> «О закреплении муниципальных общеобразовательных учреждений городского округа Тольятти за конкретными территориями городского округа Тольятти»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5847E5" w:rsidRPr="003E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mishagina.va@tgl.ru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102" w:rsidRPr="00435125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A56BD">
        <w:rPr>
          <w:rFonts w:ascii="Times New Roman" w:hAnsi="Times New Roman" w:cs="Times New Roman"/>
          <w:sz w:val="28"/>
          <w:szCs w:val="28"/>
        </w:rPr>
        <w:t>1</w:t>
      </w:r>
      <w:r w:rsidR="003B20E2">
        <w:rPr>
          <w:rFonts w:ascii="Times New Roman" w:hAnsi="Times New Roman" w:cs="Times New Roman"/>
          <w:sz w:val="28"/>
          <w:szCs w:val="28"/>
        </w:rPr>
        <w:t>8</w:t>
      </w:r>
      <w:r w:rsidR="008A6817">
        <w:rPr>
          <w:rFonts w:ascii="Times New Roman" w:hAnsi="Times New Roman" w:cs="Times New Roman"/>
          <w:sz w:val="28"/>
          <w:szCs w:val="28"/>
        </w:rPr>
        <w:t xml:space="preserve"> </w:t>
      </w:r>
      <w:r w:rsidR="00CA56BD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3B20E2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A7D05">
        <w:rPr>
          <w:rFonts w:ascii="Times New Roman" w:hAnsi="Times New Roman" w:cs="Times New Roman"/>
          <w:sz w:val="28"/>
          <w:szCs w:val="28"/>
        </w:rPr>
        <w:t>2</w:t>
      </w:r>
      <w:r w:rsidR="003B20E2">
        <w:rPr>
          <w:rFonts w:ascii="Times New Roman" w:hAnsi="Times New Roman" w:cs="Times New Roman"/>
          <w:sz w:val="28"/>
          <w:szCs w:val="28"/>
        </w:rPr>
        <w:t>7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CA56BD">
        <w:rPr>
          <w:rFonts w:ascii="Times New Roman" w:hAnsi="Times New Roman" w:cs="Times New Roman"/>
          <w:sz w:val="28"/>
          <w:szCs w:val="28"/>
        </w:rPr>
        <w:t>январ</w:t>
      </w:r>
      <w:r w:rsidR="008A6817">
        <w:rPr>
          <w:rFonts w:ascii="Times New Roman" w:hAnsi="Times New Roman" w:cs="Times New Roman"/>
          <w:sz w:val="28"/>
          <w:szCs w:val="28"/>
        </w:rPr>
        <w:t>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3B20E2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1D1E" w:rsidRPr="00004E2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004E2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35102" w:rsidRPr="00835102">
        <w:rPr>
          <w:rFonts w:ascii="Times New Roman" w:hAnsi="Times New Roman" w:cs="Times New Roman"/>
          <w:sz w:val="28"/>
          <w:szCs w:val="28"/>
        </w:rPr>
        <w:t>«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городского округа Тольятти </w:t>
      </w:r>
      <w:r w:rsidR="003B20E2" w:rsidRPr="00BB11BF">
        <w:rPr>
          <w:rFonts w:ascii="Times New Roman" w:hAnsi="Times New Roman" w:cs="Times New Roman"/>
          <w:sz w:val="28"/>
          <w:szCs w:val="28"/>
        </w:rPr>
        <w:t>от 14.11.2019 № 3103-п/1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закреплении муниципальных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за конкретными территориями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5847E5">
        <w:rPr>
          <w:rFonts w:ascii="Times New Roman" w:hAnsi="Times New Roman" w:cs="Times New Roman"/>
          <w:sz w:val="28"/>
          <w:szCs w:val="28"/>
        </w:rPr>
        <w:t>Мишагина</w:t>
      </w:r>
      <w:proofErr w:type="spellEnd"/>
      <w:r w:rsidR="005847E5">
        <w:rPr>
          <w:rFonts w:ascii="Times New Roman" w:hAnsi="Times New Roman" w:cs="Times New Roman"/>
          <w:sz w:val="28"/>
          <w:szCs w:val="28"/>
        </w:rPr>
        <w:t xml:space="preserve"> Валентина Александровна</w:t>
      </w:r>
      <w:r w:rsidR="005847E5"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84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специалист отдела общего и дополнительного образования</w:t>
      </w:r>
      <w:r w:rsidR="005847E5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образования и занятости департамента образования </w:t>
      </w:r>
      <w:r w:rsidR="005847E5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 </w:t>
      </w:r>
      <w:proofErr w:type="spellStart"/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(4805)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A78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8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20E2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5867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0D8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7E5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3C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817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1D1D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1BF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29B6"/>
    <w:rsid w:val="00BD2BA9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6BD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196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6D41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A7D05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strigina</dc:creator>
  <cp:lastModifiedBy>mishagina.va</cp:lastModifiedBy>
  <cp:revision>3</cp:revision>
  <dcterms:created xsi:type="dcterms:W3CDTF">2023-01-17T11:19:00Z</dcterms:created>
  <dcterms:modified xsi:type="dcterms:W3CDTF">2023-01-17T11:54:00Z</dcterms:modified>
</cp:coreProperties>
</file>