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840" w:rsidRPr="00255521" w:rsidRDefault="00191B1A" w:rsidP="00E0584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</w:t>
      </w:r>
      <w:r w:rsidR="00843B32">
        <w:rPr>
          <w:rFonts w:ascii="Times New Roman" w:hAnsi="Times New Roman" w:cs="Times New Roman"/>
          <w:sz w:val="28"/>
          <w:szCs w:val="28"/>
        </w:rPr>
        <w:t xml:space="preserve"> </w:t>
      </w:r>
      <w:r w:rsidR="00E05840">
        <w:rPr>
          <w:rFonts w:ascii="Times New Roman" w:hAnsi="Times New Roman" w:cs="Times New Roman"/>
          <w:sz w:val="28"/>
          <w:szCs w:val="28"/>
        </w:rPr>
        <w:t xml:space="preserve">          «</w:t>
      </w:r>
      <w:r w:rsidR="00E05840" w:rsidRPr="00255521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  <w:r w:rsidR="00E058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5840" w:rsidRPr="00255521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 </w:t>
      </w:r>
      <w:r w:rsidR="00E05840">
        <w:rPr>
          <w:rFonts w:ascii="Times New Roman" w:hAnsi="Times New Roman" w:cs="Times New Roman"/>
          <w:b w:val="0"/>
          <w:sz w:val="28"/>
          <w:szCs w:val="28"/>
        </w:rPr>
        <w:t>от 08.06.2017 №1882-п</w:t>
      </w:r>
      <w:r w:rsidR="00E05840" w:rsidRPr="00255521">
        <w:rPr>
          <w:rFonts w:ascii="Times New Roman" w:hAnsi="Times New Roman" w:cs="Times New Roman"/>
          <w:b w:val="0"/>
          <w:sz w:val="28"/>
          <w:szCs w:val="28"/>
        </w:rPr>
        <w:t>/1</w:t>
      </w:r>
      <w:r w:rsidR="00E058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5840" w:rsidRPr="00255521">
        <w:rPr>
          <w:rFonts w:ascii="Times New Roman" w:hAnsi="Times New Roman" w:cs="Times New Roman"/>
          <w:b w:val="0"/>
          <w:sz w:val="28"/>
          <w:szCs w:val="28"/>
        </w:rPr>
        <w:t>"Об утверждении порядка предоставления субсидий юридическим</w:t>
      </w:r>
      <w:r w:rsidR="00E058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5840" w:rsidRPr="00255521">
        <w:rPr>
          <w:rFonts w:ascii="Times New Roman" w:hAnsi="Times New Roman" w:cs="Times New Roman"/>
          <w:b w:val="0"/>
          <w:sz w:val="28"/>
          <w:szCs w:val="28"/>
        </w:rPr>
        <w:t>лицам (за исключением субсидий государственным</w:t>
      </w:r>
      <w:r w:rsidR="00E058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5840" w:rsidRPr="00255521">
        <w:rPr>
          <w:rFonts w:ascii="Times New Roman" w:hAnsi="Times New Roman" w:cs="Times New Roman"/>
          <w:b w:val="0"/>
          <w:sz w:val="28"/>
          <w:szCs w:val="28"/>
        </w:rPr>
        <w:t>(муниципальным) учреждениям), индивидуальным</w:t>
      </w:r>
      <w:r w:rsidR="00E058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5840" w:rsidRPr="00255521"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предпринимателям, а также физическим лицам </w:t>
      </w:r>
      <w:r w:rsidR="00E05840">
        <w:rPr>
          <w:rFonts w:ascii="Times New Roman" w:hAnsi="Times New Roman" w:cs="Times New Roman"/>
          <w:b w:val="0"/>
          <w:sz w:val="28"/>
          <w:szCs w:val="28"/>
        </w:rPr>
        <w:t>–</w:t>
      </w:r>
      <w:r w:rsidR="00E05840" w:rsidRPr="00255521">
        <w:rPr>
          <w:rFonts w:ascii="Times New Roman" w:hAnsi="Times New Roman" w:cs="Times New Roman"/>
          <w:b w:val="0"/>
          <w:sz w:val="28"/>
          <w:szCs w:val="28"/>
        </w:rPr>
        <w:t xml:space="preserve"> производителям</w:t>
      </w:r>
      <w:r w:rsidR="00E058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5840" w:rsidRPr="00255521">
        <w:rPr>
          <w:rFonts w:ascii="Times New Roman" w:hAnsi="Times New Roman" w:cs="Times New Roman"/>
          <w:b w:val="0"/>
          <w:sz w:val="28"/>
          <w:szCs w:val="28"/>
        </w:rPr>
        <w:t>услуг в целях возмещения затрат на предоставление питания</w:t>
      </w:r>
      <w:r w:rsidR="00E058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5840" w:rsidRPr="00255521">
        <w:rPr>
          <w:rFonts w:ascii="Times New Roman" w:hAnsi="Times New Roman" w:cs="Times New Roman"/>
          <w:b w:val="0"/>
          <w:sz w:val="28"/>
          <w:szCs w:val="28"/>
        </w:rPr>
        <w:t xml:space="preserve">обучающимся </w:t>
      </w:r>
      <w:r w:rsidR="00E05840">
        <w:rPr>
          <w:rFonts w:ascii="Times New Roman" w:hAnsi="Times New Roman"/>
          <w:b w:val="0"/>
          <w:sz w:val="28"/>
          <w:szCs w:val="28"/>
        </w:rPr>
        <w:t>в лагерях с дневным пребыванием детей, организованных образовательными организациями, осуществляющими организацию отдыха</w:t>
      </w:r>
      <w:proofErr w:type="gramEnd"/>
      <w:r w:rsidR="00E05840">
        <w:rPr>
          <w:rFonts w:ascii="Times New Roman" w:hAnsi="Times New Roman"/>
          <w:b w:val="0"/>
          <w:sz w:val="28"/>
          <w:szCs w:val="28"/>
        </w:rPr>
        <w:t xml:space="preserve"> и оздоровления </w:t>
      </w:r>
      <w:proofErr w:type="gramStart"/>
      <w:r w:rsidR="00E05840">
        <w:rPr>
          <w:rFonts w:ascii="Times New Roman" w:hAnsi="Times New Roman"/>
          <w:b w:val="0"/>
          <w:sz w:val="28"/>
          <w:szCs w:val="28"/>
        </w:rPr>
        <w:t>обучающихся</w:t>
      </w:r>
      <w:proofErr w:type="gramEnd"/>
      <w:r w:rsidR="00E05840">
        <w:rPr>
          <w:rFonts w:ascii="Times New Roman" w:hAnsi="Times New Roman"/>
          <w:b w:val="0"/>
          <w:sz w:val="28"/>
          <w:szCs w:val="28"/>
        </w:rPr>
        <w:t xml:space="preserve"> в каникулярное время</w:t>
      </w:r>
      <w:r w:rsidR="00E05840" w:rsidRPr="00255521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39343F" w:rsidRPr="0039343F" w:rsidRDefault="0039343F" w:rsidP="0039343F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91B1A" w:rsidRDefault="00843B32" w:rsidP="00E05840">
      <w:pPr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2C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1B1A" w:rsidRPr="0043512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840" w:rsidRPr="00255521" w:rsidRDefault="00C61D1E" w:rsidP="00E0584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05840">
        <w:rPr>
          <w:rFonts w:ascii="Times New Roman" w:hAnsi="Times New Roman" w:cs="Times New Roman"/>
          <w:b w:val="0"/>
          <w:sz w:val="28"/>
          <w:szCs w:val="28"/>
        </w:rPr>
        <w:t xml:space="preserve">Настоящим администрация городского округа Тольятти уведомляет </w:t>
      </w:r>
      <w:r w:rsidR="00532AF1" w:rsidRPr="00E0584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E05840">
        <w:rPr>
          <w:rFonts w:ascii="Times New Roman" w:hAnsi="Times New Roman" w:cs="Times New Roman"/>
          <w:b w:val="0"/>
          <w:sz w:val="28"/>
          <w:szCs w:val="28"/>
        </w:rPr>
        <w:t>о проведении сбора предложений и замечаний организаций и граждан</w:t>
      </w:r>
      <w:r w:rsidR="00532AF1" w:rsidRPr="00E05840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E05840">
        <w:rPr>
          <w:rFonts w:ascii="Times New Roman" w:hAnsi="Times New Roman" w:cs="Times New Roman"/>
          <w:b w:val="0"/>
          <w:sz w:val="28"/>
          <w:szCs w:val="28"/>
        </w:rPr>
        <w:t xml:space="preserve"> о соответствии антимонопольному законодательству проекта постановления администрации</w:t>
      </w:r>
      <w:r w:rsidR="00BE0A86" w:rsidRPr="006B4B36">
        <w:rPr>
          <w:rFonts w:ascii="Times New Roman" w:hAnsi="Times New Roman" w:cs="Times New Roman"/>
          <w:sz w:val="28"/>
          <w:szCs w:val="28"/>
        </w:rPr>
        <w:t xml:space="preserve"> </w:t>
      </w:r>
      <w:r w:rsidR="00E05840">
        <w:rPr>
          <w:rFonts w:ascii="Times New Roman" w:hAnsi="Times New Roman" w:cs="Times New Roman"/>
          <w:sz w:val="28"/>
          <w:szCs w:val="28"/>
        </w:rPr>
        <w:t>«</w:t>
      </w:r>
      <w:r w:rsidR="00E05840" w:rsidRPr="00255521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  <w:r w:rsidR="00E058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5840" w:rsidRPr="00255521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 </w:t>
      </w:r>
      <w:r w:rsidR="00E05840">
        <w:rPr>
          <w:rFonts w:ascii="Times New Roman" w:hAnsi="Times New Roman" w:cs="Times New Roman"/>
          <w:b w:val="0"/>
          <w:sz w:val="28"/>
          <w:szCs w:val="28"/>
        </w:rPr>
        <w:t>от 08.06.2017 №1882-п</w:t>
      </w:r>
      <w:r w:rsidR="00E05840" w:rsidRPr="00255521">
        <w:rPr>
          <w:rFonts w:ascii="Times New Roman" w:hAnsi="Times New Roman" w:cs="Times New Roman"/>
          <w:b w:val="0"/>
          <w:sz w:val="28"/>
          <w:szCs w:val="28"/>
        </w:rPr>
        <w:t>/1</w:t>
      </w:r>
      <w:r w:rsidR="00E058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5840" w:rsidRPr="00255521">
        <w:rPr>
          <w:rFonts w:ascii="Times New Roman" w:hAnsi="Times New Roman" w:cs="Times New Roman"/>
          <w:b w:val="0"/>
          <w:sz w:val="28"/>
          <w:szCs w:val="28"/>
        </w:rPr>
        <w:t>"Об утверждении порядка предоставления субсидий юридическим</w:t>
      </w:r>
      <w:r w:rsidR="00E058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5840" w:rsidRPr="00255521">
        <w:rPr>
          <w:rFonts w:ascii="Times New Roman" w:hAnsi="Times New Roman" w:cs="Times New Roman"/>
          <w:b w:val="0"/>
          <w:sz w:val="28"/>
          <w:szCs w:val="28"/>
        </w:rPr>
        <w:t>лицам (за исключением субсидий государственным</w:t>
      </w:r>
      <w:r w:rsidR="00E058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5840" w:rsidRPr="00255521">
        <w:rPr>
          <w:rFonts w:ascii="Times New Roman" w:hAnsi="Times New Roman" w:cs="Times New Roman"/>
          <w:b w:val="0"/>
          <w:sz w:val="28"/>
          <w:szCs w:val="28"/>
        </w:rPr>
        <w:t>(муниципальным) учреждениям), индивидуальным</w:t>
      </w:r>
      <w:r w:rsidR="00E058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5840" w:rsidRPr="00255521"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предпринимателям, а также физическим лицам </w:t>
      </w:r>
      <w:r w:rsidR="00E05840">
        <w:rPr>
          <w:rFonts w:ascii="Times New Roman" w:hAnsi="Times New Roman" w:cs="Times New Roman"/>
          <w:b w:val="0"/>
          <w:sz w:val="28"/>
          <w:szCs w:val="28"/>
        </w:rPr>
        <w:t>–</w:t>
      </w:r>
      <w:r w:rsidR="00E05840" w:rsidRPr="00255521">
        <w:rPr>
          <w:rFonts w:ascii="Times New Roman" w:hAnsi="Times New Roman" w:cs="Times New Roman"/>
          <w:b w:val="0"/>
          <w:sz w:val="28"/>
          <w:szCs w:val="28"/>
        </w:rPr>
        <w:t xml:space="preserve"> производителям</w:t>
      </w:r>
      <w:r w:rsidR="00E058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5840" w:rsidRPr="00255521">
        <w:rPr>
          <w:rFonts w:ascii="Times New Roman" w:hAnsi="Times New Roman" w:cs="Times New Roman"/>
          <w:b w:val="0"/>
          <w:sz w:val="28"/>
          <w:szCs w:val="28"/>
        </w:rPr>
        <w:t>услуг в целях возмещения затрат</w:t>
      </w:r>
      <w:proofErr w:type="gramEnd"/>
      <w:r w:rsidR="00E05840" w:rsidRPr="00255521">
        <w:rPr>
          <w:rFonts w:ascii="Times New Roman" w:hAnsi="Times New Roman" w:cs="Times New Roman"/>
          <w:b w:val="0"/>
          <w:sz w:val="28"/>
          <w:szCs w:val="28"/>
        </w:rPr>
        <w:t xml:space="preserve"> на предоставление питания</w:t>
      </w:r>
      <w:r w:rsidR="00E058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5840" w:rsidRPr="00255521">
        <w:rPr>
          <w:rFonts w:ascii="Times New Roman" w:hAnsi="Times New Roman" w:cs="Times New Roman"/>
          <w:b w:val="0"/>
          <w:sz w:val="28"/>
          <w:szCs w:val="28"/>
        </w:rPr>
        <w:t xml:space="preserve">обучающимся </w:t>
      </w:r>
      <w:r w:rsidR="00E05840">
        <w:rPr>
          <w:rFonts w:ascii="Times New Roman" w:hAnsi="Times New Roman"/>
          <w:b w:val="0"/>
          <w:sz w:val="28"/>
          <w:szCs w:val="28"/>
        </w:rPr>
        <w:t xml:space="preserve">в лагерях с дневным пребыванием детей, организованных образовательными организациями, осуществляющими организацию отдыха и </w:t>
      </w:r>
      <w:proofErr w:type="gramStart"/>
      <w:r w:rsidR="00E05840">
        <w:rPr>
          <w:rFonts w:ascii="Times New Roman" w:hAnsi="Times New Roman"/>
          <w:b w:val="0"/>
          <w:sz w:val="28"/>
          <w:szCs w:val="28"/>
        </w:rPr>
        <w:t>оздоровления</w:t>
      </w:r>
      <w:proofErr w:type="gramEnd"/>
      <w:r w:rsidR="00E05840">
        <w:rPr>
          <w:rFonts w:ascii="Times New Roman" w:hAnsi="Times New Roman"/>
          <w:b w:val="0"/>
          <w:sz w:val="28"/>
          <w:szCs w:val="28"/>
        </w:rPr>
        <w:t xml:space="preserve"> обучающихся в каникулярное время</w:t>
      </w:r>
      <w:r w:rsidR="00E05840" w:rsidRPr="00255521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39343F" w:rsidRPr="0039343F" w:rsidRDefault="0039343F" w:rsidP="0039343F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1152" w:rsidRPr="00FA1152" w:rsidRDefault="00FA1152" w:rsidP="00BE0A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</w:t>
      </w:r>
      <w:r w:rsidR="00532A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и замечания на электронную почту: </w:t>
      </w:r>
      <w:proofErr w:type="spellStart"/>
      <w:r w:rsidR="00532AF1">
        <w:rPr>
          <w:rFonts w:ascii="Times New Roman" w:hAnsi="Times New Roman" w:cs="Times New Roman"/>
          <w:sz w:val="28"/>
          <w:szCs w:val="28"/>
          <w:lang w:val="en-US"/>
        </w:rPr>
        <w:t>vorobeva</w:t>
      </w:r>
      <w:proofErr w:type="spellEnd"/>
      <w:r w:rsidR="00532AF1" w:rsidRPr="00532AF1">
        <w:rPr>
          <w:rFonts w:ascii="Times New Roman" w:hAnsi="Times New Roman" w:cs="Times New Roman"/>
          <w:sz w:val="28"/>
          <w:szCs w:val="28"/>
        </w:rPr>
        <w:t>.</w:t>
      </w:r>
      <w:r w:rsidR="00532AF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1D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E05840">
        <w:rPr>
          <w:rFonts w:ascii="Times New Roman" w:hAnsi="Times New Roman" w:cs="Times New Roman"/>
          <w:sz w:val="28"/>
          <w:szCs w:val="28"/>
        </w:rPr>
        <w:t>12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E05840">
        <w:rPr>
          <w:rFonts w:ascii="Times New Roman" w:hAnsi="Times New Roman" w:cs="Times New Roman"/>
          <w:sz w:val="28"/>
          <w:szCs w:val="28"/>
        </w:rPr>
        <w:t>апреля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663A6E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05840">
        <w:rPr>
          <w:rFonts w:ascii="Times New Roman" w:hAnsi="Times New Roman" w:cs="Times New Roman"/>
          <w:sz w:val="28"/>
          <w:szCs w:val="28"/>
        </w:rPr>
        <w:t>21</w:t>
      </w:r>
      <w:r w:rsidR="00532AF1">
        <w:rPr>
          <w:rFonts w:ascii="Times New Roman" w:hAnsi="Times New Roman" w:cs="Times New Roman"/>
          <w:sz w:val="28"/>
          <w:szCs w:val="28"/>
        </w:rPr>
        <w:t xml:space="preserve"> </w:t>
      </w:r>
      <w:r w:rsidR="000002CF">
        <w:rPr>
          <w:rFonts w:ascii="Times New Roman" w:hAnsi="Times New Roman" w:cs="Times New Roman"/>
          <w:sz w:val="28"/>
          <w:szCs w:val="28"/>
        </w:rPr>
        <w:t>апреля</w:t>
      </w:r>
      <w:r w:rsidR="001D5EA3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663A6E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532AF1" w:rsidRDefault="00532AF1" w:rsidP="00532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840" w:rsidRPr="00E05840" w:rsidRDefault="00F25FD3" w:rsidP="00E05840">
      <w:pPr>
        <w:pStyle w:val="a3"/>
        <w:numPr>
          <w:ilvl w:val="0"/>
          <w:numId w:val="3"/>
        </w:num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584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39343F" w:rsidRPr="00E058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343F" w:rsidRPr="00E05840" w:rsidRDefault="0039343F" w:rsidP="00E05840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58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5840" w:rsidRPr="00E05840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от 08.06.2017 №1882-п/1 "Об утверждении порядка предоставления субсидий юридическим лицам (за исключением субсидий государственным </w:t>
      </w:r>
      <w:r w:rsidR="00E05840" w:rsidRPr="00E05840">
        <w:rPr>
          <w:rFonts w:ascii="Times New Roman" w:hAnsi="Times New Roman" w:cs="Times New Roman"/>
          <w:sz w:val="28"/>
          <w:szCs w:val="28"/>
        </w:rPr>
        <w:lastRenderedPageBreak/>
        <w:t xml:space="preserve">(муниципальным) учреждениям), индивидуальным предпринимателям, а также физическим лицам – производителям услуг в целях возмещения затрат на предоставление питания обучающимся </w:t>
      </w:r>
      <w:r w:rsidR="00E05840" w:rsidRPr="00E05840">
        <w:rPr>
          <w:rFonts w:ascii="Times New Roman" w:hAnsi="Times New Roman"/>
          <w:sz w:val="28"/>
          <w:szCs w:val="28"/>
        </w:rPr>
        <w:t>в лагерях с дневным пребыванием детей, организованных образовательными организациями, осуществляющими организацию отдыха и оздоровления обучающихся в каникулярное время</w:t>
      </w:r>
      <w:r w:rsidR="00E05840" w:rsidRPr="00E05840">
        <w:rPr>
          <w:rFonts w:ascii="Times New Roman" w:hAnsi="Times New Roman" w:cs="Times New Roman"/>
          <w:sz w:val="28"/>
          <w:szCs w:val="28"/>
        </w:rPr>
        <w:t>"</w:t>
      </w:r>
      <w:r w:rsidR="00E05840">
        <w:rPr>
          <w:rFonts w:ascii="Times New Roman" w:hAnsi="Times New Roman" w:cs="Times New Roman"/>
          <w:sz w:val="28"/>
          <w:szCs w:val="28"/>
        </w:rPr>
        <w:t>.</w:t>
      </w:r>
      <w:r w:rsidRPr="00E0584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End"/>
    </w:p>
    <w:p w:rsidR="00C61D1E" w:rsidRPr="0039343F" w:rsidRDefault="0039343F" w:rsidP="00393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61D1E" w:rsidRPr="0039343F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:rsidR="00C61D1E" w:rsidRPr="0039343F" w:rsidRDefault="00C61D1E" w:rsidP="003934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343F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48" w:rsidRDefault="00C61D1E" w:rsidP="00E96100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532AF1">
        <w:rPr>
          <w:rFonts w:ascii="Times New Roman" w:hAnsi="Times New Roman" w:cs="Times New Roman"/>
          <w:sz w:val="28"/>
          <w:szCs w:val="28"/>
        </w:rPr>
        <w:t>Воробьева Ирина Владиславовна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532AF1">
        <w:rPr>
          <w:rFonts w:ascii="Times New Roman" w:hAnsi="Times New Roman" w:cs="Times New Roman"/>
          <w:sz w:val="28"/>
          <w:szCs w:val="28"/>
        </w:rPr>
        <w:t>ведущий специалист отдела сопровождения деятельности учреждений отрасли образования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proofErr w:type="gramStart"/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6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53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3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34.</w:t>
      </w:r>
      <w:r w:rsidR="00004E2E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1271"/>
    <w:multiLevelType w:val="hybridMultilevel"/>
    <w:tmpl w:val="0512BD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61157"/>
    <w:multiLevelType w:val="hybridMultilevel"/>
    <w:tmpl w:val="AA3C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2CF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354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789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1E54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3EB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2E31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1B1A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5EA3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3F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0E7B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4B0D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1A3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115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2AF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872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00B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6E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3A95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4B36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67C29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2591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B32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08C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44D2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ADC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6592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B1B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A86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BA1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18CF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A7B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840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770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100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5324"/>
    <w:rsid w:val="00F25FD3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152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Title">
    <w:name w:val="ConsPlusTitle"/>
    <w:rsid w:val="00BE0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panova.ov</cp:lastModifiedBy>
  <cp:revision>24</cp:revision>
  <dcterms:created xsi:type="dcterms:W3CDTF">2021-01-19T10:58:00Z</dcterms:created>
  <dcterms:modified xsi:type="dcterms:W3CDTF">2023-04-12T05:52:00Z</dcterms:modified>
</cp:coreProperties>
</file>