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EA0CE8" w:rsidRDefault="00EA0CE8" w:rsidP="00476B54">
            <w:pPr>
              <w:jc w:val="center"/>
            </w:pPr>
            <w:r>
              <w:t xml:space="preserve">№ </w:t>
            </w:r>
            <w:r w:rsidRPr="00EA0CE8">
              <w:t>3129-п/3.2/</w:t>
            </w:r>
            <w:proofErr w:type="spellStart"/>
            <w:r w:rsidRPr="00EA0CE8">
              <w:t>пр</w:t>
            </w:r>
            <w:proofErr w:type="spellEnd"/>
            <w:r w:rsidR="00886DB5">
              <w:t xml:space="preserve"> </w:t>
            </w:r>
            <w:r>
              <w:t xml:space="preserve">от </w:t>
            </w:r>
            <w:r w:rsidRPr="00EA0CE8">
              <w:t>28.11.2023</w:t>
            </w:r>
          </w:p>
          <w:p w:rsidR="00EA0CE8" w:rsidRDefault="00EA0CE8" w:rsidP="00EA0CE8">
            <w:pPr>
              <w:jc w:val="center"/>
            </w:pPr>
            <w:r>
              <w:t xml:space="preserve"> </w:t>
            </w:r>
            <w:r w:rsidR="00476B54">
              <w:t>«</w:t>
            </w:r>
            <w:r>
              <w:t>О присуждении именных стипендий главы городского округа Тольятти</w:t>
            </w:r>
          </w:p>
          <w:p w:rsidR="00B57AEA" w:rsidRPr="0027113A" w:rsidRDefault="00476B54" w:rsidP="00476B54">
            <w:pPr>
              <w:jc w:val="center"/>
            </w:pPr>
            <w:r>
              <w:t>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E8" w:rsidRDefault="00EA0CE8" w:rsidP="00EA0CE8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EA0CE8" w:rsidRDefault="00EA0CE8" w:rsidP="00EA0CE8">
            <w:pPr>
              <w:jc w:val="center"/>
            </w:pPr>
            <w:r>
              <w:t xml:space="preserve">№ </w:t>
            </w:r>
            <w:r w:rsidRPr="00EA0CE8">
              <w:t>3129-п/3.2/</w:t>
            </w:r>
            <w:proofErr w:type="spellStart"/>
            <w:r w:rsidRPr="00EA0CE8">
              <w:t>пр</w:t>
            </w:r>
            <w:proofErr w:type="spellEnd"/>
            <w:r w:rsidR="00886DB5">
              <w:t xml:space="preserve"> </w:t>
            </w:r>
            <w:r>
              <w:t xml:space="preserve">от </w:t>
            </w:r>
            <w:r w:rsidRPr="00EA0CE8">
              <w:t>28.11.2023</w:t>
            </w:r>
          </w:p>
          <w:p w:rsidR="00EA0CE8" w:rsidRDefault="00EA0CE8" w:rsidP="00EA0CE8">
            <w:pPr>
              <w:jc w:val="center"/>
            </w:pPr>
            <w:r>
              <w:t xml:space="preserve"> «О присуждении именных стипендий главы городского округа Тольятти</w:t>
            </w:r>
          </w:p>
          <w:p w:rsidR="00EA1BCD" w:rsidRPr="00EA1BCD" w:rsidRDefault="00EA1BCD" w:rsidP="00476B54">
            <w:pPr>
              <w:jc w:val="center"/>
              <w:rPr>
                <w:lang w:eastAsia="ar-SA"/>
              </w:rPr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B57AE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886DB5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886DB5" w:rsidRPr="00886DB5">
              <w:t>01</w:t>
            </w:r>
            <w:r w:rsidR="00696211" w:rsidRPr="00C208B1">
              <w:t>.</w:t>
            </w:r>
            <w:r w:rsidR="00886DB5" w:rsidRPr="00886DB5">
              <w:t>12</w:t>
            </w:r>
            <w:r w:rsidR="00696211" w:rsidRPr="00C208B1">
              <w:t>.202</w:t>
            </w:r>
            <w:r w:rsidR="00476B54">
              <w:t>3</w:t>
            </w:r>
            <w:r w:rsidRPr="00C208B1">
              <w:t xml:space="preserve"> по </w:t>
            </w:r>
            <w:r w:rsidR="00886DB5">
              <w:t>10</w:t>
            </w:r>
            <w:r w:rsidR="00696211" w:rsidRPr="00C208B1">
              <w:t>.</w:t>
            </w:r>
            <w:r w:rsidR="00886DB5" w:rsidRPr="00886DB5">
              <w:t>12</w:t>
            </w:r>
            <w:r w:rsidR="00696211" w:rsidRPr="00C208B1">
              <w:t>.202</w:t>
            </w:r>
            <w:r w:rsidR="00476B54">
              <w:t>3</w:t>
            </w:r>
            <w:r w:rsidRPr="00C208B1">
              <w:t>.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57AEA" w:rsidRDefault="00EA1BCD" w:rsidP="00B57AEA">
            <w:pPr>
              <w:pStyle w:val="ConsPlusNormal"/>
              <w:jc w:val="center"/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E8" w:rsidRDefault="00EA0CE8" w:rsidP="00EA0CE8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EA0CE8" w:rsidRDefault="00EA0CE8" w:rsidP="00EA0CE8">
            <w:pPr>
              <w:jc w:val="center"/>
            </w:pPr>
            <w:r>
              <w:t xml:space="preserve">№ </w:t>
            </w:r>
            <w:r w:rsidRPr="00EA0CE8">
              <w:t>3129-п/3.2/</w:t>
            </w:r>
            <w:proofErr w:type="spellStart"/>
            <w:r w:rsidRPr="00EA0CE8">
              <w:t>пр</w:t>
            </w:r>
            <w:proofErr w:type="spellEnd"/>
            <w:r w:rsidR="00886DB5">
              <w:t xml:space="preserve"> </w:t>
            </w:r>
            <w:r>
              <w:t xml:space="preserve">от </w:t>
            </w:r>
            <w:r w:rsidRPr="00EA0CE8">
              <w:t>28.11.2023</w:t>
            </w:r>
          </w:p>
          <w:p w:rsidR="00EA0CE8" w:rsidRDefault="00EA0CE8" w:rsidP="00EA0CE8">
            <w:pPr>
              <w:jc w:val="center"/>
            </w:pPr>
            <w:r>
              <w:t xml:space="preserve"> «О присуждении именных стипендий главы городского округа Тольятти</w:t>
            </w:r>
          </w:p>
          <w:p w:rsidR="00EA1BCD" w:rsidRDefault="00EA1BCD" w:rsidP="00476B54">
            <w:pPr>
              <w:jc w:val="center"/>
              <w:rPr>
                <w:lang w:eastAsia="ar-SA"/>
              </w:rPr>
            </w:pP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177DD9">
            <w:pPr>
              <w:pStyle w:val="ConsPlusNormal"/>
            </w:pPr>
            <w:r>
              <w:t xml:space="preserve">Мороз Елена Николаевна, главный специалист управления по делам молодежи департамента образования 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B57AEA" w:rsidP="00177DD9">
            <w:pPr>
              <w:pStyle w:val="ConsPlusNormal"/>
            </w:pPr>
            <w:bookmarkStart w:id="0" w:name="_GoBack"/>
            <w:r>
              <w:t>54-33-51</w:t>
            </w:r>
            <w:bookmarkEnd w:id="0"/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EC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74F79"/>
    <w:rsid w:val="0027113A"/>
    <w:rsid w:val="00461DC1"/>
    <w:rsid w:val="00476B54"/>
    <w:rsid w:val="004F47DF"/>
    <w:rsid w:val="00696211"/>
    <w:rsid w:val="007F1ADA"/>
    <w:rsid w:val="00886DB5"/>
    <w:rsid w:val="00B04FA9"/>
    <w:rsid w:val="00B57AEA"/>
    <w:rsid w:val="00C208B1"/>
    <w:rsid w:val="00EA0CE8"/>
    <w:rsid w:val="00EA1BCD"/>
    <w:rsid w:val="00EC0500"/>
    <w:rsid w:val="00EC15AC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E5C9"/>
  <w15:docId w15:val="{AFE4A0AB-3FBF-4EB5-AA71-8F9B69C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Валентина Смирнова</cp:lastModifiedBy>
  <cp:revision>4</cp:revision>
  <dcterms:created xsi:type="dcterms:W3CDTF">2023-11-30T13:38:00Z</dcterms:created>
  <dcterms:modified xsi:type="dcterms:W3CDTF">2023-12-01T09:59:00Z</dcterms:modified>
</cp:coreProperties>
</file>