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:rsidRPr="0030614B" w14:paraId="545E74F1" w14:textId="77777777" w:rsidTr="0033009D">
        <w:tc>
          <w:tcPr>
            <w:tcW w:w="9417" w:type="dxa"/>
            <w:gridSpan w:val="5"/>
          </w:tcPr>
          <w:p w14:paraId="227AF47A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Уведомление</w:t>
            </w:r>
          </w:p>
          <w:p w14:paraId="6201AE41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7586EDD2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30614B" w14:paraId="49BAF634" w14:textId="77777777" w:rsidTr="0033009D">
        <w:tc>
          <w:tcPr>
            <w:tcW w:w="9417" w:type="dxa"/>
            <w:gridSpan w:val="5"/>
            <w:tcBorders>
              <w:bottom w:val="single" w:sz="4" w:space="0" w:color="auto"/>
            </w:tcBorders>
          </w:tcPr>
          <w:p w14:paraId="46B931DE" w14:textId="23E2E8C7" w:rsidR="00EA1BCD" w:rsidRPr="0030614B" w:rsidRDefault="0033009D" w:rsidP="006F7EC1">
            <w:pPr>
              <w:jc w:val="center"/>
              <w:rPr>
                <w:lang w:eastAsia="ar-SA"/>
              </w:rPr>
            </w:pPr>
            <w:r w:rsidRPr="0033009D">
              <w:t xml:space="preserve">Проект постановления администрации городского округа Тольятти от </w:t>
            </w:r>
            <w:r w:rsidR="006F7EC1" w:rsidRPr="006F7EC1">
              <w:t>14</w:t>
            </w:r>
            <w:r w:rsidRPr="0033009D">
              <w:t>.0</w:t>
            </w:r>
            <w:r w:rsidR="006F7EC1" w:rsidRPr="006F7EC1">
              <w:t>2</w:t>
            </w:r>
            <w:r w:rsidRPr="0033009D">
              <w:t>.202</w:t>
            </w:r>
            <w:r w:rsidR="006F7EC1" w:rsidRPr="006F7EC1">
              <w:t>4</w:t>
            </w:r>
            <w:r w:rsidR="00426F4F">
              <w:t xml:space="preserve"> </w:t>
            </w:r>
            <w:r w:rsidRPr="0033009D">
              <w:t xml:space="preserve">№ </w:t>
            </w:r>
            <w:r w:rsidR="006F7EC1" w:rsidRPr="006F7EC1">
              <w:t>295</w:t>
            </w:r>
            <w:r w:rsidRPr="0033009D">
              <w:t>-п/6.4-2/</w:t>
            </w:r>
            <w:proofErr w:type="spellStart"/>
            <w:proofErr w:type="gramStart"/>
            <w:r w:rsidRPr="0033009D">
              <w:t>пр</w:t>
            </w:r>
            <w:proofErr w:type="spellEnd"/>
            <w:proofErr w:type="gramEnd"/>
            <w:r w:rsidRPr="0033009D">
              <w:t xml:space="preserve"> «</w:t>
            </w:r>
            <w:r w:rsidR="006F7EC1" w:rsidRPr="006F7EC1">
              <w:rPr>
                <w:bCs/>
              </w:rPr>
              <w:t>О признании утратившим силу постановления мэрии городского округа Тольятти от 16.04.2013 № 1186-п/1 «Об оказании финансовой поддержки социально ориентированным некоммерческим организациям путем предоставления субсидий для реализации инициатив (мероприятий) населения, проживающего на территории городского округа Тольятти, в целях решения вопросов местного значения»</w:t>
            </w:r>
          </w:p>
        </w:tc>
      </w:tr>
      <w:tr w:rsidR="00EA1BCD" w:rsidRPr="0030614B" w14:paraId="760AE161" w14:textId="77777777" w:rsidTr="0033009D">
        <w:tc>
          <w:tcPr>
            <w:tcW w:w="9417" w:type="dxa"/>
            <w:gridSpan w:val="5"/>
            <w:tcBorders>
              <w:top w:val="single" w:sz="4" w:space="0" w:color="auto"/>
            </w:tcBorders>
          </w:tcPr>
          <w:p w14:paraId="2483F997" w14:textId="77777777" w:rsidR="00EA1BCD" w:rsidRPr="0033009D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09D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30614B" w14:paraId="6138576E" w14:textId="77777777" w:rsidTr="0033009D">
        <w:tc>
          <w:tcPr>
            <w:tcW w:w="9417" w:type="dxa"/>
            <w:gridSpan w:val="5"/>
          </w:tcPr>
          <w:p w14:paraId="21700339" w14:textId="77777777" w:rsidR="00EA1BCD" w:rsidRPr="0030614B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30614B" w14:paraId="27448A7F" w14:textId="77777777" w:rsidTr="0033009D">
        <w:tc>
          <w:tcPr>
            <w:tcW w:w="9417" w:type="dxa"/>
            <w:gridSpan w:val="5"/>
            <w:tcBorders>
              <w:bottom w:val="single" w:sz="4" w:space="0" w:color="auto"/>
            </w:tcBorders>
          </w:tcPr>
          <w:p w14:paraId="497EF9DE" w14:textId="3A70426D" w:rsidR="00EA1BCD" w:rsidRPr="0030614B" w:rsidRDefault="0033009D" w:rsidP="004D5B5B">
            <w:pPr>
              <w:jc w:val="center"/>
              <w:rPr>
                <w:lang w:eastAsia="ar-SA"/>
              </w:rPr>
            </w:pPr>
            <w:r>
              <w:t>п</w:t>
            </w:r>
            <w:r w:rsidRPr="0033009D">
              <w:t>роект</w:t>
            </w:r>
            <w:r>
              <w:t>а</w:t>
            </w:r>
            <w:r w:rsidRPr="0033009D">
              <w:t xml:space="preserve"> постановления администрации городского округа Тольятти от </w:t>
            </w:r>
            <w:r w:rsidR="006F7EC1" w:rsidRPr="006F7EC1">
              <w:t>14.02.2024 № 295-п/6.4-2/</w:t>
            </w:r>
            <w:proofErr w:type="spellStart"/>
            <w:proofErr w:type="gramStart"/>
            <w:r w:rsidR="006F7EC1" w:rsidRPr="006F7EC1">
              <w:t>пр</w:t>
            </w:r>
            <w:proofErr w:type="spellEnd"/>
            <w:proofErr w:type="gramEnd"/>
            <w:r w:rsidR="006F7EC1" w:rsidRPr="006F7EC1">
              <w:t xml:space="preserve"> «</w:t>
            </w:r>
            <w:r w:rsidR="006F7EC1" w:rsidRPr="006F7EC1">
              <w:rPr>
                <w:bCs/>
              </w:rPr>
              <w:t>О признании утратившим силу постановления мэрии городского округа Тольятти от 16.04.2013 № 1186-п/1 «Об оказании финансовой поддержки социально ориентированным некоммерческим организациям путем предоставления субсидий для реализации инициатив (мероприятий) населения, проживающего на территории городского округа Тольятти, в целях решения вопросов местного значения»</w:t>
            </w:r>
          </w:p>
        </w:tc>
      </w:tr>
      <w:tr w:rsidR="00EA1BCD" w:rsidRPr="0033009D" w14:paraId="11630E79" w14:textId="77777777" w:rsidTr="0033009D">
        <w:tc>
          <w:tcPr>
            <w:tcW w:w="9417" w:type="dxa"/>
            <w:gridSpan w:val="5"/>
            <w:tcBorders>
              <w:top w:val="single" w:sz="4" w:space="0" w:color="auto"/>
            </w:tcBorders>
          </w:tcPr>
          <w:p w14:paraId="0DFF2CB7" w14:textId="77777777" w:rsidR="00EA1BCD" w:rsidRPr="0033009D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09D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30614B" w14:paraId="4391ECEB" w14:textId="77777777" w:rsidTr="0033009D">
        <w:tc>
          <w:tcPr>
            <w:tcW w:w="9417" w:type="dxa"/>
            <w:gridSpan w:val="5"/>
          </w:tcPr>
          <w:p w14:paraId="202EEEF5" w14:textId="77777777" w:rsidR="00EA1BCD" w:rsidRPr="0030614B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30614B" w14:paraId="7A86464B" w14:textId="77777777" w:rsidTr="009156CB">
        <w:tc>
          <w:tcPr>
            <w:tcW w:w="9417" w:type="dxa"/>
            <w:gridSpan w:val="5"/>
          </w:tcPr>
          <w:p w14:paraId="503ACAE3" w14:textId="6CA7FEE4" w:rsidR="00EA1BCD" w:rsidRPr="0030614B" w:rsidRDefault="00E215F6" w:rsidP="00271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lola</w:t>
            </w:r>
            <w:r w:rsidR="0027113A" w:rsidRPr="00306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@tgl.ru</w:t>
            </w:r>
          </w:p>
        </w:tc>
      </w:tr>
      <w:tr w:rsidR="00EA1BCD" w:rsidRPr="0030614B" w14:paraId="1CE9B785" w14:textId="77777777" w:rsidTr="009156CB">
        <w:tc>
          <w:tcPr>
            <w:tcW w:w="9417" w:type="dxa"/>
            <w:gridSpan w:val="5"/>
          </w:tcPr>
          <w:p w14:paraId="0C43B7AA" w14:textId="30128B7F" w:rsidR="00EA1BCD" w:rsidRPr="0030614B" w:rsidRDefault="00EA1BCD" w:rsidP="006F7E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6F7EC1" w:rsidRPr="006F7EC1">
              <w:rPr>
                <w:rFonts w:ascii="Times New Roman" w:hAnsi="Times New Roman" w:cs="Times New Roman"/>
                <w:u w:val="single"/>
              </w:rPr>
              <w:t>2</w:t>
            </w:r>
            <w:r w:rsidR="004D5B5B">
              <w:rPr>
                <w:rFonts w:ascii="Times New Roman" w:hAnsi="Times New Roman" w:cs="Times New Roman"/>
                <w:u w:val="single"/>
              </w:rPr>
              <w:t>0</w:t>
            </w:r>
            <w:r w:rsidR="00696211" w:rsidRPr="009156CB">
              <w:rPr>
                <w:rFonts w:ascii="Times New Roman" w:hAnsi="Times New Roman" w:cs="Times New Roman"/>
                <w:u w:val="single"/>
              </w:rPr>
              <w:t>.0</w:t>
            </w:r>
            <w:r w:rsidR="006F7EC1" w:rsidRPr="006F7EC1">
              <w:rPr>
                <w:rFonts w:ascii="Times New Roman" w:hAnsi="Times New Roman" w:cs="Times New Roman"/>
                <w:u w:val="single"/>
              </w:rPr>
              <w:t>2</w:t>
            </w:r>
            <w:r w:rsidR="00696211" w:rsidRPr="009156CB">
              <w:rPr>
                <w:rFonts w:ascii="Times New Roman" w:hAnsi="Times New Roman" w:cs="Times New Roman"/>
                <w:u w:val="single"/>
              </w:rPr>
              <w:t>.202</w:t>
            </w:r>
            <w:r w:rsidR="006F7EC1" w:rsidRPr="006F7EC1">
              <w:rPr>
                <w:rFonts w:ascii="Times New Roman" w:hAnsi="Times New Roman" w:cs="Times New Roman"/>
                <w:u w:val="single"/>
              </w:rPr>
              <w:t>4</w:t>
            </w:r>
            <w:r w:rsidRPr="0030614B">
              <w:rPr>
                <w:rFonts w:ascii="Times New Roman" w:hAnsi="Times New Roman" w:cs="Times New Roman"/>
              </w:rPr>
              <w:t xml:space="preserve"> по </w:t>
            </w:r>
            <w:r w:rsidR="004D5B5B">
              <w:rPr>
                <w:rFonts w:ascii="Times New Roman" w:hAnsi="Times New Roman" w:cs="Times New Roman"/>
                <w:u w:val="single"/>
              </w:rPr>
              <w:t>2</w:t>
            </w:r>
            <w:r w:rsidR="006F7EC1" w:rsidRPr="006F7EC1">
              <w:rPr>
                <w:rFonts w:ascii="Times New Roman" w:hAnsi="Times New Roman" w:cs="Times New Roman"/>
                <w:u w:val="single"/>
              </w:rPr>
              <w:t>9</w:t>
            </w:r>
            <w:r w:rsidR="00696211" w:rsidRPr="009156CB">
              <w:rPr>
                <w:rFonts w:ascii="Times New Roman" w:hAnsi="Times New Roman" w:cs="Times New Roman"/>
                <w:u w:val="single"/>
              </w:rPr>
              <w:t>.</w:t>
            </w:r>
            <w:r w:rsidR="004D5B5B">
              <w:rPr>
                <w:rFonts w:ascii="Times New Roman" w:hAnsi="Times New Roman" w:cs="Times New Roman"/>
                <w:u w:val="single"/>
              </w:rPr>
              <w:t>0</w:t>
            </w:r>
            <w:r w:rsidR="006F7EC1" w:rsidRPr="006F7EC1">
              <w:rPr>
                <w:rFonts w:ascii="Times New Roman" w:hAnsi="Times New Roman" w:cs="Times New Roman"/>
                <w:u w:val="single"/>
              </w:rPr>
              <w:t>2</w:t>
            </w:r>
            <w:r w:rsidR="00696211" w:rsidRPr="009156CB">
              <w:rPr>
                <w:rFonts w:ascii="Times New Roman" w:hAnsi="Times New Roman" w:cs="Times New Roman"/>
                <w:u w:val="single"/>
              </w:rPr>
              <w:t>.202</w:t>
            </w:r>
            <w:r w:rsidR="006F7EC1" w:rsidRPr="006F7EC1">
              <w:rPr>
                <w:rFonts w:ascii="Times New Roman" w:hAnsi="Times New Roman" w:cs="Times New Roman"/>
                <w:u w:val="single"/>
              </w:rPr>
              <w:t>4</w:t>
            </w:r>
            <w:r w:rsidRPr="0030614B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30614B" w14:paraId="1B5E51AE" w14:textId="77777777" w:rsidTr="009156CB">
        <w:tc>
          <w:tcPr>
            <w:tcW w:w="9417" w:type="dxa"/>
            <w:gridSpan w:val="5"/>
          </w:tcPr>
          <w:p w14:paraId="4D323D16" w14:textId="77777777" w:rsidR="00EA1BCD" w:rsidRPr="0030614B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30614B" w14:paraId="7F7E1576" w14:textId="77777777" w:rsidTr="0033009D">
        <w:tc>
          <w:tcPr>
            <w:tcW w:w="684" w:type="dxa"/>
          </w:tcPr>
          <w:p w14:paraId="0C704E24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33" w:type="dxa"/>
            <w:gridSpan w:val="4"/>
            <w:tcBorders>
              <w:bottom w:val="single" w:sz="4" w:space="0" w:color="auto"/>
            </w:tcBorders>
          </w:tcPr>
          <w:p w14:paraId="4B726AF5" w14:textId="1B2C5DEF" w:rsidR="00EA1BCD" w:rsidRPr="0030614B" w:rsidRDefault="0033009D" w:rsidP="004D5B5B">
            <w:pPr>
              <w:jc w:val="center"/>
              <w:rPr>
                <w:lang w:eastAsia="ar-SA"/>
              </w:rPr>
            </w:pPr>
            <w:r w:rsidRPr="0033009D">
              <w:t xml:space="preserve">Проект постановления администрации городского округа Тольятти от </w:t>
            </w:r>
            <w:r w:rsidR="005E7F07" w:rsidRPr="005E7F07">
              <w:t>14.02.2024 № 295-п/6.4-2/</w:t>
            </w:r>
            <w:proofErr w:type="spellStart"/>
            <w:proofErr w:type="gramStart"/>
            <w:r w:rsidR="005E7F07" w:rsidRPr="005E7F07">
              <w:t>пр</w:t>
            </w:r>
            <w:proofErr w:type="spellEnd"/>
            <w:proofErr w:type="gramEnd"/>
            <w:r w:rsidR="005E7F07" w:rsidRPr="005E7F07">
              <w:t xml:space="preserve"> «</w:t>
            </w:r>
            <w:r w:rsidR="005E7F07" w:rsidRPr="005E7F07">
              <w:rPr>
                <w:bCs/>
              </w:rPr>
              <w:t>О признании утратившим силу постановления мэрии городского округа Тольятти от 16.04.2013 № 1186-п/1 «Об оказании финансовой поддержки социально ориентированным некоммерческим организациям путем предоставления субсидий для реализации инициатив (мероприятий) населения, проживающего на территории городского округа Тольятти, в целях решения вопросов местного значения»</w:t>
            </w:r>
            <w:bookmarkStart w:id="0" w:name="_GoBack"/>
            <w:bookmarkEnd w:id="0"/>
          </w:p>
        </w:tc>
      </w:tr>
      <w:tr w:rsidR="00EA1BCD" w:rsidRPr="0030614B" w14:paraId="6DD630C9" w14:textId="77777777" w:rsidTr="0033009D">
        <w:tc>
          <w:tcPr>
            <w:tcW w:w="684" w:type="dxa"/>
          </w:tcPr>
          <w:p w14:paraId="230A559E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3" w:type="dxa"/>
            <w:gridSpan w:val="4"/>
          </w:tcPr>
          <w:p w14:paraId="5E834AB7" w14:textId="77777777" w:rsidR="00EA1BCD" w:rsidRPr="0033009D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09D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30614B" w14:paraId="53245BFC" w14:textId="77777777" w:rsidTr="0033009D">
        <w:tc>
          <w:tcPr>
            <w:tcW w:w="684" w:type="dxa"/>
          </w:tcPr>
          <w:p w14:paraId="4D1A74D9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33" w:type="dxa"/>
            <w:gridSpan w:val="4"/>
          </w:tcPr>
          <w:p w14:paraId="0B017CFB" w14:textId="440DBC95" w:rsidR="00EA1BCD" w:rsidRPr="0030614B" w:rsidRDefault="00EA1BCD" w:rsidP="0030614B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 xml:space="preserve">Пояснительная записка к проекту постановления </w:t>
            </w:r>
            <w:r w:rsidR="0030614B">
              <w:rPr>
                <w:rFonts w:ascii="Times New Roman" w:hAnsi="Times New Roman" w:cs="Times New Roman"/>
              </w:rPr>
              <w:t>а</w:t>
            </w:r>
            <w:r w:rsidRPr="0030614B">
              <w:rPr>
                <w:rFonts w:ascii="Times New Roman" w:hAnsi="Times New Roman" w:cs="Times New Roman"/>
              </w:rPr>
              <w:t>дминистрации;</w:t>
            </w:r>
          </w:p>
        </w:tc>
      </w:tr>
      <w:tr w:rsidR="00EA1BCD" w:rsidRPr="0030614B" w14:paraId="0BE34114" w14:textId="77777777" w:rsidTr="0033009D">
        <w:tc>
          <w:tcPr>
            <w:tcW w:w="684" w:type="dxa"/>
          </w:tcPr>
          <w:p w14:paraId="34E9B23B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33" w:type="dxa"/>
            <w:gridSpan w:val="4"/>
          </w:tcPr>
          <w:p w14:paraId="0467598E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30614B" w14:paraId="51BBA35C" w14:textId="77777777" w:rsidTr="0033009D">
        <w:tc>
          <w:tcPr>
            <w:tcW w:w="2444" w:type="dxa"/>
            <w:gridSpan w:val="3"/>
          </w:tcPr>
          <w:p w14:paraId="2844615A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973" w:type="dxa"/>
            <w:gridSpan w:val="2"/>
            <w:tcBorders>
              <w:bottom w:val="single" w:sz="4" w:space="0" w:color="auto"/>
            </w:tcBorders>
          </w:tcPr>
          <w:p w14:paraId="62577F4D" w14:textId="17A58320" w:rsidR="00EA1BCD" w:rsidRPr="0030614B" w:rsidRDefault="00E215F6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Лола Ольга Викторовна, главный специалист отдела по работе с общественностью управления взаимодействия с общественностью</w:t>
            </w:r>
          </w:p>
        </w:tc>
      </w:tr>
      <w:tr w:rsidR="00EA1BCD" w:rsidRPr="0030614B" w14:paraId="6D0B9618" w14:textId="77777777" w:rsidTr="0033009D">
        <w:tc>
          <w:tcPr>
            <w:tcW w:w="813" w:type="dxa"/>
            <w:gridSpan w:val="2"/>
          </w:tcPr>
          <w:p w14:paraId="2676D9F7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38948E88" w14:textId="09583077" w:rsidR="00EA1BCD" w:rsidRPr="0030614B" w:rsidRDefault="00EA1BCD" w:rsidP="00E215F6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54-</w:t>
            </w:r>
            <w:r w:rsidR="00E215F6" w:rsidRPr="0030614B">
              <w:rPr>
                <w:rFonts w:ascii="Times New Roman" w:hAnsi="Times New Roman" w:cs="Times New Roman"/>
              </w:rPr>
              <w:t>44-33, доб. 3687</w:t>
            </w:r>
          </w:p>
        </w:tc>
        <w:tc>
          <w:tcPr>
            <w:tcW w:w="4726" w:type="dxa"/>
          </w:tcPr>
          <w:p w14:paraId="362CBAEB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812524E" w14:textId="77777777" w:rsidR="00F62A21" w:rsidRPr="0030614B" w:rsidRDefault="00F62A21" w:rsidP="0033009D"/>
    <w:sectPr w:rsidR="00F62A21" w:rsidRPr="0030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0"/>
    <w:rsid w:val="0027113A"/>
    <w:rsid w:val="0030614B"/>
    <w:rsid w:val="0033009D"/>
    <w:rsid w:val="00426F4F"/>
    <w:rsid w:val="004D5B5B"/>
    <w:rsid w:val="005E7F07"/>
    <w:rsid w:val="00650C3D"/>
    <w:rsid w:val="00696211"/>
    <w:rsid w:val="006F7EC1"/>
    <w:rsid w:val="009156CB"/>
    <w:rsid w:val="00E215F6"/>
    <w:rsid w:val="00EA1BCD"/>
    <w:rsid w:val="00EC0500"/>
    <w:rsid w:val="00EF7050"/>
    <w:rsid w:val="00F62A21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LolaOV</cp:lastModifiedBy>
  <cp:revision>10</cp:revision>
  <dcterms:created xsi:type="dcterms:W3CDTF">2021-03-02T12:50:00Z</dcterms:created>
  <dcterms:modified xsi:type="dcterms:W3CDTF">2024-02-20T12:07:00Z</dcterms:modified>
</cp:coreProperties>
</file>