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972E23" w:rsidRPr="00AF033C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364">
        <w:rPr>
          <w:rFonts w:ascii="Times New Roman" w:hAnsi="Times New Roman" w:cs="Times New Roman"/>
          <w:b/>
          <w:bCs/>
          <w:sz w:val="24"/>
          <w:szCs w:val="24"/>
        </w:rPr>
        <w:t xml:space="preserve">проекта постановления администрации городского округа Тольятти </w:t>
      </w:r>
      <w:r w:rsidRPr="00AF033C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мэра городского округа Тольятти от 19.09.2007                № 2813-п/1</w:t>
      </w:r>
      <w:r w:rsidRPr="00AF033C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Тольятти»</w:t>
      </w:r>
    </w:p>
    <w:p w:rsidR="00972E23" w:rsidRPr="00B33364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3B49" w:rsidRPr="00503B49" w:rsidRDefault="00972E23" w:rsidP="00503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F610E">
        <w:rPr>
          <w:rFonts w:ascii="Times New Roman" w:hAnsi="Times New Roman" w:cs="Times New Roman"/>
          <w:sz w:val="24"/>
          <w:szCs w:val="24"/>
        </w:rPr>
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городского округа Тольятти</w:t>
      </w:r>
      <w:r w:rsid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 w:rsidRPr="00503B49">
        <w:rPr>
          <w:rFonts w:ascii="Times New Roman" w:hAnsi="Times New Roman" w:cs="Times New Roman"/>
          <w:sz w:val="24"/>
          <w:szCs w:val="24"/>
        </w:rPr>
        <w:t>«</w:t>
      </w:r>
      <w:r w:rsidR="00503B49" w:rsidRPr="00503B4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мэра городского округа Тольятти от 19.09.2007  № 2813-п/1»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Тольятти»</w:t>
      </w:r>
      <w:proofErr w:type="gramEnd"/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503B49">
        <w:rPr>
          <w:rFonts w:ascii="Times New Roman" w:hAnsi="Times New Roman" w:cs="Times New Roman"/>
          <w:sz w:val="24"/>
          <w:szCs w:val="24"/>
          <w:lang w:val="en-US"/>
        </w:rPr>
        <w:t>kng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Pr="00E842D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842D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F610E">
        <w:rPr>
          <w:rFonts w:ascii="Times New Roman" w:hAnsi="Times New Roman" w:cs="Times New Roman"/>
          <w:sz w:val="24"/>
          <w:szCs w:val="24"/>
        </w:rPr>
        <w:t>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Сроки при</w:t>
      </w:r>
      <w:r w:rsidR="00DB45A6">
        <w:rPr>
          <w:rFonts w:ascii="Times New Roman" w:hAnsi="Times New Roman" w:cs="Times New Roman"/>
          <w:sz w:val="24"/>
          <w:szCs w:val="24"/>
        </w:rPr>
        <w:t>е</w:t>
      </w:r>
      <w:r w:rsidR="00933566">
        <w:rPr>
          <w:rFonts w:ascii="Times New Roman" w:hAnsi="Times New Roman" w:cs="Times New Roman"/>
          <w:sz w:val="24"/>
          <w:szCs w:val="24"/>
        </w:rPr>
        <w:t>ма</w:t>
      </w:r>
      <w:r w:rsidR="007606FA">
        <w:rPr>
          <w:rFonts w:ascii="Times New Roman" w:hAnsi="Times New Roman" w:cs="Times New Roman"/>
          <w:sz w:val="24"/>
          <w:szCs w:val="24"/>
        </w:rPr>
        <w:t xml:space="preserve"> предложений и замечаний: с </w:t>
      </w:r>
      <w:r w:rsidR="00CC2C3B">
        <w:rPr>
          <w:rFonts w:ascii="Times New Roman" w:hAnsi="Times New Roman" w:cs="Times New Roman"/>
          <w:sz w:val="24"/>
          <w:szCs w:val="24"/>
        </w:rPr>
        <w:t>04</w:t>
      </w:r>
      <w:r w:rsidR="007606FA">
        <w:rPr>
          <w:rFonts w:ascii="Times New Roman" w:hAnsi="Times New Roman" w:cs="Times New Roman"/>
          <w:sz w:val="24"/>
          <w:szCs w:val="24"/>
        </w:rPr>
        <w:t xml:space="preserve"> </w:t>
      </w:r>
      <w:r w:rsidR="00CC2C3B">
        <w:rPr>
          <w:rFonts w:ascii="Times New Roman" w:hAnsi="Times New Roman" w:cs="Times New Roman"/>
          <w:sz w:val="24"/>
          <w:szCs w:val="24"/>
        </w:rPr>
        <w:t>марта</w:t>
      </w:r>
      <w:r w:rsidR="00933566">
        <w:rPr>
          <w:rFonts w:ascii="Times New Roman" w:hAnsi="Times New Roman" w:cs="Times New Roman"/>
          <w:sz w:val="24"/>
          <w:szCs w:val="24"/>
        </w:rPr>
        <w:t xml:space="preserve"> 202</w:t>
      </w:r>
      <w:r w:rsidR="00CC2C3B">
        <w:rPr>
          <w:rFonts w:ascii="Times New Roman" w:hAnsi="Times New Roman" w:cs="Times New Roman"/>
          <w:sz w:val="24"/>
          <w:szCs w:val="24"/>
        </w:rPr>
        <w:t>4</w:t>
      </w:r>
      <w:r w:rsidR="00DB45A6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C3B">
        <w:rPr>
          <w:rFonts w:ascii="Times New Roman" w:hAnsi="Times New Roman" w:cs="Times New Roman"/>
          <w:sz w:val="24"/>
          <w:szCs w:val="24"/>
        </w:rPr>
        <w:t>13</w:t>
      </w:r>
      <w:r w:rsidR="007606FA">
        <w:rPr>
          <w:rFonts w:ascii="Times New Roman" w:hAnsi="Times New Roman" w:cs="Times New Roman"/>
          <w:sz w:val="24"/>
          <w:szCs w:val="24"/>
        </w:rPr>
        <w:t xml:space="preserve"> </w:t>
      </w:r>
      <w:r w:rsidR="00CC2C3B">
        <w:rPr>
          <w:rFonts w:ascii="Times New Roman" w:hAnsi="Times New Roman" w:cs="Times New Roman"/>
          <w:sz w:val="24"/>
          <w:szCs w:val="24"/>
        </w:rPr>
        <w:t>марта</w:t>
      </w:r>
      <w:r w:rsidR="00933566">
        <w:rPr>
          <w:rFonts w:ascii="Times New Roman" w:hAnsi="Times New Roman" w:cs="Times New Roman"/>
          <w:sz w:val="24"/>
          <w:szCs w:val="24"/>
        </w:rPr>
        <w:t xml:space="preserve"> 202</w:t>
      </w:r>
      <w:r w:rsidR="00CC2C3B">
        <w:rPr>
          <w:rFonts w:ascii="Times New Roman" w:hAnsi="Times New Roman" w:cs="Times New Roman"/>
          <w:sz w:val="24"/>
          <w:szCs w:val="24"/>
        </w:rPr>
        <w:t>4</w:t>
      </w:r>
      <w:r w:rsidRPr="005F61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Приложения: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Проект постановления администрации «</w:t>
      </w:r>
      <w:r w:rsidR="00503B49" w:rsidRPr="00503B49">
        <w:rPr>
          <w:rFonts w:ascii="Times New Roman" w:hAnsi="Times New Roman" w:cs="Times New Roman"/>
          <w:bCs/>
          <w:sz w:val="24"/>
          <w:szCs w:val="24"/>
        </w:rPr>
        <w:t>О внесении изменений в постановление мэра городского округа Тольятти от 19.09.2007  № 2813-п/1 «Об организации пожизненной ренты граждан, передающих на праве собственности жилые помещения в муниципальную собственность городского округа Тольятти</w:t>
      </w:r>
      <w:r w:rsidRPr="005F610E">
        <w:rPr>
          <w:rFonts w:ascii="Times New Roman" w:hAnsi="Times New Roman" w:cs="Times New Roman"/>
          <w:sz w:val="24"/>
          <w:szCs w:val="24"/>
        </w:rPr>
        <w:t>».</w:t>
      </w:r>
    </w:p>
    <w:p w:rsidR="00503B49" w:rsidRPr="000F4803" w:rsidRDefault="000F4803" w:rsidP="000F480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364">
        <w:rPr>
          <w:rFonts w:ascii="Times New Roman" w:hAnsi="Times New Roman" w:cs="Times New Roman"/>
          <w:sz w:val="24"/>
          <w:szCs w:val="24"/>
        </w:rPr>
        <w:t>Финансо</w:t>
      </w:r>
      <w:r>
        <w:rPr>
          <w:rFonts w:ascii="Times New Roman" w:hAnsi="Times New Roman" w:cs="Times New Roman"/>
          <w:sz w:val="24"/>
          <w:szCs w:val="24"/>
        </w:rPr>
        <w:t>во-экономическое обоснование и п</w:t>
      </w:r>
      <w:r w:rsidRPr="00B33364">
        <w:rPr>
          <w:rFonts w:ascii="Times New Roman" w:hAnsi="Times New Roman" w:cs="Times New Roman"/>
          <w:sz w:val="24"/>
          <w:szCs w:val="24"/>
        </w:rPr>
        <w:t>ояснительная записка к проекту постановления.</w:t>
      </w:r>
    </w:p>
    <w:p w:rsidR="00972E23" w:rsidRPr="005F610E" w:rsidRDefault="00972E23" w:rsidP="00972E2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Форма предложений и замечаний.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Pr="00E842D5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10E">
        <w:rPr>
          <w:rFonts w:ascii="Times New Roman" w:hAnsi="Times New Roman" w:cs="Times New Roman"/>
          <w:sz w:val="24"/>
          <w:szCs w:val="24"/>
        </w:rPr>
        <w:t>ФИО, должность:</w:t>
      </w:r>
      <w:r w:rsidR="00503B49" w:rsidRPr="00503B49">
        <w:rPr>
          <w:rFonts w:ascii="Times New Roman" w:hAnsi="Times New Roman" w:cs="Times New Roman"/>
          <w:sz w:val="24"/>
          <w:szCs w:val="24"/>
        </w:rPr>
        <w:t xml:space="preserve"> </w:t>
      </w:r>
      <w:r w:rsidR="00503B49">
        <w:rPr>
          <w:rFonts w:ascii="Times New Roman" w:hAnsi="Times New Roman" w:cs="Times New Roman"/>
          <w:sz w:val="24"/>
          <w:szCs w:val="24"/>
        </w:rPr>
        <w:t>Кузнецова Надежда Геннадьевна</w:t>
      </w:r>
      <w:r w:rsidRPr="00E842D5">
        <w:rPr>
          <w:rFonts w:ascii="Times New Roman" w:hAnsi="Times New Roman" w:cs="Times New Roman"/>
          <w:sz w:val="24"/>
          <w:szCs w:val="24"/>
        </w:rPr>
        <w:t xml:space="preserve"> ведущий специалист </w:t>
      </w:r>
      <w:proofErr w:type="gramStart"/>
      <w:r w:rsidR="00503B49">
        <w:rPr>
          <w:rFonts w:ascii="Times New Roman" w:hAnsi="Times New Roman" w:cs="Times New Roman"/>
          <w:sz w:val="24"/>
          <w:szCs w:val="24"/>
        </w:rPr>
        <w:t xml:space="preserve">управления дополнительных мер социальной поддержки департамента социального обеспечения </w:t>
      </w:r>
      <w:r w:rsidRPr="00E842D5">
        <w:rPr>
          <w:rFonts w:ascii="Times New Roman" w:hAnsi="Times New Roman" w:cs="Times New Roman"/>
          <w:sz w:val="24"/>
          <w:szCs w:val="24"/>
        </w:rPr>
        <w:t>администрации городского</w:t>
      </w:r>
      <w:proofErr w:type="gramEnd"/>
      <w:r w:rsidRPr="00E842D5">
        <w:rPr>
          <w:rFonts w:ascii="Times New Roman" w:hAnsi="Times New Roman" w:cs="Times New Roman"/>
          <w:sz w:val="24"/>
          <w:szCs w:val="24"/>
        </w:rPr>
        <w:t xml:space="preserve"> округа Тольятти</w:t>
      </w:r>
    </w:p>
    <w:p w:rsidR="00972E23" w:rsidRPr="00E842D5" w:rsidRDefault="00503B49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(8482) 54 36 46 </w:t>
      </w:r>
    </w:p>
    <w:p w:rsidR="00972E23" w:rsidRPr="005F610E" w:rsidRDefault="00972E23" w:rsidP="00972E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2E23" w:rsidRDefault="00972E23" w:rsidP="00972E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31A" w:rsidRDefault="00B5631A"/>
    <w:sectPr w:rsidR="00B5631A" w:rsidSect="00B5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972E23"/>
    <w:rsid w:val="00011DCF"/>
    <w:rsid w:val="0004158D"/>
    <w:rsid w:val="000F4803"/>
    <w:rsid w:val="00182A09"/>
    <w:rsid w:val="0024411F"/>
    <w:rsid w:val="0028072B"/>
    <w:rsid w:val="0029454E"/>
    <w:rsid w:val="00305307"/>
    <w:rsid w:val="00503B49"/>
    <w:rsid w:val="006D680C"/>
    <w:rsid w:val="007606FA"/>
    <w:rsid w:val="00832964"/>
    <w:rsid w:val="0089316E"/>
    <w:rsid w:val="00933566"/>
    <w:rsid w:val="0096261D"/>
    <w:rsid w:val="00972E23"/>
    <w:rsid w:val="00B533DA"/>
    <w:rsid w:val="00B5631A"/>
    <w:rsid w:val="00CC2C3B"/>
    <w:rsid w:val="00D86D26"/>
    <w:rsid w:val="00DB45A6"/>
    <w:rsid w:val="00F3323E"/>
    <w:rsid w:val="00F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23"/>
    <w:pPr>
      <w:spacing w:after="160" w:line="256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972E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2E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2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kuznecova.ng</dc:creator>
  <cp:lastModifiedBy>mehovyh.lv</cp:lastModifiedBy>
  <cp:revision>10</cp:revision>
  <dcterms:created xsi:type="dcterms:W3CDTF">2021-07-06T07:35:00Z</dcterms:created>
  <dcterms:modified xsi:type="dcterms:W3CDTF">2024-03-04T11:31:00Z</dcterms:modified>
</cp:coreProperties>
</file>