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RPr="00781DFD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781DFD" w:rsidRDefault="00CD67E4" w:rsidP="00CD67E4">
            <w:pPr>
              <w:rPr>
                <w:sz w:val="22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Проект постановления</w:t>
            </w:r>
            <w:r w:rsidR="000752BC">
              <w:rPr>
                <w:rFonts w:eastAsia="Times New Roman"/>
                <w:sz w:val="22"/>
                <w:szCs w:val="20"/>
                <w:lang w:eastAsia="ru-RU"/>
              </w:rPr>
              <w:t xml:space="preserve"> от 23</w:t>
            </w:r>
            <w:r w:rsidR="000266DB">
              <w:rPr>
                <w:rFonts w:eastAsia="Times New Roman"/>
                <w:sz w:val="22"/>
                <w:szCs w:val="20"/>
                <w:lang w:eastAsia="ru-RU"/>
              </w:rPr>
              <w:t>.05</w:t>
            </w:r>
            <w:r w:rsidR="003655A2">
              <w:rPr>
                <w:rFonts w:eastAsia="Times New Roman"/>
                <w:sz w:val="22"/>
                <w:szCs w:val="20"/>
                <w:lang w:eastAsia="ru-RU"/>
              </w:rPr>
              <w:t>.2024</w:t>
            </w:r>
            <w:r w:rsidR="000752BC">
              <w:rPr>
                <w:rFonts w:eastAsia="Times New Roman"/>
                <w:sz w:val="22"/>
                <w:szCs w:val="20"/>
                <w:lang w:eastAsia="ru-RU"/>
              </w:rPr>
              <w:t xml:space="preserve"> №969</w:t>
            </w:r>
            <w:r w:rsidR="003452BD">
              <w:rPr>
                <w:rFonts w:eastAsia="Times New Roman"/>
                <w:sz w:val="22"/>
                <w:szCs w:val="20"/>
                <w:lang w:eastAsia="ru-RU"/>
              </w:rPr>
              <w:t>-п/3.3/пр</w:t>
            </w:r>
            <w:r>
              <w:rPr>
                <w:rFonts w:eastAsia="Times New Roman"/>
                <w:sz w:val="22"/>
                <w:szCs w:val="20"/>
                <w:lang w:eastAsia="ru-RU"/>
              </w:rPr>
              <w:t xml:space="preserve"> «</w:t>
            </w:r>
            <w:r w:rsidR="000266DB" w:rsidRPr="000266DB">
              <w:rPr>
                <w:rFonts w:eastAsia="Times New Roman"/>
                <w:sz w:val="22"/>
                <w:szCs w:val="20"/>
                <w:lang w:eastAsia="ru-RU"/>
              </w:rPr>
              <w:t>О подготовке и проведении мероприятий социокультурного проекта «АРТ – среДА</w:t>
            </w:r>
            <w:r w:rsidR="003655A2">
              <w:rPr>
                <w:rFonts w:eastAsia="Times New Roman"/>
                <w:sz w:val="22"/>
                <w:szCs w:val="20"/>
                <w:lang w:eastAsia="ru-RU"/>
              </w:rPr>
              <w:t xml:space="preserve"> 2024</w:t>
            </w:r>
            <w:r w:rsidR="000266DB" w:rsidRPr="000266DB">
              <w:rPr>
                <w:rFonts w:eastAsia="Times New Roman"/>
                <w:sz w:val="22"/>
                <w:szCs w:val="20"/>
                <w:lang w:eastAsia="ru-RU"/>
              </w:rPr>
              <w:t>»на территории г</w:t>
            </w:r>
            <w:r w:rsidR="003655A2">
              <w:rPr>
                <w:rFonts w:eastAsia="Times New Roman"/>
                <w:sz w:val="22"/>
                <w:szCs w:val="20"/>
                <w:lang w:eastAsia="ru-RU"/>
              </w:rPr>
              <w:t>ородского округа Тольятти в 2024</w:t>
            </w:r>
            <w:r w:rsidR="000266DB" w:rsidRPr="000266DB">
              <w:rPr>
                <w:rFonts w:eastAsia="Times New Roman"/>
                <w:sz w:val="22"/>
                <w:szCs w:val="20"/>
                <w:lang w:eastAsia="ru-RU"/>
              </w:rPr>
              <w:t xml:space="preserve"> году</w:t>
            </w:r>
            <w:r>
              <w:rPr>
                <w:rFonts w:eastAsia="Times New Roman"/>
                <w:sz w:val="22"/>
                <w:szCs w:val="20"/>
                <w:lang w:eastAsia="ru-RU"/>
              </w:rPr>
              <w:t>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Tr="0087537D">
        <w:trPr>
          <w:trHeight w:val="475"/>
        </w:trPr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01" w:rsidRPr="00781DFD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501" w:rsidRPr="00781DFD" w:rsidRDefault="000752BC" w:rsidP="00CD67E4">
            <w:pPr>
              <w:rPr>
                <w:sz w:val="22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Проект постановления от 23.05.2023 №969</w:t>
            </w:r>
            <w:r w:rsidR="000266DB" w:rsidRPr="000266DB">
              <w:rPr>
                <w:rFonts w:eastAsia="Times New Roman"/>
                <w:sz w:val="22"/>
                <w:szCs w:val="20"/>
                <w:lang w:eastAsia="ru-RU"/>
              </w:rPr>
              <w:t>-п/3.3/пр «О подготовке и проведении мероприятий социокульт</w:t>
            </w:r>
            <w:r>
              <w:rPr>
                <w:rFonts w:eastAsia="Times New Roman"/>
                <w:sz w:val="22"/>
                <w:szCs w:val="20"/>
                <w:lang w:eastAsia="ru-RU"/>
              </w:rPr>
              <w:t>урного проекта «АРТ – среДА 2024</w:t>
            </w:r>
            <w:r w:rsidR="000266DB" w:rsidRPr="000266DB">
              <w:rPr>
                <w:rFonts w:eastAsia="Times New Roman"/>
                <w:sz w:val="22"/>
                <w:szCs w:val="20"/>
                <w:lang w:eastAsia="ru-RU"/>
              </w:rPr>
              <w:t>»на территории г</w:t>
            </w:r>
            <w:r>
              <w:rPr>
                <w:rFonts w:eastAsia="Times New Roman"/>
                <w:sz w:val="22"/>
                <w:szCs w:val="20"/>
                <w:lang w:eastAsia="ru-RU"/>
              </w:rPr>
              <w:t>ородского округа Тольятти в 2024</w:t>
            </w:r>
            <w:r w:rsidR="000266DB" w:rsidRPr="000266DB">
              <w:rPr>
                <w:rFonts w:eastAsia="Times New Roman"/>
                <w:sz w:val="22"/>
                <w:szCs w:val="20"/>
                <w:lang w:eastAsia="ru-RU"/>
              </w:rPr>
              <w:t xml:space="preserve"> году»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C45BEA" w:rsidRDefault="00F74501" w:rsidP="000266D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 w:rsidR="000266DB">
              <w:rPr>
                <w:rFonts w:ascii="Times New Roman" w:hAnsi="Times New Roman" w:cs="Times New Roman"/>
                <w:lang w:val="en-US"/>
              </w:rPr>
              <w:t>Zimina</w:t>
            </w:r>
            <w:r w:rsidR="000266DB" w:rsidRPr="000266DB">
              <w:rPr>
                <w:rFonts w:ascii="Times New Roman" w:hAnsi="Times New Roman" w:cs="Times New Roman"/>
              </w:rPr>
              <w:t>.</w:t>
            </w:r>
            <w:r w:rsidR="000266DB">
              <w:rPr>
                <w:rFonts w:ascii="Times New Roman" w:hAnsi="Times New Roman" w:cs="Times New Roman"/>
                <w:lang w:val="en-US"/>
              </w:rPr>
              <w:t>mm</w:t>
            </w:r>
            <w:r w:rsidR="00C45BEA" w:rsidRPr="00C45BEA">
              <w:rPr>
                <w:rFonts w:ascii="Times New Roman" w:hAnsi="Times New Roman" w:cs="Times New Roman"/>
              </w:rPr>
              <w:t>@</w:t>
            </w:r>
            <w:r w:rsidR="00C45BEA">
              <w:rPr>
                <w:rFonts w:ascii="Times New Roman" w:hAnsi="Times New Roman" w:cs="Times New Roman"/>
                <w:lang w:val="en-US"/>
              </w:rPr>
              <w:t>tgl</w:t>
            </w:r>
            <w:r w:rsidR="00C45BEA" w:rsidRPr="00C45BEA">
              <w:rPr>
                <w:rFonts w:ascii="Times New Roman" w:hAnsi="Times New Roman" w:cs="Times New Roman"/>
              </w:rPr>
              <w:t>.</w:t>
            </w:r>
            <w:r w:rsidR="00C45BEA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C45BEA" w:rsidRDefault="00F74501" w:rsidP="003452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Сроки </w:t>
            </w:r>
            <w:r w:rsidR="00C45BEA">
              <w:rPr>
                <w:rFonts w:ascii="Times New Roman" w:hAnsi="Times New Roman" w:cs="Times New Roman"/>
              </w:rPr>
              <w:t>п</w:t>
            </w:r>
            <w:r w:rsidR="00D05850">
              <w:rPr>
                <w:rFonts w:ascii="Times New Roman" w:hAnsi="Times New Roman" w:cs="Times New Roman"/>
              </w:rPr>
              <w:t>риема пр</w:t>
            </w:r>
            <w:r w:rsidR="0003486B">
              <w:rPr>
                <w:rFonts w:ascii="Times New Roman" w:hAnsi="Times New Roman" w:cs="Times New Roman"/>
              </w:rPr>
              <w:t>е</w:t>
            </w:r>
            <w:r w:rsidR="000752BC">
              <w:rPr>
                <w:rFonts w:ascii="Times New Roman" w:hAnsi="Times New Roman" w:cs="Times New Roman"/>
              </w:rPr>
              <w:t>дложений и замечаний: 23.05.2024</w:t>
            </w:r>
            <w:r w:rsidR="0003486B">
              <w:rPr>
                <w:rFonts w:ascii="Times New Roman" w:hAnsi="Times New Roman" w:cs="Times New Roman"/>
              </w:rPr>
              <w:t>г.- 01</w:t>
            </w:r>
            <w:r w:rsidR="000266DB">
              <w:rPr>
                <w:rFonts w:ascii="Times New Roman" w:hAnsi="Times New Roman" w:cs="Times New Roman"/>
              </w:rPr>
              <w:t>.06</w:t>
            </w:r>
            <w:r w:rsidR="000752BC">
              <w:rPr>
                <w:rFonts w:ascii="Times New Roman" w:hAnsi="Times New Roman" w:cs="Times New Roman"/>
              </w:rPr>
              <w:t>.2024</w:t>
            </w:r>
            <w:r w:rsidR="00C45BEA">
              <w:rPr>
                <w:rFonts w:ascii="Times New Roman" w:hAnsi="Times New Roman" w:cs="Times New Roman"/>
              </w:rPr>
              <w:t>г.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74501" w:rsidRPr="00781DFD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781DFD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DF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CD67E4" w:rsidRDefault="000266DB" w:rsidP="00DB1F69">
            <w:pPr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 xml:space="preserve">Проект </w:t>
            </w:r>
            <w:r w:rsidR="000752BC">
              <w:rPr>
                <w:rFonts w:eastAsia="Times New Roman"/>
                <w:sz w:val="22"/>
                <w:szCs w:val="20"/>
                <w:lang w:eastAsia="ru-RU"/>
              </w:rPr>
              <w:t>постановления от 23.05.2024 №969</w:t>
            </w:r>
            <w:r>
              <w:rPr>
                <w:rFonts w:eastAsia="Times New Roman"/>
                <w:sz w:val="22"/>
                <w:szCs w:val="20"/>
                <w:lang w:eastAsia="ru-RU"/>
              </w:rPr>
              <w:t>-п/3.3/пр «</w:t>
            </w:r>
            <w:r w:rsidRPr="000266DB">
              <w:rPr>
                <w:rFonts w:eastAsia="Times New Roman"/>
                <w:sz w:val="22"/>
                <w:szCs w:val="20"/>
                <w:lang w:eastAsia="ru-RU"/>
              </w:rPr>
              <w:t>О подготовке и проведении мероприятий социокульт</w:t>
            </w:r>
            <w:r w:rsidR="000752BC">
              <w:rPr>
                <w:rFonts w:eastAsia="Times New Roman"/>
                <w:sz w:val="22"/>
                <w:szCs w:val="20"/>
                <w:lang w:eastAsia="ru-RU"/>
              </w:rPr>
              <w:t>урного проекта «АРТ – среДА 2024</w:t>
            </w:r>
            <w:r w:rsidRPr="000266DB">
              <w:rPr>
                <w:rFonts w:eastAsia="Times New Roman"/>
                <w:sz w:val="22"/>
                <w:szCs w:val="20"/>
                <w:lang w:eastAsia="ru-RU"/>
              </w:rPr>
              <w:t xml:space="preserve">»на территории </w:t>
            </w:r>
            <w:r w:rsidR="000752BC">
              <w:rPr>
                <w:rFonts w:eastAsia="Times New Roman"/>
                <w:sz w:val="22"/>
                <w:szCs w:val="20"/>
                <w:lang w:eastAsia="ru-RU"/>
              </w:rPr>
              <w:t>городского округа Тольятти в 2024</w:t>
            </w:r>
            <w:bookmarkStart w:id="0" w:name="_GoBack"/>
            <w:bookmarkEnd w:id="0"/>
            <w:r w:rsidRPr="000266DB">
              <w:rPr>
                <w:rFonts w:eastAsia="Times New Roman"/>
                <w:sz w:val="22"/>
                <w:szCs w:val="20"/>
                <w:lang w:eastAsia="ru-RU"/>
              </w:rPr>
              <w:t xml:space="preserve"> году</w:t>
            </w:r>
            <w:r>
              <w:rPr>
                <w:rFonts w:eastAsia="Times New Roman"/>
                <w:sz w:val="22"/>
                <w:szCs w:val="20"/>
                <w:lang w:eastAsia="ru-RU"/>
              </w:rPr>
              <w:t>»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87537D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0266DB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Зимина Мария Михайловна</w:t>
            </w:r>
            <w:r w:rsidR="0087537D">
              <w:rPr>
                <w:rFonts w:ascii="Times New Roman" w:hAnsi="Times New Roman" w:cs="Times New Roman"/>
              </w:rPr>
              <w:t>, главный специалист управления образования культуры и искусства департамента культуры администрации городского округа Тольятти</w:t>
            </w:r>
          </w:p>
        </w:tc>
      </w:tr>
      <w:tr w:rsidR="00F74501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781DFD" w:rsidP="000266D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0266DB">
              <w:rPr>
                <w:rFonts w:ascii="Times New Roman" w:hAnsi="Times New Roman" w:cs="Times New Roman"/>
              </w:rPr>
              <w:t>3 143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501"/>
    <w:rsid w:val="000266DB"/>
    <w:rsid w:val="0003486B"/>
    <w:rsid w:val="000752BC"/>
    <w:rsid w:val="001D4F35"/>
    <w:rsid w:val="00287D6F"/>
    <w:rsid w:val="003452BD"/>
    <w:rsid w:val="003655A2"/>
    <w:rsid w:val="0041333D"/>
    <w:rsid w:val="00414650"/>
    <w:rsid w:val="00512F9A"/>
    <w:rsid w:val="00781DFD"/>
    <w:rsid w:val="007E39DA"/>
    <w:rsid w:val="0087537D"/>
    <w:rsid w:val="00B81970"/>
    <w:rsid w:val="00C3465B"/>
    <w:rsid w:val="00C45BEA"/>
    <w:rsid w:val="00CB4E53"/>
    <w:rsid w:val="00CD67E4"/>
    <w:rsid w:val="00D05850"/>
    <w:rsid w:val="00DB1F69"/>
    <w:rsid w:val="00E87BDC"/>
    <w:rsid w:val="00F7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karamysheva.ea</cp:lastModifiedBy>
  <cp:revision>2</cp:revision>
  <cp:lastPrinted>2024-05-28T07:31:00Z</cp:lastPrinted>
  <dcterms:created xsi:type="dcterms:W3CDTF">2024-05-28T07:32:00Z</dcterms:created>
  <dcterms:modified xsi:type="dcterms:W3CDTF">2024-05-28T07:32:00Z</dcterms:modified>
</cp:coreProperties>
</file>