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F77F3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7529E0" w:rsidRDefault="007529E0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FC7" w:rsidRPr="00B62FC7" w:rsidRDefault="007529E0" w:rsidP="00B62FC7">
      <w:pPr>
        <w:pStyle w:val="a5"/>
        <w:ind w:firstLine="709"/>
        <w:jc w:val="both"/>
        <w:rPr>
          <w:b w:val="0"/>
          <w:sz w:val="26"/>
          <w:szCs w:val="26"/>
        </w:rPr>
      </w:pPr>
      <w:r w:rsidRPr="00B62FC7">
        <w:rPr>
          <w:b w:val="0"/>
          <w:sz w:val="26"/>
          <w:szCs w:val="26"/>
        </w:rPr>
        <w:t>к проекту постановления администрации городского округа Тольятти</w:t>
      </w:r>
      <w:r w:rsidR="008B46F7" w:rsidRPr="00B62FC7">
        <w:rPr>
          <w:b w:val="0"/>
          <w:sz w:val="26"/>
          <w:szCs w:val="26"/>
        </w:rPr>
        <w:t xml:space="preserve"> </w:t>
      </w:r>
      <w:bookmarkStart w:id="0" w:name="_Hlk146094364"/>
      <w:r w:rsidR="00351468" w:rsidRPr="00B62FC7">
        <w:rPr>
          <w:b w:val="0"/>
          <w:sz w:val="26"/>
          <w:szCs w:val="26"/>
        </w:rPr>
        <w:t xml:space="preserve">         </w:t>
      </w:r>
      <w:r w:rsidR="00B62FC7" w:rsidRPr="00B62FC7">
        <w:rPr>
          <w:b w:val="0"/>
          <w:sz w:val="26"/>
          <w:szCs w:val="26"/>
        </w:rPr>
        <w:t xml:space="preserve">Проект </w:t>
      </w:r>
      <w:bookmarkStart w:id="1" w:name="_GoBack"/>
      <w:bookmarkEnd w:id="1"/>
      <w:r w:rsidR="00B62FC7" w:rsidRPr="00B62FC7">
        <w:rPr>
          <w:b w:val="0"/>
          <w:sz w:val="26"/>
          <w:szCs w:val="26"/>
        </w:rPr>
        <w:t xml:space="preserve">«Об утверждении порядка предоставления 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="00B62FC7" w:rsidRPr="00B62FC7">
        <w:rPr>
          <w:b w:val="0"/>
          <w:sz w:val="26"/>
          <w:szCs w:val="26"/>
        </w:rPr>
        <w:t>Жилкина</w:t>
      </w:r>
      <w:proofErr w:type="spellEnd"/>
      <w:r w:rsidR="00B62FC7" w:rsidRPr="00B62FC7">
        <w:rPr>
          <w:b w:val="0"/>
          <w:sz w:val="26"/>
          <w:szCs w:val="26"/>
        </w:rPr>
        <w:t xml:space="preserve"> в целях финансового обеспечения затрат в связи с осуществлением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Тольятти»</w:t>
      </w:r>
    </w:p>
    <w:p w:rsidR="00351468" w:rsidRPr="00351468" w:rsidRDefault="00351468" w:rsidP="003514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51468" w:rsidRPr="00351468" w:rsidRDefault="00C818A7" w:rsidP="00B62FC7">
      <w:pPr>
        <w:pStyle w:val="a5"/>
        <w:spacing w:line="276" w:lineRule="auto"/>
        <w:ind w:firstLine="709"/>
        <w:jc w:val="both"/>
        <w:rPr>
          <w:szCs w:val="28"/>
        </w:rPr>
      </w:pPr>
      <w:r w:rsidRPr="00B62FC7">
        <w:rPr>
          <w:b w:val="0"/>
          <w:sz w:val="26"/>
          <w:szCs w:val="26"/>
        </w:rPr>
        <w:t xml:space="preserve">Настоящим </w:t>
      </w:r>
      <w:r w:rsidR="00E501BD" w:rsidRPr="00B62FC7">
        <w:rPr>
          <w:b w:val="0"/>
          <w:sz w:val="26"/>
          <w:szCs w:val="26"/>
        </w:rPr>
        <w:t>а</w:t>
      </w:r>
      <w:r w:rsidRPr="00B62FC7">
        <w:rPr>
          <w:b w:val="0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B62FC7">
        <w:rPr>
          <w:b w:val="0"/>
          <w:sz w:val="26"/>
          <w:szCs w:val="26"/>
        </w:rPr>
        <w:t xml:space="preserve">о </w:t>
      </w:r>
      <w:r w:rsidR="00CC2437" w:rsidRPr="00B62FC7">
        <w:rPr>
          <w:b w:val="0"/>
          <w:sz w:val="26"/>
          <w:szCs w:val="26"/>
        </w:rPr>
        <w:t>соответствии антимонопольному законодательству</w:t>
      </w:r>
      <w:r w:rsidR="004F77F3" w:rsidRPr="00B62FC7">
        <w:rPr>
          <w:b w:val="0"/>
          <w:sz w:val="26"/>
          <w:szCs w:val="26"/>
        </w:rPr>
        <w:t xml:space="preserve"> проекта постановления администрации городского округа Тольятти</w:t>
      </w:r>
      <w:r w:rsidR="008B46F7" w:rsidRPr="00B62FC7">
        <w:rPr>
          <w:b w:val="0"/>
          <w:sz w:val="26"/>
          <w:szCs w:val="26"/>
        </w:rPr>
        <w:t xml:space="preserve"> </w:t>
      </w:r>
      <w:r w:rsidR="00351468" w:rsidRPr="00B62FC7">
        <w:rPr>
          <w:b w:val="0"/>
          <w:sz w:val="26"/>
          <w:szCs w:val="26"/>
        </w:rPr>
        <w:t xml:space="preserve"> </w:t>
      </w:r>
      <w:r w:rsidR="00B62FC7" w:rsidRPr="00B62FC7">
        <w:rPr>
          <w:b w:val="0"/>
          <w:sz w:val="26"/>
          <w:szCs w:val="26"/>
        </w:rPr>
        <w:t xml:space="preserve">«Об утверждении порядка предоставления 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="00B62FC7" w:rsidRPr="00B62FC7">
        <w:rPr>
          <w:b w:val="0"/>
          <w:sz w:val="26"/>
          <w:szCs w:val="26"/>
        </w:rPr>
        <w:t>Жилкина</w:t>
      </w:r>
      <w:proofErr w:type="spellEnd"/>
      <w:r w:rsidR="00B62FC7" w:rsidRPr="00B62FC7">
        <w:rPr>
          <w:b w:val="0"/>
          <w:sz w:val="26"/>
          <w:szCs w:val="26"/>
        </w:rPr>
        <w:t xml:space="preserve"> в целях финансового обеспечения затрат в связи с осуществлением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Тольятти»</w:t>
      </w:r>
      <w:r w:rsidR="00B62FC7">
        <w:rPr>
          <w:b w:val="0"/>
          <w:sz w:val="26"/>
          <w:szCs w:val="26"/>
        </w:rPr>
        <w:t>.</w:t>
      </w:r>
      <w:r w:rsidR="00351468" w:rsidRPr="00351468">
        <w:rPr>
          <w:szCs w:val="28"/>
        </w:rPr>
        <w:t xml:space="preserve"> </w:t>
      </w:r>
    </w:p>
    <w:p w:rsidR="008B46F7" w:rsidRPr="007529E0" w:rsidRDefault="008B46F7" w:rsidP="0025095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DA" w:rsidRPr="004538A9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proofErr w:type="spellStart"/>
      <w:r w:rsidR="00D8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fmk</w:t>
      </w:r>
      <w:proofErr w:type="spellEnd"/>
      <w:r w:rsidR="001A4AAD" w:rsidRPr="001A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</w:p>
    <w:p w:rsidR="00C818A7" w:rsidRDefault="00C818A7" w:rsidP="003514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E631A">
        <w:rPr>
          <w:rFonts w:ascii="Times New Roman" w:hAnsi="Times New Roman" w:cs="Times New Roman"/>
          <w:sz w:val="28"/>
          <w:szCs w:val="28"/>
        </w:rPr>
        <w:t>23</w:t>
      </w:r>
      <w:r w:rsidR="007529E0">
        <w:rPr>
          <w:rFonts w:ascii="Times New Roman" w:hAnsi="Times New Roman" w:cs="Times New Roman"/>
          <w:sz w:val="28"/>
          <w:szCs w:val="28"/>
        </w:rPr>
        <w:t xml:space="preserve"> </w:t>
      </w:r>
      <w:r w:rsidR="006E631A">
        <w:rPr>
          <w:rFonts w:ascii="Times New Roman" w:hAnsi="Times New Roman" w:cs="Times New Roman"/>
          <w:sz w:val="28"/>
          <w:szCs w:val="28"/>
        </w:rPr>
        <w:t xml:space="preserve">июля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6E631A">
        <w:rPr>
          <w:rFonts w:ascii="Times New Roman" w:hAnsi="Times New Roman" w:cs="Times New Roman"/>
          <w:sz w:val="28"/>
          <w:szCs w:val="28"/>
        </w:rPr>
        <w:t>4</w:t>
      </w:r>
      <w:r w:rsidR="00C75EE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6E631A">
        <w:rPr>
          <w:rFonts w:ascii="Times New Roman" w:hAnsi="Times New Roman" w:cs="Times New Roman"/>
          <w:sz w:val="28"/>
          <w:szCs w:val="28"/>
        </w:rPr>
        <w:t>27</w:t>
      </w:r>
      <w:r w:rsidR="00D712EA">
        <w:rPr>
          <w:rFonts w:ascii="Times New Roman" w:hAnsi="Times New Roman" w:cs="Times New Roman"/>
          <w:sz w:val="28"/>
          <w:szCs w:val="28"/>
        </w:rPr>
        <w:t xml:space="preserve"> </w:t>
      </w:r>
      <w:r w:rsidR="006E631A">
        <w:rPr>
          <w:rFonts w:ascii="Times New Roman" w:hAnsi="Times New Roman" w:cs="Times New Roman"/>
          <w:sz w:val="28"/>
          <w:szCs w:val="28"/>
        </w:rPr>
        <w:t>июля 2024г.</w:t>
      </w:r>
    </w:p>
    <w:p w:rsidR="00351468" w:rsidRDefault="00351468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29E0" w:rsidRDefault="00535D8D" w:rsidP="007529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5542" w:rsidRPr="007529E0" w:rsidRDefault="007529E0" w:rsidP="001A4AAD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E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1A4AAD" w:rsidRPr="007529E0">
        <w:rPr>
          <w:rFonts w:ascii="Times New Roman" w:hAnsi="Times New Roman" w:cs="Times New Roman"/>
          <w:sz w:val="28"/>
          <w:szCs w:val="28"/>
        </w:rPr>
        <w:t>;</w:t>
      </w:r>
    </w:p>
    <w:p w:rsidR="00C818A7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C818A7" w:rsidRPr="002D19F2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AAD" w:rsidRPr="00993903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7529E0">
        <w:rPr>
          <w:rFonts w:ascii="Times New Roman" w:hAnsi="Times New Roman" w:cs="Times New Roman"/>
          <w:sz w:val="28"/>
          <w:szCs w:val="28"/>
        </w:rPr>
        <w:t>Гамова Марина Михайловна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7529E0">
        <w:rPr>
          <w:rFonts w:ascii="Times New Roman" w:hAnsi="Times New Roman" w:cs="Times New Roman"/>
          <w:sz w:val="28"/>
          <w:szCs w:val="28"/>
        </w:rPr>
        <w:t xml:space="preserve">заведующий сектором методологии бюджетного процесса управления методологии бюджетного процесса и сводного планирования бюджета департамента </w:t>
      </w:r>
      <w:proofErr w:type="gramStart"/>
      <w:r w:rsidR="007529E0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B" w:rsidRPr="00327A6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</w:t>
      </w:r>
      <w:r w:rsidR="007529E0">
        <w:rPr>
          <w:rFonts w:ascii="Times New Roman" w:hAnsi="Times New Roman" w:cs="Times New Roman"/>
          <w:sz w:val="28"/>
          <w:szCs w:val="28"/>
        </w:rPr>
        <w:t>54 38 52 (3852</w:t>
      </w:r>
      <w:r w:rsidR="001A4AAD" w:rsidRPr="001A4AAD">
        <w:rPr>
          <w:rFonts w:ascii="Times New Roman" w:hAnsi="Times New Roman" w:cs="Times New Roman"/>
          <w:sz w:val="28"/>
          <w:szCs w:val="28"/>
        </w:rPr>
        <w:t>)</w:t>
      </w:r>
      <w:r w:rsidR="00993903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D451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60962"/>
    <w:rsid w:val="00063856"/>
    <w:rsid w:val="000967B4"/>
    <w:rsid w:val="000B5761"/>
    <w:rsid w:val="000F4984"/>
    <w:rsid w:val="00126AFA"/>
    <w:rsid w:val="0018530B"/>
    <w:rsid w:val="001A4AAD"/>
    <w:rsid w:val="0025095D"/>
    <w:rsid w:val="002D19F2"/>
    <w:rsid w:val="002E0518"/>
    <w:rsid w:val="00327A6B"/>
    <w:rsid w:val="00351468"/>
    <w:rsid w:val="003C12FB"/>
    <w:rsid w:val="003E36B6"/>
    <w:rsid w:val="003E3809"/>
    <w:rsid w:val="0043446A"/>
    <w:rsid w:val="00434472"/>
    <w:rsid w:val="00435125"/>
    <w:rsid w:val="00436E50"/>
    <w:rsid w:val="004538A9"/>
    <w:rsid w:val="0046255A"/>
    <w:rsid w:val="00487EAB"/>
    <w:rsid w:val="004B67E0"/>
    <w:rsid w:val="004F77F3"/>
    <w:rsid w:val="005142AF"/>
    <w:rsid w:val="0052027C"/>
    <w:rsid w:val="00522BEA"/>
    <w:rsid w:val="00535D8D"/>
    <w:rsid w:val="005A5A72"/>
    <w:rsid w:val="005E18D2"/>
    <w:rsid w:val="005E71CA"/>
    <w:rsid w:val="00601274"/>
    <w:rsid w:val="00645C48"/>
    <w:rsid w:val="006651BB"/>
    <w:rsid w:val="00665BAC"/>
    <w:rsid w:val="006836DA"/>
    <w:rsid w:val="006954F2"/>
    <w:rsid w:val="006E631A"/>
    <w:rsid w:val="006F21A7"/>
    <w:rsid w:val="0071564B"/>
    <w:rsid w:val="00717032"/>
    <w:rsid w:val="007529E0"/>
    <w:rsid w:val="00783443"/>
    <w:rsid w:val="007A4AA5"/>
    <w:rsid w:val="007A5542"/>
    <w:rsid w:val="008914E9"/>
    <w:rsid w:val="008A4E43"/>
    <w:rsid w:val="008B46F7"/>
    <w:rsid w:val="008C3571"/>
    <w:rsid w:val="008F1435"/>
    <w:rsid w:val="00993903"/>
    <w:rsid w:val="009A1A08"/>
    <w:rsid w:val="009D4612"/>
    <w:rsid w:val="00A00933"/>
    <w:rsid w:val="00A54ED9"/>
    <w:rsid w:val="00AC749F"/>
    <w:rsid w:val="00B46E9A"/>
    <w:rsid w:val="00B56D7E"/>
    <w:rsid w:val="00B5793A"/>
    <w:rsid w:val="00B62FC7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CF10A5"/>
    <w:rsid w:val="00D2484E"/>
    <w:rsid w:val="00D342A5"/>
    <w:rsid w:val="00D45139"/>
    <w:rsid w:val="00D712EA"/>
    <w:rsid w:val="00D775F7"/>
    <w:rsid w:val="00D80A06"/>
    <w:rsid w:val="00DA2DD7"/>
    <w:rsid w:val="00E03497"/>
    <w:rsid w:val="00E36EC0"/>
    <w:rsid w:val="00E501BD"/>
    <w:rsid w:val="00E67569"/>
    <w:rsid w:val="00EF4705"/>
    <w:rsid w:val="00F42342"/>
    <w:rsid w:val="00F52BDD"/>
    <w:rsid w:val="00F54908"/>
    <w:rsid w:val="00F615CF"/>
    <w:rsid w:val="00F64D71"/>
    <w:rsid w:val="00F86EB9"/>
    <w:rsid w:val="00FB5AD0"/>
    <w:rsid w:val="00FF02A4"/>
    <w:rsid w:val="00FF2B4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79FC3-7282-4904-A92B-9E6084B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5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Гамова Марина Михайловна</cp:lastModifiedBy>
  <cp:revision>32</cp:revision>
  <dcterms:created xsi:type="dcterms:W3CDTF">2021-04-20T06:48:00Z</dcterms:created>
  <dcterms:modified xsi:type="dcterms:W3CDTF">2024-07-22T11:52:00Z</dcterms:modified>
</cp:coreProperties>
</file>