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2FF7DB2A" w14:textId="6E01F009" w:rsidR="00B13449" w:rsidRDefault="00B13449" w:rsidP="008E3225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«Об утверждении муниципальной программы «Профилактика терроризма, экстремизма и иных правонарушений на территории городского округа Тольятти на 202</w:t>
            </w:r>
            <w:r w:rsidR="008E3225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- 20</w:t>
            </w:r>
            <w:r w:rsidR="008E3225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221321F5" w:rsidR="00776DAC" w:rsidRPr="00007D56" w:rsidRDefault="00776DAC" w:rsidP="008E3225">
            <w:pPr>
              <w:spacing w:line="276" w:lineRule="auto"/>
              <w:ind w:firstLine="505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8E3225">
              <w:rPr>
                <w:sz w:val="28"/>
                <w:szCs w:val="28"/>
              </w:rPr>
              <w:t>проекта постановления администрации городского округа Тольятти</w:t>
            </w:r>
            <w:r w:rsidR="008E3225">
              <w:rPr>
                <w:sz w:val="28"/>
                <w:szCs w:val="28"/>
              </w:rPr>
              <w:t xml:space="preserve"> </w:t>
            </w:r>
            <w:r w:rsidR="008E3225">
              <w:rPr>
                <w:sz w:val="28"/>
                <w:szCs w:val="28"/>
                <w:lang w:eastAsia="ar-SA"/>
              </w:rPr>
              <w:t>«Об утверждении муниципальной программы «Профилактика терроризма, экстремизма и иных правонарушений на территории городского округа Тольятти на 2025 - 2034 годы»</w:t>
            </w:r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2B32F969" w:rsidR="00776DAC" w:rsidRPr="00776DAC" w:rsidRDefault="00776DAC" w:rsidP="008E3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E36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FB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E3225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  <w:r w:rsidR="00CD0D78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7E626C86" w:rsidR="00776DAC" w:rsidRPr="00B13449" w:rsidRDefault="006264B5" w:rsidP="008E3225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«Об утверждении муниципальной программы «Профилактика терроризма, экстремизма и иных правонарушений на территории городского округа Тольятти на 202</w:t>
            </w:r>
            <w:r w:rsidR="008E3225">
              <w:rPr>
                <w:sz w:val="28"/>
                <w:szCs w:val="28"/>
                <w:lang w:eastAsia="ar-SA"/>
              </w:rPr>
              <w:t>5</w:t>
            </w:r>
            <w:r w:rsidR="00B13449">
              <w:rPr>
                <w:sz w:val="28"/>
                <w:szCs w:val="28"/>
                <w:lang w:eastAsia="ar-SA"/>
              </w:rPr>
              <w:t xml:space="preserve"> - 20</w:t>
            </w:r>
            <w:r w:rsidR="008E3225">
              <w:rPr>
                <w:sz w:val="28"/>
                <w:szCs w:val="28"/>
                <w:lang w:eastAsia="ar-SA"/>
              </w:rPr>
              <w:t>3</w:t>
            </w:r>
            <w:bookmarkStart w:id="0" w:name="_GoBack"/>
            <w:bookmarkEnd w:id="0"/>
            <w:r w:rsidR="00B13449">
              <w:rPr>
                <w:sz w:val="28"/>
                <w:szCs w:val="28"/>
                <w:lang w:eastAsia="ar-SA"/>
              </w:rPr>
              <w:t>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43A66734" w:rsidR="00CB4005" w:rsidRPr="00622B64" w:rsidRDefault="00CB4005" w:rsidP="00622B64">
      <w:pPr>
        <w:rPr>
          <w:sz w:val="28"/>
          <w:szCs w:val="28"/>
        </w:rPr>
      </w:pP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622B64"/>
    <w:rsid w:val="006264B5"/>
    <w:rsid w:val="006A4B2E"/>
    <w:rsid w:val="00776DAC"/>
    <w:rsid w:val="007A6C4E"/>
    <w:rsid w:val="00824D1A"/>
    <w:rsid w:val="008E3225"/>
    <w:rsid w:val="00962A6B"/>
    <w:rsid w:val="00A44BFA"/>
    <w:rsid w:val="00AB1E25"/>
    <w:rsid w:val="00B13449"/>
    <w:rsid w:val="00B76C20"/>
    <w:rsid w:val="00CB4005"/>
    <w:rsid w:val="00CD0D78"/>
    <w:rsid w:val="00E340BA"/>
    <w:rsid w:val="00E36FB1"/>
    <w:rsid w:val="00E94233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32</cp:revision>
  <dcterms:created xsi:type="dcterms:W3CDTF">2021-01-23T04:34:00Z</dcterms:created>
  <dcterms:modified xsi:type="dcterms:W3CDTF">2024-09-10T06:31:00Z</dcterms:modified>
</cp:coreProperties>
</file>