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CD7E0D" w:rsidRDefault="00F615CF" w:rsidP="00B97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0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979D2" w:rsidRPr="00BF555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0F396E" w:rsidRPr="00E60CB3">
        <w:rPr>
          <w:rFonts w:ascii="Times New Roman" w:hAnsi="Times New Roman" w:cs="Times New Roman"/>
          <w:sz w:val="28"/>
          <w:szCs w:val="28"/>
        </w:rPr>
        <w:t>«</w:t>
      </w:r>
      <w:r w:rsidR="000F396E" w:rsidRPr="00E60CB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F396E">
        <w:rPr>
          <w:rFonts w:ascii="Times New Roman" w:hAnsi="Times New Roman" w:cs="Times New Roman"/>
          <w:bCs/>
          <w:sz w:val="28"/>
          <w:szCs w:val="28"/>
        </w:rPr>
        <w:t>я</w:t>
      </w:r>
      <w:r w:rsidR="000F396E" w:rsidRPr="00E60CB3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городского округа Тольятти от 25.10.2021 № 3408-п/1 «Об утверждении Перечня главных администраторов доходов бюджета городского округа Тольятти и Перечня главных </w:t>
      </w:r>
      <w:proofErr w:type="gramStart"/>
      <w:r w:rsidR="000F396E" w:rsidRPr="00E60CB3">
        <w:rPr>
          <w:rFonts w:ascii="Times New Roman" w:hAnsi="Times New Roman" w:cs="Times New Roman"/>
          <w:bCs/>
          <w:sz w:val="28"/>
          <w:szCs w:val="28"/>
        </w:rPr>
        <w:t>администраторов источников финансирования дефицита бюджета городского округа Тольятти</w:t>
      </w:r>
      <w:proofErr w:type="gramEnd"/>
      <w:r w:rsidR="000F396E" w:rsidRPr="00E60CB3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Pr="00CC2437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</w:t>
      </w:r>
      <w:r w:rsidR="000F396E" w:rsidRPr="00E60CB3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главных администраторов доходов бюджета городского округа Тольятти и Перечня главных </w:t>
      </w:r>
      <w:proofErr w:type="gramStart"/>
      <w:r w:rsidR="000F396E" w:rsidRPr="00E60CB3">
        <w:rPr>
          <w:rFonts w:ascii="Times New Roman" w:hAnsi="Times New Roman" w:cs="Times New Roman"/>
          <w:bCs/>
          <w:sz w:val="28"/>
          <w:szCs w:val="28"/>
        </w:rPr>
        <w:t>администраторов источников финансирования дефицита бюджета городского округа Тольятти</w:t>
      </w:r>
      <w:proofErr w:type="gramEnd"/>
      <w:r w:rsidR="00CC2437" w:rsidRPr="00CC2437">
        <w:rPr>
          <w:rFonts w:ascii="Times New Roman" w:hAnsi="Times New Roman" w:cs="Times New Roman"/>
          <w:sz w:val="28"/>
          <w:szCs w:val="28"/>
        </w:rPr>
        <w:t>».</w:t>
      </w:r>
    </w:p>
    <w:p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kupchak.ta@tgl.ru</w:t>
      </w:r>
      <w:proofErr w:type="spellEnd"/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396E">
        <w:rPr>
          <w:rFonts w:ascii="Times New Roman" w:hAnsi="Times New Roman" w:cs="Times New Roman"/>
          <w:sz w:val="28"/>
          <w:szCs w:val="28"/>
        </w:rPr>
        <w:t>11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0F396E">
        <w:rPr>
          <w:rFonts w:ascii="Times New Roman" w:hAnsi="Times New Roman" w:cs="Times New Roman"/>
          <w:sz w:val="28"/>
          <w:szCs w:val="28"/>
        </w:rPr>
        <w:t>сентября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0F396E">
        <w:rPr>
          <w:rFonts w:ascii="Times New Roman" w:hAnsi="Times New Roman" w:cs="Times New Roman"/>
          <w:sz w:val="28"/>
          <w:szCs w:val="28"/>
        </w:rPr>
        <w:t xml:space="preserve">4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F396E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396E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BF5557" w:rsidRDefault="00C818A7" w:rsidP="0098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57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BF5557" w:rsidRDefault="00BF5557" w:rsidP="009805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5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="000F396E" w:rsidRPr="00E60CB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0F396E">
        <w:rPr>
          <w:rFonts w:ascii="Times New Roman" w:hAnsi="Times New Roman" w:cs="Times New Roman"/>
          <w:bCs/>
          <w:sz w:val="28"/>
          <w:szCs w:val="28"/>
        </w:rPr>
        <w:t>я</w:t>
      </w:r>
      <w:r w:rsidR="000F396E" w:rsidRPr="00E60CB3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городского округа Тольятти от 25.10.2021 № 3408-п/1 «Об утверждении Перечня главных администраторов доходов бюджета городского округа Тольятти и Перечня главных </w:t>
      </w:r>
      <w:proofErr w:type="gramStart"/>
      <w:r w:rsidR="000F396E" w:rsidRPr="00E60CB3">
        <w:rPr>
          <w:rFonts w:ascii="Times New Roman" w:hAnsi="Times New Roman" w:cs="Times New Roman"/>
          <w:bCs/>
          <w:sz w:val="28"/>
          <w:szCs w:val="28"/>
        </w:rPr>
        <w:t>администраторов источников финансирования дефицита бюджета городского округа Тольятти</w:t>
      </w:r>
      <w:proofErr w:type="gramEnd"/>
      <w:r w:rsidRPr="00BF5557">
        <w:rPr>
          <w:rFonts w:ascii="Times New Roman" w:hAnsi="Times New Roman" w:cs="Times New Roman"/>
          <w:sz w:val="28"/>
          <w:szCs w:val="28"/>
        </w:rPr>
        <w:t>»</w:t>
      </w:r>
      <w:r w:rsidR="00DA2DD7" w:rsidRPr="00BF5557">
        <w:rPr>
          <w:rFonts w:ascii="Times New Roman" w:hAnsi="Times New Roman" w:cs="Times New Roman"/>
          <w:sz w:val="28"/>
          <w:szCs w:val="28"/>
        </w:rPr>
        <w:t>;</w:t>
      </w:r>
      <w:r w:rsidR="007A5542" w:rsidRPr="00BF5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9805F7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дминистрации</w:t>
      </w:r>
      <w:r w:rsidR="00DA2DD7">
        <w:rPr>
          <w:rFonts w:ascii="Times New Roman" w:hAnsi="Times New Roman" w:cs="Times New Roman"/>
          <w:sz w:val="28"/>
          <w:szCs w:val="28"/>
        </w:rPr>
        <w:t>;</w:t>
      </w:r>
    </w:p>
    <w:p w:rsidR="00434472" w:rsidRPr="00435125" w:rsidRDefault="0043447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B653D1">
        <w:rPr>
          <w:rFonts w:ascii="Times New Roman" w:hAnsi="Times New Roman" w:cs="Times New Roman"/>
          <w:sz w:val="28"/>
          <w:szCs w:val="28"/>
        </w:rPr>
        <w:t>е</w:t>
      </w:r>
      <w:r w:rsidR="000F396E">
        <w:rPr>
          <w:rFonts w:ascii="Times New Roman" w:hAnsi="Times New Roman" w:cs="Times New Roman"/>
          <w:sz w:val="28"/>
          <w:szCs w:val="28"/>
        </w:rPr>
        <w:t>;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327A6B" w:rsidRPr="00327A6B">
        <w:rPr>
          <w:rFonts w:ascii="Times New Roman" w:hAnsi="Times New Roman" w:cs="Times New Roman"/>
          <w:sz w:val="28"/>
          <w:szCs w:val="28"/>
        </w:rPr>
        <w:t>Купчак Татьяна Алексеевна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656181">
        <w:rPr>
          <w:rFonts w:ascii="Times New Roman" w:hAnsi="Times New Roman" w:cs="Times New Roman"/>
          <w:sz w:val="28"/>
          <w:szCs w:val="28"/>
        </w:rPr>
        <w:t>отдела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доходов и муниципального долга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327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 36 97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3697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962"/>
    <w:rsid w:val="000967B4"/>
    <w:rsid w:val="000B5761"/>
    <w:rsid w:val="000F396E"/>
    <w:rsid w:val="00126AFA"/>
    <w:rsid w:val="0018530B"/>
    <w:rsid w:val="00232EB4"/>
    <w:rsid w:val="002E0518"/>
    <w:rsid w:val="00327A6B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56181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805F7"/>
    <w:rsid w:val="009A1A08"/>
    <w:rsid w:val="00A467AA"/>
    <w:rsid w:val="00A54ED9"/>
    <w:rsid w:val="00B46E9A"/>
    <w:rsid w:val="00B56D7E"/>
    <w:rsid w:val="00B5793A"/>
    <w:rsid w:val="00B64C4B"/>
    <w:rsid w:val="00B653D1"/>
    <w:rsid w:val="00B74EB9"/>
    <w:rsid w:val="00B8651B"/>
    <w:rsid w:val="00B956B1"/>
    <w:rsid w:val="00B979D2"/>
    <w:rsid w:val="00BF5557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mib</cp:lastModifiedBy>
  <cp:revision>9</cp:revision>
  <dcterms:created xsi:type="dcterms:W3CDTF">2021-04-20T06:48:00Z</dcterms:created>
  <dcterms:modified xsi:type="dcterms:W3CDTF">2024-09-10T06:25:00Z</dcterms:modified>
</cp:coreProperties>
</file>