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737478" w14:textId="56B8BF86" w:rsidR="00175044" w:rsidRPr="00175044" w:rsidRDefault="00175044" w:rsidP="00175044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044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Pr="0017504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75044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постановления администрации городского округа Тольятти</w:t>
      </w:r>
    </w:p>
    <w:p w14:paraId="4DC416DD" w14:textId="73A67C5A" w:rsidR="00B64C4B" w:rsidRDefault="00175044" w:rsidP="001750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5044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в постановление администрации городского округа Тольятти от 26.12.2024 № 2472-п/1 «Об установлении отдельных расходных обязательств городского округа Тольятти»</w:t>
      </w:r>
    </w:p>
    <w:p w14:paraId="54FD6DFF" w14:textId="77777777" w:rsidR="00175044" w:rsidRPr="00175044" w:rsidRDefault="00175044" w:rsidP="0017504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6AE02DC" w14:textId="2F19D7FA" w:rsidR="006836DA" w:rsidRPr="00AD6D9A" w:rsidRDefault="00C818A7" w:rsidP="00AD6D9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AD6D9A">
        <w:rPr>
          <w:rFonts w:ascii="Times New Roman" w:hAnsi="Times New Roman" w:cs="Times New Roman"/>
          <w:sz w:val="28"/>
          <w:szCs w:val="28"/>
        </w:rPr>
        <w:t>о проекте</w:t>
      </w:r>
      <w:r w:rsidR="00AD6D9A" w:rsidRPr="00AD6D9A">
        <w:rPr>
          <w:rFonts w:ascii="Times New Roman" w:hAnsi="Times New Roman" w:cs="Times New Roman"/>
          <w:sz w:val="28"/>
          <w:szCs w:val="28"/>
        </w:rPr>
        <w:t xml:space="preserve"> постановления администр</w:t>
      </w:r>
      <w:r w:rsidR="00AD6D9A">
        <w:rPr>
          <w:rFonts w:ascii="Times New Roman" w:hAnsi="Times New Roman" w:cs="Times New Roman"/>
          <w:sz w:val="28"/>
          <w:szCs w:val="28"/>
        </w:rPr>
        <w:t xml:space="preserve">ации городского округа Тольятти </w:t>
      </w:r>
      <w:r w:rsidR="00AD6D9A" w:rsidRPr="00AD6D9A">
        <w:rPr>
          <w:rFonts w:ascii="Times New Roman" w:hAnsi="Times New Roman" w:cs="Times New Roman"/>
          <w:sz w:val="28"/>
          <w:szCs w:val="28"/>
        </w:rPr>
        <w:t>«</w:t>
      </w:r>
      <w:r w:rsidR="00C86D19" w:rsidRPr="00C86D19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BB753D">
        <w:rPr>
          <w:rFonts w:ascii="Times New Roman" w:hAnsi="Times New Roman" w:cs="Times New Roman"/>
          <w:sz w:val="28"/>
          <w:szCs w:val="28"/>
        </w:rPr>
        <w:t>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2CDB7C7D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09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5044">
        <w:rPr>
          <w:rFonts w:ascii="Times New Roman" w:hAnsi="Times New Roman" w:cs="Times New Roman"/>
          <w:sz w:val="28"/>
          <w:szCs w:val="28"/>
          <w:lang w:val="en-US"/>
        </w:rPr>
        <w:t>perevozchikova</w:t>
      </w:r>
      <w:proofErr w:type="spellEnd"/>
      <w:r w:rsidR="000931A4" w:rsidRPr="000931A4">
        <w:rPr>
          <w:rFonts w:ascii="Times New Roman" w:hAnsi="Times New Roman" w:cs="Times New Roman"/>
          <w:sz w:val="28"/>
          <w:szCs w:val="28"/>
        </w:rPr>
        <w:t>.</w:t>
      </w:r>
      <w:r w:rsidR="00175044">
        <w:rPr>
          <w:rFonts w:ascii="Times New Roman" w:hAnsi="Times New Roman" w:cs="Times New Roman"/>
          <w:sz w:val="28"/>
          <w:szCs w:val="28"/>
          <w:lang w:val="en-US"/>
        </w:rPr>
        <w:t>aa</w:t>
      </w:r>
      <w:r w:rsidR="000931A4" w:rsidRPr="000931A4">
        <w:rPr>
          <w:rFonts w:ascii="Times New Roman" w:hAnsi="Times New Roman" w:cs="Times New Roman"/>
          <w:sz w:val="28"/>
          <w:szCs w:val="28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67E76" w14:textId="60C76C27"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175044" w:rsidRPr="00175044">
        <w:rPr>
          <w:rFonts w:ascii="Times New Roman" w:hAnsi="Times New Roman" w:cs="Times New Roman"/>
          <w:sz w:val="28"/>
          <w:szCs w:val="28"/>
        </w:rPr>
        <w:t>15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175044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175044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175044">
        <w:rPr>
          <w:rFonts w:ascii="Times New Roman" w:hAnsi="Times New Roman" w:cs="Times New Roman"/>
          <w:sz w:val="28"/>
          <w:szCs w:val="28"/>
        </w:rPr>
        <w:t>24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175044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175044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328087C3" w14:textId="77777777" w:rsidR="00E50F3B" w:rsidRPr="00383789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119D2D71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>:</w:t>
      </w:r>
      <w:r w:rsidR="000931A4" w:rsidRPr="000931A4">
        <w:t xml:space="preserve"> </w:t>
      </w:r>
      <w:r w:rsidR="00175044">
        <w:rPr>
          <w:rFonts w:ascii="Times New Roman" w:hAnsi="Times New Roman" w:cs="Times New Roman"/>
          <w:sz w:val="28"/>
          <w:szCs w:val="28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175044">
        <w:rPr>
          <w:rFonts w:ascii="Times New Roman" w:hAnsi="Times New Roman" w:cs="Times New Roman"/>
          <w:sz w:val="28"/>
          <w:szCs w:val="28"/>
        </w:rPr>
        <w:t>экономист</w:t>
      </w:r>
      <w:r w:rsidR="006A16E5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0931A4">
        <w:rPr>
          <w:rFonts w:ascii="Times New Roman" w:hAnsi="Times New Roman" w:cs="Times New Roman"/>
          <w:sz w:val="28"/>
          <w:szCs w:val="28"/>
        </w:rPr>
        <w:t xml:space="preserve"> 54-46-34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F45C6A">
        <w:rPr>
          <w:rFonts w:ascii="Times New Roman" w:hAnsi="Times New Roman" w:cs="Times New Roman"/>
          <w:sz w:val="28"/>
          <w:szCs w:val="28"/>
        </w:rPr>
        <w:t>50</w:t>
      </w:r>
      <w:r w:rsidR="00175044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931A4"/>
    <w:rsid w:val="000B5761"/>
    <w:rsid w:val="000F29A5"/>
    <w:rsid w:val="00120597"/>
    <w:rsid w:val="00175044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AD6D9A"/>
    <w:rsid w:val="00B5793A"/>
    <w:rsid w:val="00B64C4B"/>
    <w:rsid w:val="00B74EB9"/>
    <w:rsid w:val="00B8651B"/>
    <w:rsid w:val="00BB753D"/>
    <w:rsid w:val="00C13741"/>
    <w:rsid w:val="00C158AA"/>
    <w:rsid w:val="00C818A7"/>
    <w:rsid w:val="00C86D19"/>
    <w:rsid w:val="00CA7077"/>
    <w:rsid w:val="00CC23C5"/>
    <w:rsid w:val="00CD6E24"/>
    <w:rsid w:val="00CF5C59"/>
    <w:rsid w:val="00D63FC3"/>
    <w:rsid w:val="00DB0285"/>
    <w:rsid w:val="00DB050E"/>
    <w:rsid w:val="00E03497"/>
    <w:rsid w:val="00E25539"/>
    <w:rsid w:val="00E501BD"/>
    <w:rsid w:val="00E50F3B"/>
    <w:rsid w:val="00E67569"/>
    <w:rsid w:val="00EF4705"/>
    <w:rsid w:val="00F42342"/>
    <w:rsid w:val="00F45C6A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1445F417-4299-4011-A859-98807CAD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43</cp:revision>
  <dcterms:created xsi:type="dcterms:W3CDTF">2020-12-21T04:42:00Z</dcterms:created>
  <dcterms:modified xsi:type="dcterms:W3CDTF">2025-01-15T06:48:00Z</dcterms:modified>
</cp:coreProperties>
</file>