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E958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231"/>
            <w:bookmarkEnd w:id="0"/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534D16" w:rsidRPr="00E958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534D16" w:rsidRPr="00557A82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0427D" w:rsidRDefault="00E9581F" w:rsidP="004042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427D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>Проект</w:t>
            </w:r>
            <w:r w:rsidR="008E3A1F" w:rsidRPr="0040427D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 xml:space="preserve"> постановления администрации </w:t>
            </w:r>
            <w:r w:rsidR="00E90DE1" w:rsidRPr="0040427D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 xml:space="preserve">от </w:t>
            </w:r>
            <w:r w:rsidR="0040427D" w:rsidRPr="0040427D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>12.02.2025</w:t>
            </w:r>
            <w:r w:rsidR="00DB4104" w:rsidRPr="0040427D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 xml:space="preserve"> № </w:t>
            </w:r>
            <w:r w:rsidR="0040427D" w:rsidRPr="0040427D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>313</w:t>
            </w:r>
            <w:r w:rsidR="002D38AC" w:rsidRPr="0040427D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>-п/5.1-4/</w:t>
            </w:r>
            <w:proofErr w:type="spellStart"/>
            <w:proofErr w:type="gramStart"/>
            <w:r w:rsidR="002D38AC" w:rsidRPr="0040427D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>пр</w:t>
            </w:r>
            <w:proofErr w:type="spellEnd"/>
            <w:proofErr w:type="gramEnd"/>
            <w:r w:rsidR="002D38AC" w:rsidRPr="0040427D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 xml:space="preserve"> </w:t>
            </w:r>
            <w:r w:rsidR="0040427D" w:rsidRPr="0040427D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>«Об утверждении требований, предъявляемых к внешнему виду нестационарных строений и сооружений, размещаемых на территории набережной Автозаводского района городского округа Тольятти»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557A82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557A82" w:rsidRDefault="00534D16" w:rsidP="0040427D">
            <w:pPr>
              <w:pStyle w:val="ConsPlusTitle"/>
              <w:ind w:firstLine="50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7A8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E9581F" w:rsidRPr="00557A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9581F" w:rsidRPr="00557A82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проекта постановления администрации </w:t>
            </w:r>
            <w:r w:rsidR="00557A82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от </w:t>
            </w:r>
            <w:r w:rsidR="0040427D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12.02.2025</w:t>
            </w:r>
            <w:r w:rsidR="00557A82" w:rsidRPr="00557A82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№ </w:t>
            </w:r>
            <w:r w:rsidR="0040427D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313</w:t>
            </w:r>
            <w:r w:rsidR="00557A82" w:rsidRPr="00557A82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-п/5.1-4/</w:t>
            </w:r>
            <w:proofErr w:type="spellStart"/>
            <w:proofErr w:type="gramStart"/>
            <w:r w:rsidR="00557A82" w:rsidRPr="00557A82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557A82" w:rsidRPr="00557A82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«</w:t>
            </w:r>
            <w:r w:rsidR="0040427D" w:rsidRPr="004042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требований, предъявляемых к внешнему виду </w:t>
            </w:r>
            <w:r w:rsidR="004042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0427D" w:rsidRPr="0040427D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нестационарных строений и сооружений, размещаемых на территории набережной Автозаводского района городского округа Тольятти»</w:t>
            </w:r>
            <w:r w:rsidR="00557A8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534D16" w:rsidRPr="008E3A1F" w:rsidTr="00E9581F">
        <w:trPr>
          <w:trHeight w:val="49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958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mehtieva</w:t>
            </w:r>
            <w:proofErr w:type="spellEnd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tgl</w:t>
            </w:r>
            <w:proofErr w:type="spellEnd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4334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404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334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404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.03.2025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404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334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404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.03.2025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  <w:bookmarkStart w:id="1" w:name="_GoBack"/>
            <w:bookmarkEnd w:id="1"/>
          </w:p>
        </w:tc>
      </w:tr>
      <w:tr w:rsidR="00534D16" w:rsidRPr="008E3A1F" w:rsidTr="00E958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right w:val="nil"/>
            </w:tcBorders>
          </w:tcPr>
          <w:p w:rsidR="00534D16" w:rsidRPr="00E9581F" w:rsidRDefault="00E9581F" w:rsidP="0040427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</w:t>
            </w:r>
            <w:r w:rsidR="00557A8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042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12.02.2025</w:t>
            </w:r>
            <w:r w:rsidR="00557A82" w:rsidRPr="00557A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4042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</w:t>
            </w:r>
            <w:r w:rsidR="00557A82" w:rsidRPr="00557A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-п/5.1-4/</w:t>
            </w:r>
            <w:proofErr w:type="spellStart"/>
            <w:r w:rsidR="00557A82" w:rsidRPr="00557A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r w:rsidR="00557A82" w:rsidRPr="00557A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40427D" w:rsidRPr="0040427D">
              <w:rPr>
                <w:rFonts w:ascii="Times New Roman" w:hAnsi="Times New Roman" w:cs="Times New Roman"/>
                <w:sz w:val="24"/>
                <w:szCs w:val="24"/>
              </w:rPr>
              <w:t>«Об утверждении требований, предъявляемых к внешнему виду нестационарных строений и сооружений, размещаемых на территории набережной Автозаводского района городского округа Тольятти»</w:t>
            </w:r>
            <w:r w:rsidR="00557A82" w:rsidRPr="00557A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1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4D16" w:rsidRPr="008E3A1F" w:rsidTr="00E9581F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1F" w:rsidRDefault="00557A82" w:rsidP="00E95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правового обеспечения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</w:p>
          <w:p w:rsidR="00534D16" w:rsidRPr="008E3A1F" w:rsidRDefault="00E9581F" w:rsidP="00E95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Мехтиева И.С.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E9581F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54-42-38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4E022C">
      <w:pgSz w:w="11906" w:h="16838" w:code="9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279BD"/>
    <w:rsid w:val="000722B4"/>
    <w:rsid w:val="00094638"/>
    <w:rsid w:val="001929B8"/>
    <w:rsid w:val="00203112"/>
    <w:rsid w:val="002D38AC"/>
    <w:rsid w:val="00321AB7"/>
    <w:rsid w:val="00333333"/>
    <w:rsid w:val="0040427D"/>
    <w:rsid w:val="00433484"/>
    <w:rsid w:val="0044017D"/>
    <w:rsid w:val="004E022C"/>
    <w:rsid w:val="00534D16"/>
    <w:rsid w:val="00557A82"/>
    <w:rsid w:val="005D1E39"/>
    <w:rsid w:val="006B21F3"/>
    <w:rsid w:val="006F7444"/>
    <w:rsid w:val="00733126"/>
    <w:rsid w:val="0088613A"/>
    <w:rsid w:val="008B5207"/>
    <w:rsid w:val="008D6900"/>
    <w:rsid w:val="008D7922"/>
    <w:rsid w:val="008E3A1F"/>
    <w:rsid w:val="008E4131"/>
    <w:rsid w:val="008E557E"/>
    <w:rsid w:val="00A43707"/>
    <w:rsid w:val="00BD12EA"/>
    <w:rsid w:val="00CA4B9A"/>
    <w:rsid w:val="00CD5E98"/>
    <w:rsid w:val="00D63787"/>
    <w:rsid w:val="00D738FF"/>
    <w:rsid w:val="00DB4104"/>
    <w:rsid w:val="00DC7885"/>
    <w:rsid w:val="00E90DE1"/>
    <w:rsid w:val="00E9581F"/>
    <w:rsid w:val="00EA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burakova.lv</cp:lastModifiedBy>
  <cp:revision>11</cp:revision>
  <dcterms:created xsi:type="dcterms:W3CDTF">2021-03-25T05:37:00Z</dcterms:created>
  <dcterms:modified xsi:type="dcterms:W3CDTF">2025-03-04T12:43:00Z</dcterms:modified>
</cp:coreProperties>
</file>