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89563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5632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895632" w:rsidRDefault="008147FA" w:rsidP="00C3069F">
      <w:pPr>
        <w:pStyle w:val="a5"/>
        <w:rPr>
          <w:b w:val="0"/>
          <w:sz w:val="28"/>
          <w:szCs w:val="28"/>
        </w:rPr>
      </w:pPr>
      <w:r w:rsidRPr="00895632">
        <w:rPr>
          <w:b w:val="0"/>
          <w:sz w:val="28"/>
          <w:szCs w:val="28"/>
        </w:rPr>
        <w:t>про</w:t>
      </w:r>
      <w:r w:rsidR="00C3069F" w:rsidRPr="00895632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2B4697" w:rsidRDefault="002B4697" w:rsidP="002B4697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69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Pr="002B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6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мэрии городского округа Тольятти</w:t>
      </w:r>
      <w:r w:rsidRPr="002B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697">
        <w:rPr>
          <w:rFonts w:ascii="Times New Roman" w:hAnsi="Times New Roman" w:cs="Times New Roman"/>
          <w:sz w:val="28"/>
          <w:szCs w:val="28"/>
        </w:rPr>
        <w:t xml:space="preserve">от 27.01.2012 г. № 179-п/1 «Об </w:t>
      </w:r>
      <w:r w:rsidRPr="002B4697">
        <w:rPr>
          <w:rStyle w:val="FontStyle20"/>
          <w:sz w:val="28"/>
          <w:szCs w:val="28"/>
        </w:rPr>
        <w:t>обеспечении доступа к информации</w:t>
      </w:r>
      <w:r w:rsidRPr="002B4697">
        <w:rPr>
          <w:rStyle w:val="FontStyle20"/>
          <w:sz w:val="28"/>
          <w:szCs w:val="28"/>
        </w:rPr>
        <w:t xml:space="preserve"> </w:t>
      </w:r>
      <w:r w:rsidRPr="002B4697">
        <w:rPr>
          <w:rStyle w:val="FontStyle20"/>
          <w:sz w:val="28"/>
          <w:szCs w:val="28"/>
        </w:rPr>
        <w:t>о деятельности главы</w:t>
      </w:r>
      <w:r w:rsidRPr="002B4697">
        <w:rPr>
          <w:rStyle w:val="FontStyle11"/>
          <w:sz w:val="28"/>
          <w:szCs w:val="28"/>
        </w:rPr>
        <w:t xml:space="preserve"> </w:t>
      </w:r>
      <w:r w:rsidRPr="002B4697">
        <w:rPr>
          <w:rStyle w:val="FontStyle21"/>
          <w:b w:val="0"/>
          <w:i w:val="0"/>
          <w:sz w:val="28"/>
          <w:szCs w:val="28"/>
        </w:rPr>
        <w:t>городского округа Тольятти</w:t>
      </w:r>
      <w:r>
        <w:rPr>
          <w:rStyle w:val="FontStyle21"/>
          <w:b w:val="0"/>
          <w:i w:val="0"/>
          <w:sz w:val="28"/>
          <w:szCs w:val="28"/>
        </w:rPr>
        <w:t xml:space="preserve"> и </w:t>
      </w:r>
      <w:r w:rsidRPr="002B4697">
        <w:rPr>
          <w:rStyle w:val="FontStyle11"/>
          <w:sz w:val="28"/>
          <w:szCs w:val="28"/>
        </w:rPr>
        <w:t xml:space="preserve">администрации </w:t>
      </w:r>
      <w:r w:rsidRPr="002B4697">
        <w:rPr>
          <w:rStyle w:val="FontStyle12"/>
          <w:b w:val="0"/>
          <w:sz w:val="28"/>
          <w:szCs w:val="28"/>
        </w:rPr>
        <w:t>городского округа Тольятти</w:t>
      </w:r>
      <w:r w:rsidRPr="002B46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Pr="00882A33" w:rsidRDefault="00C818A7" w:rsidP="0081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882A33">
        <w:rPr>
          <w:rFonts w:ascii="Times New Roman" w:hAnsi="Times New Roman" w:cs="Times New Roman"/>
          <w:sz w:val="28"/>
          <w:szCs w:val="28"/>
        </w:rPr>
        <w:t>а</w:t>
      </w:r>
      <w:r w:rsidRPr="00882A33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882A33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 w:rsidRPr="00882A33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Тольятти </w:t>
      </w:r>
      <w:r w:rsidR="00882A33" w:rsidRPr="00882A33">
        <w:rPr>
          <w:rFonts w:ascii="Times New Roman" w:hAnsi="Times New Roman" w:cs="Times New Roman"/>
          <w:sz w:val="28"/>
          <w:szCs w:val="28"/>
        </w:rPr>
        <w:t>«</w:t>
      </w:r>
      <w:r w:rsidR="002B4697" w:rsidRPr="002B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мэрии городского округа Тольятти </w:t>
      </w:r>
      <w:r w:rsidR="002B4697" w:rsidRPr="002B4697">
        <w:rPr>
          <w:rFonts w:ascii="Times New Roman" w:hAnsi="Times New Roman" w:cs="Times New Roman"/>
          <w:sz w:val="28"/>
          <w:szCs w:val="28"/>
        </w:rPr>
        <w:t xml:space="preserve">от 27.01.2012 г. № 179-п/1 «Об </w:t>
      </w:r>
      <w:r w:rsidR="002B4697" w:rsidRPr="002B4697">
        <w:rPr>
          <w:rStyle w:val="FontStyle20"/>
          <w:sz w:val="28"/>
          <w:szCs w:val="28"/>
        </w:rPr>
        <w:t>обеспечении доступа к информации о деятельности главы</w:t>
      </w:r>
      <w:r w:rsidR="002B4697" w:rsidRPr="002B4697">
        <w:rPr>
          <w:rStyle w:val="FontStyle11"/>
          <w:sz w:val="28"/>
          <w:szCs w:val="28"/>
        </w:rPr>
        <w:t xml:space="preserve"> </w:t>
      </w:r>
      <w:r w:rsidR="002B4697" w:rsidRPr="002B4697">
        <w:rPr>
          <w:rStyle w:val="FontStyle21"/>
          <w:b w:val="0"/>
          <w:i w:val="0"/>
          <w:sz w:val="28"/>
          <w:szCs w:val="28"/>
        </w:rPr>
        <w:t>городского округа Тольятти</w:t>
      </w:r>
      <w:r w:rsidR="002B4697">
        <w:rPr>
          <w:rStyle w:val="FontStyle21"/>
          <w:b w:val="0"/>
          <w:i w:val="0"/>
          <w:sz w:val="28"/>
          <w:szCs w:val="28"/>
        </w:rPr>
        <w:t xml:space="preserve"> и </w:t>
      </w:r>
      <w:r w:rsidR="002B4697" w:rsidRPr="002B4697">
        <w:rPr>
          <w:rStyle w:val="FontStyle11"/>
          <w:sz w:val="28"/>
          <w:szCs w:val="28"/>
        </w:rPr>
        <w:t xml:space="preserve">администрации </w:t>
      </w:r>
      <w:r w:rsidR="002B4697" w:rsidRPr="002B4697">
        <w:rPr>
          <w:rStyle w:val="FontStyle12"/>
          <w:b w:val="0"/>
          <w:sz w:val="28"/>
          <w:szCs w:val="28"/>
        </w:rPr>
        <w:t>городского округа Тольятти</w:t>
      </w:r>
      <w:r w:rsidR="002B4697" w:rsidRPr="002B46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882A33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882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jod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@tgl.ru.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260DF4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F4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260DF4" w:rsidRPr="00260DF4">
        <w:rPr>
          <w:rFonts w:ascii="Times New Roman" w:hAnsi="Times New Roman" w:cs="Times New Roman"/>
          <w:sz w:val="28"/>
          <w:szCs w:val="28"/>
        </w:rPr>
        <w:t>2</w:t>
      </w:r>
      <w:r w:rsidR="002B4697">
        <w:rPr>
          <w:rFonts w:ascii="Times New Roman" w:hAnsi="Times New Roman" w:cs="Times New Roman"/>
          <w:sz w:val="28"/>
          <w:szCs w:val="28"/>
        </w:rPr>
        <w:t>0</w:t>
      </w:r>
      <w:r w:rsidR="005A1CF8" w:rsidRPr="00260DF4">
        <w:rPr>
          <w:rFonts w:ascii="Times New Roman" w:hAnsi="Times New Roman" w:cs="Times New Roman"/>
          <w:sz w:val="28"/>
          <w:szCs w:val="28"/>
        </w:rPr>
        <w:t xml:space="preserve"> </w:t>
      </w:r>
      <w:r w:rsidR="002B4697">
        <w:rPr>
          <w:rFonts w:ascii="Times New Roman" w:hAnsi="Times New Roman" w:cs="Times New Roman"/>
          <w:sz w:val="28"/>
          <w:szCs w:val="28"/>
        </w:rPr>
        <w:t>августа</w:t>
      </w:r>
      <w:r w:rsidR="00E501BD" w:rsidRPr="00260DF4">
        <w:rPr>
          <w:rFonts w:ascii="Times New Roman" w:hAnsi="Times New Roman" w:cs="Times New Roman"/>
          <w:sz w:val="28"/>
          <w:szCs w:val="28"/>
        </w:rPr>
        <w:t xml:space="preserve"> 202</w:t>
      </w:r>
      <w:r w:rsidR="005A1CF8" w:rsidRPr="00260DF4">
        <w:rPr>
          <w:rFonts w:ascii="Times New Roman" w:hAnsi="Times New Roman" w:cs="Times New Roman"/>
          <w:sz w:val="28"/>
          <w:szCs w:val="28"/>
        </w:rPr>
        <w:t>1</w:t>
      </w:r>
      <w:r w:rsidR="00E501BD" w:rsidRPr="00260DF4">
        <w:rPr>
          <w:rFonts w:ascii="Times New Roman" w:hAnsi="Times New Roman" w:cs="Times New Roman"/>
          <w:sz w:val="28"/>
          <w:szCs w:val="28"/>
        </w:rPr>
        <w:t xml:space="preserve"> г.</w:t>
      </w:r>
      <w:r w:rsidRPr="00260DF4">
        <w:rPr>
          <w:rFonts w:ascii="Times New Roman" w:hAnsi="Times New Roman" w:cs="Times New Roman"/>
          <w:sz w:val="28"/>
          <w:szCs w:val="28"/>
        </w:rPr>
        <w:t xml:space="preserve"> по </w:t>
      </w:r>
      <w:r w:rsidR="002B4697">
        <w:rPr>
          <w:rFonts w:ascii="Times New Roman" w:hAnsi="Times New Roman" w:cs="Times New Roman"/>
          <w:sz w:val="28"/>
          <w:szCs w:val="28"/>
        </w:rPr>
        <w:t>30 августа</w:t>
      </w:r>
      <w:r w:rsidR="00E501BD" w:rsidRPr="00260DF4">
        <w:rPr>
          <w:rFonts w:ascii="Times New Roman" w:hAnsi="Times New Roman" w:cs="Times New Roman"/>
          <w:sz w:val="28"/>
          <w:szCs w:val="28"/>
        </w:rPr>
        <w:t xml:space="preserve"> 202</w:t>
      </w:r>
      <w:r w:rsidR="00424F18" w:rsidRPr="00260DF4">
        <w:rPr>
          <w:rFonts w:ascii="Times New Roman" w:hAnsi="Times New Roman" w:cs="Times New Roman"/>
          <w:sz w:val="28"/>
          <w:szCs w:val="28"/>
        </w:rPr>
        <w:t>1</w:t>
      </w:r>
      <w:r w:rsidR="00E501BD" w:rsidRPr="00260DF4">
        <w:rPr>
          <w:rFonts w:ascii="Times New Roman" w:hAnsi="Times New Roman" w:cs="Times New Roman"/>
          <w:sz w:val="28"/>
          <w:szCs w:val="28"/>
        </w:rPr>
        <w:t xml:space="preserve"> г</w:t>
      </w:r>
      <w:r w:rsidRPr="00260DF4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882A33" w:rsidRDefault="005A1CF8" w:rsidP="00725F1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A33"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 w:rsidR="002B4697">
        <w:rPr>
          <w:rFonts w:ascii="Times New Roman" w:hAnsi="Times New Roman" w:cs="Times New Roman"/>
          <w:sz w:val="28"/>
          <w:szCs w:val="28"/>
        </w:rPr>
        <w:t xml:space="preserve"> г.о. Тольятти</w:t>
      </w:r>
      <w:bookmarkStart w:id="0" w:name="_GoBack"/>
      <w:bookmarkEnd w:id="0"/>
      <w:r w:rsidRPr="00882A33">
        <w:rPr>
          <w:rFonts w:ascii="Times New Roman" w:hAnsi="Times New Roman" w:cs="Times New Roman"/>
          <w:sz w:val="28"/>
          <w:szCs w:val="28"/>
        </w:rPr>
        <w:t xml:space="preserve"> </w:t>
      </w:r>
      <w:r w:rsidR="00882A33" w:rsidRPr="00882A33">
        <w:rPr>
          <w:rFonts w:ascii="Times New Roman" w:hAnsi="Times New Roman" w:cs="Times New Roman"/>
          <w:sz w:val="28"/>
          <w:szCs w:val="28"/>
        </w:rPr>
        <w:t>«</w:t>
      </w:r>
      <w:r w:rsidR="002B4697" w:rsidRPr="002B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мэрии городского округа Тольятти </w:t>
      </w:r>
      <w:r w:rsidR="002B4697" w:rsidRPr="002B4697">
        <w:rPr>
          <w:rFonts w:ascii="Times New Roman" w:hAnsi="Times New Roman" w:cs="Times New Roman"/>
          <w:sz w:val="28"/>
          <w:szCs w:val="28"/>
        </w:rPr>
        <w:t xml:space="preserve">от 27.01.2012 г. № 179-п/1 «Об </w:t>
      </w:r>
      <w:r w:rsidR="002B4697" w:rsidRPr="002B4697">
        <w:rPr>
          <w:rStyle w:val="FontStyle20"/>
          <w:sz w:val="28"/>
          <w:szCs w:val="28"/>
        </w:rPr>
        <w:t>обеспечении доступа к информации о деятельности главы</w:t>
      </w:r>
      <w:r w:rsidR="002B4697" w:rsidRPr="002B4697">
        <w:rPr>
          <w:rStyle w:val="FontStyle11"/>
          <w:sz w:val="28"/>
          <w:szCs w:val="28"/>
        </w:rPr>
        <w:t xml:space="preserve"> </w:t>
      </w:r>
      <w:r w:rsidR="002B4697" w:rsidRPr="002B4697">
        <w:rPr>
          <w:rStyle w:val="FontStyle21"/>
          <w:b w:val="0"/>
          <w:i w:val="0"/>
          <w:sz w:val="28"/>
          <w:szCs w:val="28"/>
        </w:rPr>
        <w:t>городского округа Тольятти</w:t>
      </w:r>
      <w:r w:rsidR="002B4697">
        <w:rPr>
          <w:rStyle w:val="FontStyle21"/>
          <w:b w:val="0"/>
          <w:i w:val="0"/>
          <w:sz w:val="28"/>
          <w:szCs w:val="28"/>
        </w:rPr>
        <w:t xml:space="preserve"> и </w:t>
      </w:r>
      <w:r w:rsidR="002B4697" w:rsidRPr="002B4697">
        <w:rPr>
          <w:rStyle w:val="FontStyle11"/>
          <w:sz w:val="28"/>
          <w:szCs w:val="28"/>
        </w:rPr>
        <w:t xml:space="preserve">администрации </w:t>
      </w:r>
      <w:r w:rsidR="002B4697" w:rsidRPr="002B4697">
        <w:rPr>
          <w:rStyle w:val="FontStyle12"/>
          <w:b w:val="0"/>
          <w:sz w:val="28"/>
          <w:szCs w:val="28"/>
        </w:rPr>
        <w:t>городского округа Тольятти</w:t>
      </w:r>
      <w:r w:rsidR="002B4697" w:rsidRPr="002B46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2A33" w:rsidRPr="00882A33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271138" w:rsidRPr="00882A33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882A33">
        <w:rPr>
          <w:rFonts w:ascii="Times New Roman" w:hAnsi="Times New Roman" w:cs="Times New Roman"/>
          <w:sz w:val="28"/>
          <w:szCs w:val="28"/>
        </w:rPr>
        <w:t>Жилина</w:t>
      </w:r>
      <w:r w:rsidR="00271138">
        <w:rPr>
          <w:rFonts w:ascii="Times New Roman" w:hAnsi="Times New Roman" w:cs="Times New Roman"/>
          <w:sz w:val="28"/>
          <w:szCs w:val="28"/>
        </w:rPr>
        <w:t xml:space="preserve"> Ольга </w:t>
      </w:r>
      <w:r w:rsidR="00882A33">
        <w:rPr>
          <w:rFonts w:ascii="Times New Roman" w:hAnsi="Times New Roman" w:cs="Times New Roman"/>
          <w:sz w:val="28"/>
          <w:szCs w:val="28"/>
        </w:rPr>
        <w:t>Дмитриевна</w:t>
      </w:r>
      <w:r w:rsidR="00271138">
        <w:rPr>
          <w:rFonts w:ascii="Times New Roman" w:hAnsi="Times New Roman" w:cs="Times New Roman"/>
          <w:sz w:val="28"/>
          <w:szCs w:val="28"/>
        </w:rPr>
        <w:t xml:space="preserve">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:54-4</w:t>
      </w:r>
      <w:r w:rsidR="00882A3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882A33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5D38"/>
    <w:rsid w:val="000503EB"/>
    <w:rsid w:val="000B5761"/>
    <w:rsid w:val="001C1997"/>
    <w:rsid w:val="00260DF4"/>
    <w:rsid w:val="00271138"/>
    <w:rsid w:val="002B4697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147FA"/>
    <w:rsid w:val="0087207F"/>
    <w:rsid w:val="00882A33"/>
    <w:rsid w:val="008914E9"/>
    <w:rsid w:val="00895632"/>
    <w:rsid w:val="00896DBB"/>
    <w:rsid w:val="008C3571"/>
    <w:rsid w:val="00993C6A"/>
    <w:rsid w:val="009A1A08"/>
    <w:rsid w:val="009F589E"/>
    <w:rsid w:val="00A30FAA"/>
    <w:rsid w:val="00A54ED9"/>
    <w:rsid w:val="00B34B21"/>
    <w:rsid w:val="00B5793A"/>
    <w:rsid w:val="00B74EB9"/>
    <w:rsid w:val="00B8651B"/>
    <w:rsid w:val="00C3069F"/>
    <w:rsid w:val="00C818A7"/>
    <w:rsid w:val="00C84814"/>
    <w:rsid w:val="00CA7077"/>
    <w:rsid w:val="00CB4AC7"/>
    <w:rsid w:val="00CC23C5"/>
    <w:rsid w:val="00CD6E24"/>
    <w:rsid w:val="00D02521"/>
    <w:rsid w:val="00D32C3D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0B4C"/>
  <w15:docId w15:val="{A0FF3FE4-1817-4C8F-A374-153BFE5A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  <w:style w:type="paragraph" w:customStyle="1" w:styleId="Style7">
    <w:name w:val="Style7"/>
    <w:basedOn w:val="a"/>
    <w:uiPriority w:val="99"/>
    <w:rsid w:val="002B4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2B4697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2B469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">
    <w:name w:val="Font Style11"/>
    <w:uiPriority w:val="99"/>
    <w:rsid w:val="002B469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2B4697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Жилина Ольга Дмитриевна</cp:lastModifiedBy>
  <cp:revision>8</cp:revision>
  <cp:lastPrinted>2021-01-18T06:14:00Z</cp:lastPrinted>
  <dcterms:created xsi:type="dcterms:W3CDTF">2021-01-15T06:44:00Z</dcterms:created>
  <dcterms:modified xsi:type="dcterms:W3CDTF">2021-08-20T06:42:00Z</dcterms:modified>
</cp:coreProperties>
</file>