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-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  <w:r w:rsidR="00A54A7E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городского округа Тольятти</w:t>
      </w:r>
    </w:p>
    <w:p w:rsidR="004015C9" w:rsidRPr="00D82A70" w:rsidRDefault="004015C9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CEC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</w:t>
      </w:r>
      <w:proofErr w:type="gramStart"/>
      <w:r w:rsidRPr="00895D77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895D77">
        <w:rPr>
          <w:rFonts w:ascii="Times New Roman" w:hAnsi="Times New Roman" w:cs="Times New Roman"/>
          <w:sz w:val="28"/>
          <w:szCs w:val="28"/>
        </w:rPr>
        <w:t xml:space="preserve"> департаменту градостроительной деятельности предварительно распределены предельные объемы бюджетных ассигнований на  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201</w:t>
      </w:r>
      <w:r w:rsidR="00395109">
        <w:rPr>
          <w:rFonts w:ascii="Times New Roman" w:hAnsi="Times New Roman" w:cs="Times New Roman"/>
          <w:sz w:val="28"/>
          <w:szCs w:val="28"/>
        </w:rPr>
        <w:t>9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254CEC" w:rsidRPr="00895D77">
        <w:rPr>
          <w:rFonts w:ascii="Times New Roman" w:hAnsi="Times New Roman" w:cs="Times New Roman"/>
          <w:sz w:val="28"/>
          <w:szCs w:val="28"/>
        </w:rPr>
        <w:t>–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</w:t>
      </w:r>
      <w:r w:rsidR="00395109">
        <w:rPr>
          <w:rFonts w:ascii="Times New Roman" w:hAnsi="Times New Roman" w:cs="Times New Roman"/>
          <w:sz w:val="28"/>
          <w:szCs w:val="28"/>
        </w:rPr>
        <w:t>57910</w:t>
      </w:r>
      <w:r w:rsidR="00254CEC" w:rsidRPr="00895D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95D77">
        <w:rPr>
          <w:rFonts w:ascii="Times New Roman" w:hAnsi="Times New Roman" w:cs="Times New Roman"/>
          <w:sz w:val="28"/>
          <w:szCs w:val="28"/>
        </w:rPr>
        <w:t>, их них: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</w:t>
      </w:r>
      <w:r w:rsidR="00395109">
        <w:rPr>
          <w:rFonts w:ascii="Times New Roman" w:hAnsi="Times New Roman" w:cs="Times New Roman"/>
          <w:sz w:val="28"/>
          <w:szCs w:val="28"/>
        </w:rPr>
        <w:t>47980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 в рамках муниципальных программ;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 xml:space="preserve">- </w:t>
      </w:r>
      <w:r w:rsidR="00395109">
        <w:rPr>
          <w:rFonts w:ascii="Times New Roman" w:hAnsi="Times New Roman" w:cs="Times New Roman"/>
          <w:sz w:val="28"/>
          <w:szCs w:val="28"/>
        </w:rPr>
        <w:t>9930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 – непрограммые направления расходов.</w:t>
      </w:r>
    </w:p>
    <w:p w:rsidR="0029189A" w:rsidRPr="00895D77" w:rsidRDefault="003D6C0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BC0" w:rsidRPr="00D2046D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CB7BC0" w:rsidRPr="00895D77" w:rsidRDefault="00CB7BC0" w:rsidP="003D6C0A">
      <w:pPr>
        <w:pStyle w:val="a3"/>
        <w:numPr>
          <w:ilvl w:val="0"/>
          <w:numId w:val="4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i/>
          <w:sz w:val="28"/>
          <w:szCs w:val="28"/>
        </w:rPr>
        <w:t xml:space="preserve">муниципальной программы «Развитие инфраструктуры градостроительной деятельности городского округа Тольятти на 2017- 2022 годы»,  в сумме  </w:t>
      </w:r>
      <w:r w:rsidR="00395109">
        <w:rPr>
          <w:rFonts w:ascii="Times New Roman" w:hAnsi="Times New Roman" w:cs="Times New Roman"/>
          <w:i/>
          <w:sz w:val="28"/>
          <w:szCs w:val="28"/>
        </w:rPr>
        <w:t>8885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Pr="00895D77">
        <w:rPr>
          <w:rFonts w:ascii="Times New Roman" w:hAnsi="Times New Roman" w:cs="Times New Roman"/>
          <w:sz w:val="28"/>
          <w:szCs w:val="28"/>
        </w:rPr>
        <w:t xml:space="preserve">., из них </w:t>
      </w:r>
      <w:proofErr w:type="gramStart"/>
      <w:r w:rsidRPr="00895D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95D77">
        <w:rPr>
          <w:rFonts w:ascii="Times New Roman" w:hAnsi="Times New Roman" w:cs="Times New Roman"/>
          <w:sz w:val="28"/>
          <w:szCs w:val="28"/>
        </w:rPr>
        <w:t>:</w:t>
      </w:r>
    </w:p>
    <w:p w:rsidR="003D6C0A" w:rsidRDefault="00495A2E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>- формирование земельных участков -</w:t>
      </w:r>
      <w:r w:rsidR="003D6C0A">
        <w:rPr>
          <w:rFonts w:ascii="Times New Roman" w:hAnsi="Times New Roman" w:cs="Times New Roman"/>
          <w:sz w:val="28"/>
          <w:szCs w:val="28"/>
        </w:rPr>
        <w:t xml:space="preserve"> </w:t>
      </w:r>
      <w:r w:rsidR="00395109">
        <w:rPr>
          <w:rFonts w:ascii="Times New Roman" w:hAnsi="Times New Roman" w:cs="Times New Roman"/>
          <w:sz w:val="28"/>
          <w:szCs w:val="28"/>
        </w:rPr>
        <w:t>200</w:t>
      </w:r>
      <w:r w:rsidRPr="003D6C0A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 w:rsidR="00746848" w:rsidRPr="003D6C0A">
        <w:rPr>
          <w:rFonts w:ascii="Times New Roman" w:hAnsi="Times New Roman" w:cs="Times New Roman"/>
          <w:sz w:val="28"/>
          <w:szCs w:val="28"/>
        </w:rPr>
        <w:t>.</w:t>
      </w:r>
      <w:r w:rsidRPr="003D6C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6C0A">
        <w:rPr>
          <w:rFonts w:ascii="Times New Roman" w:hAnsi="Times New Roman" w:cs="Times New Roman"/>
          <w:sz w:val="28"/>
          <w:szCs w:val="28"/>
        </w:rPr>
        <w:t xml:space="preserve"> рамках данной работы осуществляет</w:t>
      </w:r>
      <w:r w:rsidR="003D6C0A">
        <w:rPr>
          <w:rFonts w:ascii="Times New Roman" w:hAnsi="Times New Roman" w:cs="Times New Roman"/>
          <w:sz w:val="28"/>
          <w:szCs w:val="28"/>
        </w:rPr>
        <w:t>ся</w:t>
      </w:r>
      <w:r w:rsidRPr="003D6C0A">
        <w:rPr>
          <w:rFonts w:ascii="Times New Roman" w:hAnsi="Times New Roman" w:cs="Times New Roman"/>
          <w:sz w:val="28"/>
          <w:szCs w:val="28"/>
        </w:rPr>
        <w:t xml:space="preserve"> формирование и постановк</w:t>
      </w:r>
      <w:r w:rsidR="003D6C0A">
        <w:rPr>
          <w:rFonts w:ascii="Times New Roman" w:hAnsi="Times New Roman" w:cs="Times New Roman"/>
          <w:sz w:val="28"/>
          <w:szCs w:val="28"/>
        </w:rPr>
        <w:t>а</w:t>
      </w:r>
      <w:r w:rsidRPr="003D6C0A">
        <w:rPr>
          <w:rFonts w:ascii="Times New Roman" w:hAnsi="Times New Roman" w:cs="Times New Roman"/>
          <w:sz w:val="28"/>
          <w:szCs w:val="28"/>
        </w:rPr>
        <w:t xml:space="preserve"> на государственный кадастровый учет земельных участков под объектами недвижимости, находящимися в муниципальной собственности. 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>- ф</w:t>
      </w:r>
      <w:r w:rsidR="00495A2E" w:rsidRPr="003D6C0A">
        <w:rPr>
          <w:rFonts w:ascii="Times New Roman" w:hAnsi="Times New Roman" w:cs="Times New Roman"/>
          <w:sz w:val="28"/>
          <w:szCs w:val="28"/>
        </w:rPr>
        <w:t>ормирование земельных участков для продажи или предоставления в аренду, путем проведения аукциона</w:t>
      </w:r>
      <w:r w:rsidRPr="003D6C0A">
        <w:rPr>
          <w:rFonts w:ascii="Times New Roman" w:hAnsi="Times New Roman" w:cs="Times New Roman"/>
          <w:sz w:val="28"/>
          <w:szCs w:val="28"/>
        </w:rPr>
        <w:t xml:space="preserve"> -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</w:t>
      </w:r>
      <w:r w:rsidR="00395109">
        <w:rPr>
          <w:rFonts w:ascii="Times New Roman" w:hAnsi="Times New Roman" w:cs="Times New Roman"/>
          <w:sz w:val="28"/>
          <w:szCs w:val="28"/>
        </w:rPr>
        <w:t>2</w:t>
      </w:r>
      <w:r w:rsidR="00495A2E" w:rsidRPr="003D6C0A">
        <w:rPr>
          <w:rFonts w:ascii="Times New Roman" w:hAnsi="Times New Roman" w:cs="Times New Roman"/>
          <w:sz w:val="28"/>
          <w:szCs w:val="28"/>
        </w:rPr>
        <w:t>00 тыс. руб.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формирование земельных участков и подготовк</w:t>
      </w:r>
      <w:r w:rsidR="003D6C0A">
        <w:rPr>
          <w:rFonts w:ascii="Times New Roman" w:hAnsi="Times New Roman" w:cs="Times New Roman"/>
          <w:sz w:val="28"/>
          <w:szCs w:val="28"/>
        </w:rPr>
        <w:t>а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пакета документов по земельным участкам предполагаемых к выставлению на торги. 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951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95109" w:rsidRPr="003951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земельных участков для строительства (реконструкции) улично-дорожной сети</w:t>
      </w: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E0751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495A2E" w:rsidRPr="00895D77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 ф</w:t>
      </w:r>
      <w:r w:rsidR="00495A2E" w:rsidRPr="00895D77">
        <w:rPr>
          <w:rFonts w:ascii="Times New Roman" w:hAnsi="Times New Roman" w:cs="Times New Roman"/>
          <w:sz w:val="28"/>
          <w:szCs w:val="28"/>
        </w:rPr>
        <w:t xml:space="preserve">инансирование муниципального </w:t>
      </w:r>
      <w:r w:rsidR="008177B7">
        <w:rPr>
          <w:rFonts w:ascii="Times New Roman" w:hAnsi="Times New Roman" w:cs="Times New Roman"/>
          <w:sz w:val="28"/>
          <w:szCs w:val="28"/>
        </w:rPr>
        <w:t>бюджетного</w:t>
      </w:r>
      <w:r w:rsidR="00495A2E" w:rsidRPr="00895D77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Тольятти «Архитектура и градостроительство» </w:t>
      </w:r>
      <w:r w:rsidRPr="00895D77">
        <w:rPr>
          <w:rFonts w:ascii="Times New Roman" w:hAnsi="Times New Roman" w:cs="Times New Roman"/>
          <w:sz w:val="28"/>
          <w:szCs w:val="28"/>
        </w:rPr>
        <w:t>-</w:t>
      </w:r>
      <w:r w:rsidR="00395109">
        <w:rPr>
          <w:rFonts w:ascii="Times New Roman" w:hAnsi="Times New Roman" w:cs="Times New Roman"/>
          <w:sz w:val="28"/>
          <w:szCs w:val="28"/>
        </w:rPr>
        <w:t>828</w:t>
      </w:r>
      <w:r w:rsidR="00BE0751">
        <w:rPr>
          <w:rFonts w:ascii="Times New Roman" w:hAnsi="Times New Roman" w:cs="Times New Roman"/>
          <w:sz w:val="28"/>
          <w:szCs w:val="28"/>
        </w:rPr>
        <w:t>8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189A" w:rsidRPr="00895D77" w:rsidRDefault="0029189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848" w:rsidRPr="003D6C0A" w:rsidRDefault="00746848" w:rsidP="003D6C0A">
      <w:pPr>
        <w:pStyle w:val="a3"/>
        <w:numPr>
          <w:ilvl w:val="0"/>
          <w:numId w:val="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6C0A">
        <w:rPr>
          <w:rFonts w:ascii="Times New Roman" w:hAnsi="Times New Roman" w:cs="Times New Roman"/>
          <w:i/>
          <w:sz w:val="28"/>
          <w:szCs w:val="28"/>
        </w:rPr>
        <w:t>муниципальной программы «</w:t>
      </w:r>
      <w:r w:rsidR="00983660" w:rsidRPr="00983660">
        <w:rPr>
          <w:rFonts w:ascii="Times New Roman" w:hAnsi="Times New Roman" w:cs="Times New Roman"/>
          <w:i/>
          <w:sz w:val="28"/>
          <w:szCs w:val="28"/>
        </w:rPr>
        <w:t>«Благоустройство территории городского округа Тольятти на 2015-2024 годы»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983660">
        <w:rPr>
          <w:rFonts w:ascii="Times New Roman" w:hAnsi="Times New Roman" w:cs="Times New Roman"/>
          <w:i/>
          <w:sz w:val="28"/>
          <w:szCs w:val="28"/>
        </w:rPr>
        <w:t>39095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тыс. руб. </w:t>
      </w:r>
      <w:proofErr w:type="gramStart"/>
      <w:r w:rsidRPr="003D6C0A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="00895D77" w:rsidRPr="003D6C0A">
        <w:rPr>
          <w:rFonts w:ascii="Times New Roman" w:hAnsi="Times New Roman" w:cs="Times New Roman"/>
          <w:i/>
          <w:sz w:val="28"/>
          <w:szCs w:val="28"/>
        </w:rPr>
        <w:t>: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9189A" w:rsidRDefault="00983660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в</w:t>
      </w:r>
      <w:r w:rsidRPr="00983660">
        <w:rPr>
          <w:rFonts w:ascii="Times New Roman" w:hAnsi="Times New Roman" w:cs="Times New Roman"/>
          <w:sz w:val="28"/>
          <w:szCs w:val="28"/>
        </w:rPr>
        <w:t>ыставочн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83660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3660">
        <w:rPr>
          <w:rFonts w:ascii="Times New Roman" w:hAnsi="Times New Roman" w:cs="Times New Roman"/>
          <w:sz w:val="28"/>
          <w:szCs w:val="28"/>
        </w:rPr>
        <w:t xml:space="preserve"> в честь 50-летия </w:t>
      </w:r>
      <w:proofErr w:type="spellStart"/>
      <w:r w:rsidRPr="00983660">
        <w:rPr>
          <w:rFonts w:ascii="Times New Roman" w:hAnsi="Times New Roman" w:cs="Times New Roman"/>
          <w:sz w:val="28"/>
          <w:szCs w:val="28"/>
        </w:rPr>
        <w:t>АВТОВАЗа</w:t>
      </w:r>
      <w:proofErr w:type="spellEnd"/>
      <w:r w:rsidRPr="00983660">
        <w:rPr>
          <w:rFonts w:ascii="Times New Roman" w:hAnsi="Times New Roman" w:cs="Times New Roman"/>
          <w:sz w:val="28"/>
          <w:szCs w:val="28"/>
        </w:rPr>
        <w:t xml:space="preserve"> и выпуска первого легкового автомобиля со сквером, игровыми площадками и фонтаном</w:t>
      </w:r>
      <w:r>
        <w:rPr>
          <w:rFonts w:ascii="Times New Roman" w:hAnsi="Times New Roman" w:cs="Times New Roman"/>
          <w:sz w:val="28"/>
          <w:szCs w:val="28"/>
        </w:rPr>
        <w:t xml:space="preserve"> – 24271 тыс. руб.;</w:t>
      </w:r>
    </w:p>
    <w:p w:rsidR="00983660" w:rsidRDefault="00983660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983660">
        <w:rPr>
          <w:rFonts w:ascii="Times New Roman" w:hAnsi="Times New Roman" w:cs="Times New Roman"/>
          <w:sz w:val="28"/>
          <w:szCs w:val="28"/>
        </w:rPr>
        <w:t>роектирование и реконструкци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83660">
        <w:rPr>
          <w:rFonts w:ascii="Times New Roman" w:hAnsi="Times New Roman" w:cs="Times New Roman"/>
          <w:sz w:val="28"/>
          <w:szCs w:val="28"/>
        </w:rPr>
        <w:t xml:space="preserve"> набережной Автозаводского района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– 14824 тыс. руб.</w:t>
      </w:r>
    </w:p>
    <w:p w:rsidR="00983660" w:rsidRPr="00983660" w:rsidRDefault="00983660" w:rsidP="00F607E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CB7BC0" w:rsidRPr="00895D77" w:rsidRDefault="00D2046D" w:rsidP="00CB7BC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60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895D77">
        <w:rPr>
          <w:rFonts w:ascii="Times New Roman" w:hAnsi="Times New Roman" w:cs="Times New Roman"/>
          <w:b/>
          <w:sz w:val="28"/>
          <w:szCs w:val="28"/>
        </w:rPr>
        <w:t>В непрограммной части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расходов бюджета учтены расходы на:</w:t>
      </w:r>
    </w:p>
    <w:p w:rsidR="00CB7BC0" w:rsidRPr="00895D77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D77">
        <w:rPr>
          <w:rFonts w:ascii="Times New Roman" w:hAnsi="Times New Roman"/>
          <w:sz w:val="28"/>
          <w:szCs w:val="28"/>
        </w:rPr>
        <w:t>-  мероприятия, необходимые для сдачи объектов в эксплуатацию,</w:t>
      </w:r>
      <w:r w:rsidRPr="00895D77">
        <w:rPr>
          <w:rFonts w:ascii="Times New Roman" w:hAnsi="Times New Roman"/>
          <w:sz w:val="28"/>
          <w:szCs w:val="28"/>
          <w:lang w:eastAsia="ru-RU"/>
        </w:rPr>
        <w:t xml:space="preserve"> в сумме</w:t>
      </w:r>
      <w:r w:rsidRPr="00895D77">
        <w:rPr>
          <w:rFonts w:ascii="Times New Roman" w:hAnsi="Times New Roman"/>
          <w:sz w:val="28"/>
          <w:szCs w:val="28"/>
        </w:rPr>
        <w:t xml:space="preserve">  </w:t>
      </w:r>
      <w:r w:rsidR="00F607E5">
        <w:rPr>
          <w:rFonts w:ascii="Times New Roman" w:hAnsi="Times New Roman"/>
          <w:sz w:val="28"/>
          <w:szCs w:val="28"/>
        </w:rPr>
        <w:t>2</w:t>
      </w:r>
      <w:r w:rsidR="00895D77" w:rsidRPr="00895D77">
        <w:rPr>
          <w:rFonts w:ascii="Times New Roman" w:hAnsi="Times New Roman"/>
          <w:sz w:val="28"/>
          <w:szCs w:val="28"/>
        </w:rPr>
        <w:t>00</w:t>
      </w:r>
      <w:r w:rsidRPr="00895D77">
        <w:rPr>
          <w:rFonts w:ascii="Times New Roman" w:hAnsi="Times New Roman"/>
          <w:sz w:val="28"/>
          <w:szCs w:val="28"/>
        </w:rPr>
        <w:t xml:space="preserve"> тыс. руб</w:t>
      </w:r>
      <w:proofErr w:type="gramStart"/>
      <w:r w:rsidRPr="00895D77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CB7BC0" w:rsidRPr="00895D77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D7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рамках мероприятий выполняются </w:t>
      </w:r>
      <w:r w:rsidR="000B0B10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895D77">
        <w:rPr>
          <w:rFonts w:ascii="Times New Roman" w:hAnsi="Times New Roman"/>
          <w:sz w:val="28"/>
          <w:szCs w:val="28"/>
          <w:lang w:eastAsia="ru-RU"/>
        </w:rPr>
        <w:t>работы: разработка декларации пожарной безопасности; подготовка технического заключения; проведение санитарно-эпидемиологической экспертизы; проведение технической инвентаризации; выполнение инженерно-геологических изысканий;</w:t>
      </w:r>
    </w:p>
    <w:p w:rsidR="000B0B10" w:rsidRDefault="00130DE1" w:rsidP="000B0B10">
      <w:pPr>
        <w:tabs>
          <w:tab w:val="right" w:pos="9498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 содержание </w:t>
      </w:r>
      <w:r w:rsidR="00F607E5">
        <w:rPr>
          <w:rFonts w:ascii="Times New Roman" w:hAnsi="Times New Roman" w:cs="Times New Roman"/>
          <w:sz w:val="28"/>
          <w:szCs w:val="28"/>
        </w:rPr>
        <w:t xml:space="preserve"> и охрана объектов 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незавершенных строительством  - </w:t>
      </w:r>
      <w:r w:rsidR="00895D77" w:rsidRPr="00895D77">
        <w:rPr>
          <w:rFonts w:ascii="Times New Roman" w:hAnsi="Times New Roman" w:cs="Times New Roman"/>
          <w:sz w:val="28"/>
          <w:szCs w:val="28"/>
        </w:rPr>
        <w:t>1</w:t>
      </w:r>
      <w:r w:rsidR="00F607E5">
        <w:rPr>
          <w:rFonts w:ascii="Times New Roman" w:hAnsi="Times New Roman" w:cs="Times New Roman"/>
          <w:sz w:val="28"/>
          <w:szCs w:val="28"/>
        </w:rPr>
        <w:t>62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B7BC0" w:rsidRPr="00895D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BC0" w:rsidRPr="00895D77">
        <w:rPr>
          <w:rFonts w:ascii="Times New Roman" w:hAnsi="Times New Roman" w:cs="Times New Roman"/>
          <w:sz w:val="28"/>
          <w:szCs w:val="28"/>
        </w:rPr>
        <w:t xml:space="preserve">уб.; </w:t>
      </w:r>
      <w:r w:rsidR="000B0B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B7BC0" w:rsidRPr="00895D77" w:rsidRDefault="000B0B10" w:rsidP="000B0B10">
      <w:pPr>
        <w:tabs>
          <w:tab w:val="right" w:pos="9498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</w:t>
      </w:r>
      <w:r w:rsidR="00F607E5">
        <w:rPr>
          <w:rFonts w:ascii="Times New Roman" w:hAnsi="Times New Roman" w:cs="Times New Roman"/>
          <w:sz w:val="28"/>
          <w:szCs w:val="28"/>
        </w:rPr>
        <w:t>п</w:t>
      </w:r>
      <w:r w:rsidR="00F607E5" w:rsidRPr="00F607E5">
        <w:rPr>
          <w:rFonts w:ascii="Times New Roman" w:hAnsi="Times New Roman" w:cs="Times New Roman"/>
          <w:sz w:val="28"/>
          <w:szCs w:val="28"/>
        </w:rPr>
        <w:t xml:space="preserve">роведение переустройства, перепланировки и иных ремонтно-строительных работ в жилых помещениях и нежилых помещениях для перевода их в жилые </w:t>
      </w:r>
      <w:r w:rsidR="00895D77" w:rsidRPr="00895D77">
        <w:rPr>
          <w:rFonts w:ascii="Times New Roman" w:hAnsi="Times New Roman" w:cs="Times New Roman"/>
          <w:sz w:val="28"/>
          <w:szCs w:val="28"/>
        </w:rPr>
        <w:t>-</w:t>
      </w:r>
      <w:r w:rsidR="00F607E5">
        <w:rPr>
          <w:rFonts w:ascii="Times New Roman" w:hAnsi="Times New Roman" w:cs="Times New Roman"/>
          <w:sz w:val="28"/>
          <w:szCs w:val="28"/>
        </w:rPr>
        <w:t>9568</w:t>
      </w:r>
      <w:r w:rsidR="00895D77" w:rsidRPr="00895D7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CB7BC0" w:rsidRPr="00895D77" w:rsidRDefault="00CB7BC0" w:rsidP="00CB7B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На 20</w:t>
      </w:r>
      <w:r w:rsidR="00F607E5">
        <w:rPr>
          <w:rFonts w:ascii="Times New Roman" w:hAnsi="Times New Roman" w:cs="Times New Roman"/>
          <w:sz w:val="28"/>
          <w:szCs w:val="28"/>
        </w:rPr>
        <w:t>20</w:t>
      </w:r>
      <w:r w:rsidRPr="00895D77">
        <w:rPr>
          <w:rFonts w:ascii="Times New Roman" w:hAnsi="Times New Roman" w:cs="Times New Roman"/>
          <w:sz w:val="28"/>
          <w:szCs w:val="28"/>
        </w:rPr>
        <w:t xml:space="preserve">  и 20</w:t>
      </w:r>
      <w:r w:rsidR="00895D77" w:rsidRPr="00895D77">
        <w:rPr>
          <w:rFonts w:ascii="Times New Roman" w:hAnsi="Times New Roman" w:cs="Times New Roman"/>
          <w:sz w:val="28"/>
          <w:szCs w:val="28"/>
        </w:rPr>
        <w:t>2</w:t>
      </w:r>
      <w:r w:rsidR="00F607E5">
        <w:rPr>
          <w:rFonts w:ascii="Times New Roman" w:hAnsi="Times New Roman" w:cs="Times New Roman"/>
          <w:sz w:val="28"/>
          <w:szCs w:val="28"/>
        </w:rPr>
        <w:t>1</w:t>
      </w:r>
      <w:r w:rsidRPr="00895D77">
        <w:rPr>
          <w:rFonts w:ascii="Times New Roman" w:hAnsi="Times New Roman" w:cs="Times New Roman"/>
          <w:sz w:val="28"/>
          <w:szCs w:val="28"/>
        </w:rPr>
        <w:t xml:space="preserve"> годы  департаменту градостроительной деятельности, исходя из уровня доходов,  </w:t>
      </w:r>
      <w:r w:rsidR="00FD6CB7">
        <w:rPr>
          <w:rFonts w:ascii="Times New Roman" w:hAnsi="Times New Roman" w:cs="Times New Roman"/>
          <w:sz w:val="28"/>
          <w:szCs w:val="28"/>
        </w:rPr>
        <w:t>доведены</w:t>
      </w:r>
      <w:r w:rsidRPr="00895D77">
        <w:rPr>
          <w:rFonts w:ascii="Times New Roman" w:hAnsi="Times New Roman" w:cs="Times New Roman"/>
          <w:sz w:val="28"/>
          <w:szCs w:val="28"/>
        </w:rPr>
        <w:t xml:space="preserve"> ассигнования в сумме </w:t>
      </w:r>
      <w:r w:rsidR="00E631A5">
        <w:rPr>
          <w:rFonts w:ascii="Times New Roman" w:hAnsi="Times New Roman" w:cs="Times New Roman"/>
          <w:sz w:val="28"/>
          <w:szCs w:val="28"/>
        </w:rPr>
        <w:t>46801</w:t>
      </w:r>
      <w:r w:rsidRPr="00895D77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E631A5">
        <w:rPr>
          <w:rFonts w:ascii="Times New Roman" w:hAnsi="Times New Roman" w:cs="Times New Roman"/>
          <w:sz w:val="28"/>
          <w:szCs w:val="28"/>
        </w:rPr>
        <w:t>69220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руб., соответственно. </w:t>
      </w: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4B8" w:rsidRPr="00D82A70" w:rsidRDefault="00D154B8" w:rsidP="00772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154B8" w:rsidRPr="00D82A70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693448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49DA"/>
    <w:rsid w:val="000010EC"/>
    <w:rsid w:val="00006FAA"/>
    <w:rsid w:val="000072D4"/>
    <w:rsid w:val="00016D60"/>
    <w:rsid w:val="000202E8"/>
    <w:rsid w:val="00020C81"/>
    <w:rsid w:val="000211FD"/>
    <w:rsid w:val="00031254"/>
    <w:rsid w:val="000338F6"/>
    <w:rsid w:val="000354B2"/>
    <w:rsid w:val="0003708C"/>
    <w:rsid w:val="00042534"/>
    <w:rsid w:val="00044F65"/>
    <w:rsid w:val="00047D7A"/>
    <w:rsid w:val="00051DE6"/>
    <w:rsid w:val="000553E7"/>
    <w:rsid w:val="00055F43"/>
    <w:rsid w:val="00062BED"/>
    <w:rsid w:val="00062DB6"/>
    <w:rsid w:val="000637DF"/>
    <w:rsid w:val="00064042"/>
    <w:rsid w:val="000763B4"/>
    <w:rsid w:val="00080427"/>
    <w:rsid w:val="0009252A"/>
    <w:rsid w:val="00092C3A"/>
    <w:rsid w:val="00096480"/>
    <w:rsid w:val="00097368"/>
    <w:rsid w:val="000A45DB"/>
    <w:rsid w:val="000A4DBD"/>
    <w:rsid w:val="000A55C9"/>
    <w:rsid w:val="000A67E2"/>
    <w:rsid w:val="000A6D4A"/>
    <w:rsid w:val="000A775B"/>
    <w:rsid w:val="000B0B10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4EEC"/>
    <w:rsid w:val="00126069"/>
    <w:rsid w:val="001269D9"/>
    <w:rsid w:val="00130B6E"/>
    <w:rsid w:val="00130DE1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5C22"/>
    <w:rsid w:val="00176487"/>
    <w:rsid w:val="001810E8"/>
    <w:rsid w:val="00182E20"/>
    <w:rsid w:val="001842DE"/>
    <w:rsid w:val="001848EA"/>
    <w:rsid w:val="001911F2"/>
    <w:rsid w:val="00193A87"/>
    <w:rsid w:val="00194D4B"/>
    <w:rsid w:val="001A629F"/>
    <w:rsid w:val="001B056B"/>
    <w:rsid w:val="001B17AF"/>
    <w:rsid w:val="001B2AE3"/>
    <w:rsid w:val="001B2EBE"/>
    <w:rsid w:val="001B694E"/>
    <w:rsid w:val="001C0E99"/>
    <w:rsid w:val="001C1486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F0C21"/>
    <w:rsid w:val="001F2D12"/>
    <w:rsid w:val="00200213"/>
    <w:rsid w:val="00200AB4"/>
    <w:rsid w:val="0020587C"/>
    <w:rsid w:val="0020764A"/>
    <w:rsid w:val="0021007D"/>
    <w:rsid w:val="002100FC"/>
    <w:rsid w:val="00210E98"/>
    <w:rsid w:val="00212259"/>
    <w:rsid w:val="00217979"/>
    <w:rsid w:val="0022387E"/>
    <w:rsid w:val="00225D65"/>
    <w:rsid w:val="00230BD2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E1363"/>
    <w:rsid w:val="002E26EC"/>
    <w:rsid w:val="002E2D04"/>
    <w:rsid w:val="002E35A5"/>
    <w:rsid w:val="002E7A64"/>
    <w:rsid w:val="002F07DF"/>
    <w:rsid w:val="002F1654"/>
    <w:rsid w:val="002F5547"/>
    <w:rsid w:val="003012ED"/>
    <w:rsid w:val="00305C63"/>
    <w:rsid w:val="00305E42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6DE4"/>
    <w:rsid w:val="00350D5B"/>
    <w:rsid w:val="00353308"/>
    <w:rsid w:val="00355CAC"/>
    <w:rsid w:val="0036240E"/>
    <w:rsid w:val="003627E4"/>
    <w:rsid w:val="003631C2"/>
    <w:rsid w:val="00372AD2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A44A4"/>
    <w:rsid w:val="003B2B85"/>
    <w:rsid w:val="003C1DE0"/>
    <w:rsid w:val="003C54E8"/>
    <w:rsid w:val="003D3A11"/>
    <w:rsid w:val="003D6C0A"/>
    <w:rsid w:val="003E0EB2"/>
    <w:rsid w:val="003E1F78"/>
    <w:rsid w:val="003E223E"/>
    <w:rsid w:val="003E2723"/>
    <w:rsid w:val="003E358E"/>
    <w:rsid w:val="003E3A31"/>
    <w:rsid w:val="003F3E94"/>
    <w:rsid w:val="004004EA"/>
    <w:rsid w:val="004015C9"/>
    <w:rsid w:val="004020B0"/>
    <w:rsid w:val="00404C77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47F8"/>
    <w:rsid w:val="00424AB0"/>
    <w:rsid w:val="00431ABC"/>
    <w:rsid w:val="00431B28"/>
    <w:rsid w:val="004333EF"/>
    <w:rsid w:val="004353A2"/>
    <w:rsid w:val="00435464"/>
    <w:rsid w:val="00440F90"/>
    <w:rsid w:val="00446527"/>
    <w:rsid w:val="0044761F"/>
    <w:rsid w:val="00450013"/>
    <w:rsid w:val="004564CF"/>
    <w:rsid w:val="0046009C"/>
    <w:rsid w:val="004633E6"/>
    <w:rsid w:val="00472E36"/>
    <w:rsid w:val="00474BBB"/>
    <w:rsid w:val="00474C7B"/>
    <w:rsid w:val="00480E55"/>
    <w:rsid w:val="00486A2E"/>
    <w:rsid w:val="00494B0D"/>
    <w:rsid w:val="00495A2E"/>
    <w:rsid w:val="004A08DE"/>
    <w:rsid w:val="004A4609"/>
    <w:rsid w:val="004A5B78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4BC2"/>
    <w:rsid w:val="004E6DB9"/>
    <w:rsid w:val="004E70A9"/>
    <w:rsid w:val="00503A87"/>
    <w:rsid w:val="0051096B"/>
    <w:rsid w:val="005112BC"/>
    <w:rsid w:val="0051289D"/>
    <w:rsid w:val="00516825"/>
    <w:rsid w:val="005212A4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666F"/>
    <w:rsid w:val="005C1A56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6900"/>
    <w:rsid w:val="005E77F1"/>
    <w:rsid w:val="005F4413"/>
    <w:rsid w:val="005F45D5"/>
    <w:rsid w:val="005F5280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335E"/>
    <w:rsid w:val="0066375A"/>
    <w:rsid w:val="00664273"/>
    <w:rsid w:val="00664FD0"/>
    <w:rsid w:val="006671A0"/>
    <w:rsid w:val="00670250"/>
    <w:rsid w:val="00680BFF"/>
    <w:rsid w:val="0069481C"/>
    <w:rsid w:val="00695FBF"/>
    <w:rsid w:val="006A0B36"/>
    <w:rsid w:val="006A26E2"/>
    <w:rsid w:val="006A32DA"/>
    <w:rsid w:val="006A3BE3"/>
    <w:rsid w:val="006A7A59"/>
    <w:rsid w:val="006B290F"/>
    <w:rsid w:val="006B50BD"/>
    <w:rsid w:val="006C4643"/>
    <w:rsid w:val="006D1B16"/>
    <w:rsid w:val="006D1B93"/>
    <w:rsid w:val="006D4C6B"/>
    <w:rsid w:val="006D5CCC"/>
    <w:rsid w:val="006D5CDA"/>
    <w:rsid w:val="006E027E"/>
    <w:rsid w:val="006E29F0"/>
    <w:rsid w:val="006E49D8"/>
    <w:rsid w:val="006E6026"/>
    <w:rsid w:val="006F0248"/>
    <w:rsid w:val="006F7B91"/>
    <w:rsid w:val="00705044"/>
    <w:rsid w:val="00706544"/>
    <w:rsid w:val="00715EF4"/>
    <w:rsid w:val="00726AF4"/>
    <w:rsid w:val="00731A72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F6D"/>
    <w:rsid w:val="00771080"/>
    <w:rsid w:val="007729D4"/>
    <w:rsid w:val="00774A73"/>
    <w:rsid w:val="00774B12"/>
    <w:rsid w:val="007974DB"/>
    <w:rsid w:val="007A3740"/>
    <w:rsid w:val="007A4014"/>
    <w:rsid w:val="007B4CBB"/>
    <w:rsid w:val="007B7D6C"/>
    <w:rsid w:val="007C2D65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33CB"/>
    <w:rsid w:val="0080359B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7307"/>
    <w:rsid w:val="008538F2"/>
    <w:rsid w:val="00855306"/>
    <w:rsid w:val="008615AD"/>
    <w:rsid w:val="00862FB0"/>
    <w:rsid w:val="00863076"/>
    <w:rsid w:val="00865136"/>
    <w:rsid w:val="008704D4"/>
    <w:rsid w:val="008733C3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900A37"/>
    <w:rsid w:val="00903E3A"/>
    <w:rsid w:val="00904D85"/>
    <w:rsid w:val="00905E88"/>
    <w:rsid w:val="0092351E"/>
    <w:rsid w:val="00931276"/>
    <w:rsid w:val="009317BD"/>
    <w:rsid w:val="00932837"/>
    <w:rsid w:val="00934DDA"/>
    <w:rsid w:val="00937773"/>
    <w:rsid w:val="00941641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73E80"/>
    <w:rsid w:val="00974139"/>
    <w:rsid w:val="009757F4"/>
    <w:rsid w:val="00980B85"/>
    <w:rsid w:val="00982E5B"/>
    <w:rsid w:val="00983660"/>
    <w:rsid w:val="00984F30"/>
    <w:rsid w:val="00986EBD"/>
    <w:rsid w:val="00992CED"/>
    <w:rsid w:val="00994AF6"/>
    <w:rsid w:val="00994DAF"/>
    <w:rsid w:val="009A46C2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DB"/>
    <w:rsid w:val="009E1B93"/>
    <w:rsid w:val="009E2139"/>
    <w:rsid w:val="009E4246"/>
    <w:rsid w:val="009E4593"/>
    <w:rsid w:val="009E4B56"/>
    <w:rsid w:val="009F1299"/>
    <w:rsid w:val="009F4AE5"/>
    <w:rsid w:val="009F6094"/>
    <w:rsid w:val="009F6C95"/>
    <w:rsid w:val="009F7620"/>
    <w:rsid w:val="009F7C1E"/>
    <w:rsid w:val="00A00038"/>
    <w:rsid w:val="00A0288F"/>
    <w:rsid w:val="00A0397B"/>
    <w:rsid w:val="00A11534"/>
    <w:rsid w:val="00A13A87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71AE1"/>
    <w:rsid w:val="00A72574"/>
    <w:rsid w:val="00A75480"/>
    <w:rsid w:val="00A75507"/>
    <w:rsid w:val="00A83F62"/>
    <w:rsid w:val="00A87C0F"/>
    <w:rsid w:val="00A92435"/>
    <w:rsid w:val="00A943EB"/>
    <w:rsid w:val="00A9472B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723A"/>
    <w:rsid w:val="00AD7F86"/>
    <w:rsid w:val="00AD7FB9"/>
    <w:rsid w:val="00AE0A9F"/>
    <w:rsid w:val="00AE3DF0"/>
    <w:rsid w:val="00AF29D6"/>
    <w:rsid w:val="00B05007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4E8"/>
    <w:rsid w:val="00B23AA4"/>
    <w:rsid w:val="00B3158E"/>
    <w:rsid w:val="00B34137"/>
    <w:rsid w:val="00B41915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811E2"/>
    <w:rsid w:val="00B848BA"/>
    <w:rsid w:val="00B870A7"/>
    <w:rsid w:val="00B91432"/>
    <w:rsid w:val="00B92A71"/>
    <w:rsid w:val="00BA2CD2"/>
    <w:rsid w:val="00BA5A2C"/>
    <w:rsid w:val="00BA5D86"/>
    <w:rsid w:val="00BA7976"/>
    <w:rsid w:val="00BB2607"/>
    <w:rsid w:val="00BB6C1F"/>
    <w:rsid w:val="00BC07D2"/>
    <w:rsid w:val="00BC28DD"/>
    <w:rsid w:val="00BC3550"/>
    <w:rsid w:val="00BD0148"/>
    <w:rsid w:val="00BD10C5"/>
    <w:rsid w:val="00BD1274"/>
    <w:rsid w:val="00BD53E8"/>
    <w:rsid w:val="00BD76B5"/>
    <w:rsid w:val="00BE0751"/>
    <w:rsid w:val="00BF0BD7"/>
    <w:rsid w:val="00BF25A3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369B3"/>
    <w:rsid w:val="00C3717D"/>
    <w:rsid w:val="00C4151C"/>
    <w:rsid w:val="00C41E42"/>
    <w:rsid w:val="00C46F04"/>
    <w:rsid w:val="00C57480"/>
    <w:rsid w:val="00C606D2"/>
    <w:rsid w:val="00C70615"/>
    <w:rsid w:val="00C71D8E"/>
    <w:rsid w:val="00C71FCE"/>
    <w:rsid w:val="00C75099"/>
    <w:rsid w:val="00C75354"/>
    <w:rsid w:val="00C8006C"/>
    <w:rsid w:val="00C80393"/>
    <w:rsid w:val="00C8397F"/>
    <w:rsid w:val="00C84CAF"/>
    <w:rsid w:val="00C85FCF"/>
    <w:rsid w:val="00C96982"/>
    <w:rsid w:val="00CA1C78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E0BF3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422C3"/>
    <w:rsid w:val="00D473E5"/>
    <w:rsid w:val="00D474A2"/>
    <w:rsid w:val="00D55E6B"/>
    <w:rsid w:val="00D561F8"/>
    <w:rsid w:val="00D63ECC"/>
    <w:rsid w:val="00D66FD1"/>
    <w:rsid w:val="00D723B2"/>
    <w:rsid w:val="00D72602"/>
    <w:rsid w:val="00D74AE5"/>
    <w:rsid w:val="00D8143F"/>
    <w:rsid w:val="00D82676"/>
    <w:rsid w:val="00D82A70"/>
    <w:rsid w:val="00D92728"/>
    <w:rsid w:val="00D93824"/>
    <w:rsid w:val="00D95C1C"/>
    <w:rsid w:val="00D95FBC"/>
    <w:rsid w:val="00DA13EC"/>
    <w:rsid w:val="00DA2055"/>
    <w:rsid w:val="00DA4489"/>
    <w:rsid w:val="00DD04D2"/>
    <w:rsid w:val="00DD64A2"/>
    <w:rsid w:val="00DD687B"/>
    <w:rsid w:val="00DE11F2"/>
    <w:rsid w:val="00DE24FE"/>
    <w:rsid w:val="00DF53C0"/>
    <w:rsid w:val="00DF664A"/>
    <w:rsid w:val="00DF7709"/>
    <w:rsid w:val="00E001A2"/>
    <w:rsid w:val="00E028D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631A5"/>
    <w:rsid w:val="00E65F5F"/>
    <w:rsid w:val="00E75077"/>
    <w:rsid w:val="00E87F10"/>
    <w:rsid w:val="00E9016D"/>
    <w:rsid w:val="00E961AC"/>
    <w:rsid w:val="00E97FE5"/>
    <w:rsid w:val="00EA2A6A"/>
    <w:rsid w:val="00EA316E"/>
    <w:rsid w:val="00EA3ACC"/>
    <w:rsid w:val="00EA729B"/>
    <w:rsid w:val="00EA7F04"/>
    <w:rsid w:val="00EB31D8"/>
    <w:rsid w:val="00EC43EA"/>
    <w:rsid w:val="00ED138D"/>
    <w:rsid w:val="00ED1931"/>
    <w:rsid w:val="00ED52C1"/>
    <w:rsid w:val="00EE3641"/>
    <w:rsid w:val="00EE5A64"/>
    <w:rsid w:val="00EE6965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3EE1"/>
    <w:rsid w:val="00F24C2B"/>
    <w:rsid w:val="00F264D8"/>
    <w:rsid w:val="00F32C27"/>
    <w:rsid w:val="00F32C43"/>
    <w:rsid w:val="00F42D2C"/>
    <w:rsid w:val="00F43A5E"/>
    <w:rsid w:val="00F52455"/>
    <w:rsid w:val="00F607E5"/>
    <w:rsid w:val="00F64477"/>
    <w:rsid w:val="00F7057D"/>
    <w:rsid w:val="00F70A8E"/>
    <w:rsid w:val="00F72E78"/>
    <w:rsid w:val="00F74177"/>
    <w:rsid w:val="00F74864"/>
    <w:rsid w:val="00F766B1"/>
    <w:rsid w:val="00FA18B8"/>
    <w:rsid w:val="00FA1EEF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184A"/>
    <w:rsid w:val="00FF13CF"/>
    <w:rsid w:val="00FF168A"/>
    <w:rsid w:val="00FF1A0B"/>
    <w:rsid w:val="00FF2E0A"/>
    <w:rsid w:val="00FF376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panova</cp:lastModifiedBy>
  <cp:revision>31</cp:revision>
  <cp:lastPrinted>2017-09-11T06:23:00Z</cp:lastPrinted>
  <dcterms:created xsi:type="dcterms:W3CDTF">2017-09-05T09:36:00Z</dcterms:created>
  <dcterms:modified xsi:type="dcterms:W3CDTF">2018-09-12T08:59:00Z</dcterms:modified>
</cp:coreProperties>
</file>