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CEC" w:rsidRPr="006D5F9D" w:rsidRDefault="00CC636A" w:rsidP="00906F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5F9D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</w:p>
    <w:p w:rsidR="00254CEC" w:rsidRPr="006D5F9D" w:rsidRDefault="00CC636A" w:rsidP="00906F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5F9D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="00BB2607" w:rsidRPr="006D5F9D">
        <w:rPr>
          <w:rFonts w:ascii="Times New Roman" w:hAnsi="Times New Roman" w:cs="Times New Roman"/>
          <w:b/>
          <w:bCs/>
          <w:sz w:val="28"/>
          <w:szCs w:val="28"/>
        </w:rPr>
        <w:t>расшифровке</w:t>
      </w:r>
      <w:r w:rsidRPr="006D5F9D">
        <w:rPr>
          <w:rFonts w:ascii="Times New Roman" w:hAnsi="Times New Roman" w:cs="Times New Roman"/>
          <w:b/>
          <w:bCs/>
          <w:sz w:val="28"/>
          <w:szCs w:val="28"/>
        </w:rPr>
        <w:t xml:space="preserve"> бюджетных ассигнований </w:t>
      </w:r>
      <w:r w:rsidR="00BB2607" w:rsidRPr="006D5F9D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B05A85" w:rsidRPr="006D5F9D">
        <w:rPr>
          <w:rFonts w:ascii="Times New Roman" w:hAnsi="Times New Roman" w:cs="Times New Roman"/>
          <w:b/>
          <w:bCs/>
          <w:sz w:val="28"/>
          <w:szCs w:val="28"/>
        </w:rPr>
        <w:t xml:space="preserve">главному распорядителю бюджетных средств - </w:t>
      </w:r>
      <w:r w:rsidR="00BB2607" w:rsidRPr="006D5F9D">
        <w:rPr>
          <w:rFonts w:ascii="Times New Roman" w:hAnsi="Times New Roman" w:cs="Times New Roman"/>
          <w:b/>
          <w:bCs/>
          <w:sz w:val="28"/>
          <w:szCs w:val="28"/>
        </w:rPr>
        <w:t>департаменту градостроительной деятельности</w:t>
      </w:r>
      <w:r w:rsidR="00A54A7E" w:rsidRPr="006D5F9D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 городского округа Тольятти</w:t>
      </w:r>
    </w:p>
    <w:p w:rsidR="004015C9" w:rsidRPr="006D5F9D" w:rsidRDefault="004015C9" w:rsidP="00906F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4CEC" w:rsidRPr="006D5F9D" w:rsidRDefault="0029189A" w:rsidP="00906F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5F9D">
        <w:rPr>
          <w:rFonts w:ascii="Times New Roman" w:hAnsi="Times New Roman" w:cs="Times New Roman"/>
          <w:sz w:val="28"/>
          <w:szCs w:val="28"/>
        </w:rPr>
        <w:t>Главному распорядителю бюджетных средств</w:t>
      </w:r>
      <w:r w:rsidR="00970686" w:rsidRPr="006D5F9D">
        <w:rPr>
          <w:rFonts w:ascii="Times New Roman" w:hAnsi="Times New Roman" w:cs="Times New Roman"/>
          <w:sz w:val="28"/>
          <w:szCs w:val="28"/>
        </w:rPr>
        <w:t xml:space="preserve"> </w:t>
      </w:r>
      <w:r w:rsidRPr="006D5F9D">
        <w:rPr>
          <w:rFonts w:ascii="Times New Roman" w:hAnsi="Times New Roman" w:cs="Times New Roman"/>
          <w:sz w:val="28"/>
          <w:szCs w:val="28"/>
        </w:rPr>
        <w:t>- департаменту градостроительной деятельности предварительно распределены предельные об</w:t>
      </w:r>
      <w:r w:rsidR="00906F4E" w:rsidRPr="006D5F9D">
        <w:rPr>
          <w:rFonts w:ascii="Times New Roman" w:hAnsi="Times New Roman" w:cs="Times New Roman"/>
          <w:sz w:val="28"/>
          <w:szCs w:val="28"/>
        </w:rPr>
        <w:t xml:space="preserve">ъемы бюджетных ассигнований на </w:t>
      </w:r>
      <w:r w:rsidR="001B17AF" w:rsidRPr="006D5F9D">
        <w:rPr>
          <w:rFonts w:ascii="Times New Roman" w:hAnsi="Times New Roman" w:cs="Times New Roman"/>
          <w:sz w:val="28"/>
          <w:szCs w:val="28"/>
        </w:rPr>
        <w:t>20</w:t>
      </w:r>
      <w:r w:rsidR="00707365" w:rsidRPr="006D5F9D">
        <w:rPr>
          <w:rFonts w:ascii="Times New Roman" w:hAnsi="Times New Roman" w:cs="Times New Roman"/>
          <w:sz w:val="28"/>
          <w:szCs w:val="28"/>
        </w:rPr>
        <w:t>2</w:t>
      </w:r>
      <w:r w:rsidR="0012075A" w:rsidRPr="006D5F9D">
        <w:rPr>
          <w:rFonts w:ascii="Times New Roman" w:hAnsi="Times New Roman" w:cs="Times New Roman"/>
          <w:sz w:val="28"/>
          <w:szCs w:val="28"/>
        </w:rPr>
        <w:t>2</w:t>
      </w:r>
      <w:r w:rsidR="001B17AF" w:rsidRPr="006D5F9D">
        <w:rPr>
          <w:rFonts w:ascii="Times New Roman" w:hAnsi="Times New Roman" w:cs="Times New Roman"/>
          <w:sz w:val="28"/>
          <w:szCs w:val="28"/>
        </w:rPr>
        <w:t xml:space="preserve"> год </w:t>
      </w:r>
      <w:r w:rsidR="00970686" w:rsidRPr="006D5F9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2075A" w:rsidRPr="006D5F9D">
        <w:rPr>
          <w:rFonts w:ascii="Times New Roman" w:hAnsi="Times New Roman" w:cs="Times New Roman"/>
          <w:sz w:val="28"/>
          <w:szCs w:val="28"/>
        </w:rPr>
        <w:t>67 545</w:t>
      </w:r>
      <w:r w:rsidR="00254CEC" w:rsidRPr="006D5F9D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6D5F9D">
        <w:rPr>
          <w:rFonts w:ascii="Times New Roman" w:hAnsi="Times New Roman" w:cs="Times New Roman"/>
          <w:sz w:val="28"/>
          <w:szCs w:val="28"/>
        </w:rPr>
        <w:t>, их них:</w:t>
      </w:r>
    </w:p>
    <w:p w:rsidR="0029189A" w:rsidRPr="006D5F9D" w:rsidRDefault="0029189A" w:rsidP="00906F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5F9D">
        <w:rPr>
          <w:rFonts w:ascii="Times New Roman" w:hAnsi="Times New Roman" w:cs="Times New Roman"/>
          <w:sz w:val="28"/>
          <w:szCs w:val="28"/>
        </w:rPr>
        <w:t>-</w:t>
      </w:r>
      <w:r w:rsidR="00970686" w:rsidRPr="006D5F9D">
        <w:rPr>
          <w:rFonts w:ascii="Times New Roman" w:hAnsi="Times New Roman" w:cs="Times New Roman"/>
          <w:sz w:val="28"/>
          <w:szCs w:val="28"/>
        </w:rPr>
        <w:t xml:space="preserve"> </w:t>
      </w:r>
      <w:r w:rsidR="0012075A" w:rsidRPr="006D5F9D">
        <w:rPr>
          <w:rFonts w:ascii="Times New Roman" w:hAnsi="Times New Roman" w:cs="Times New Roman"/>
          <w:sz w:val="28"/>
          <w:szCs w:val="28"/>
        </w:rPr>
        <w:t>61 699</w:t>
      </w:r>
      <w:r w:rsidRPr="006D5F9D">
        <w:rPr>
          <w:rFonts w:ascii="Times New Roman" w:hAnsi="Times New Roman" w:cs="Times New Roman"/>
          <w:sz w:val="28"/>
          <w:szCs w:val="28"/>
        </w:rPr>
        <w:t xml:space="preserve"> тыс. руб. в рамках муниципальных программ;</w:t>
      </w:r>
    </w:p>
    <w:p w:rsidR="0029189A" w:rsidRPr="006D5F9D" w:rsidRDefault="0029189A" w:rsidP="00906F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5F9D">
        <w:rPr>
          <w:rFonts w:ascii="Times New Roman" w:hAnsi="Times New Roman" w:cs="Times New Roman"/>
          <w:sz w:val="28"/>
          <w:szCs w:val="28"/>
        </w:rPr>
        <w:t xml:space="preserve">- </w:t>
      </w:r>
      <w:r w:rsidR="0012075A" w:rsidRPr="006D5F9D">
        <w:rPr>
          <w:rFonts w:ascii="Times New Roman" w:hAnsi="Times New Roman" w:cs="Times New Roman"/>
          <w:sz w:val="28"/>
          <w:szCs w:val="28"/>
        </w:rPr>
        <w:t>5 846</w:t>
      </w:r>
      <w:r w:rsidRPr="006D5F9D">
        <w:rPr>
          <w:rFonts w:ascii="Times New Roman" w:hAnsi="Times New Roman" w:cs="Times New Roman"/>
          <w:sz w:val="28"/>
          <w:szCs w:val="28"/>
        </w:rPr>
        <w:t xml:space="preserve"> тыс. руб. – </w:t>
      </w:r>
      <w:proofErr w:type="spellStart"/>
      <w:r w:rsidRPr="006D5F9D">
        <w:rPr>
          <w:rFonts w:ascii="Times New Roman" w:hAnsi="Times New Roman" w:cs="Times New Roman"/>
          <w:sz w:val="28"/>
          <w:szCs w:val="28"/>
        </w:rPr>
        <w:t>непрограммые</w:t>
      </w:r>
      <w:proofErr w:type="spellEnd"/>
      <w:r w:rsidRPr="006D5F9D">
        <w:rPr>
          <w:rFonts w:ascii="Times New Roman" w:hAnsi="Times New Roman" w:cs="Times New Roman"/>
          <w:sz w:val="28"/>
          <w:szCs w:val="28"/>
        </w:rPr>
        <w:t xml:space="preserve"> направления расходов.</w:t>
      </w:r>
    </w:p>
    <w:p w:rsidR="00906F4E" w:rsidRPr="006D5F9D" w:rsidRDefault="00906F4E" w:rsidP="00906F4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189A" w:rsidRPr="003A1F34" w:rsidRDefault="00CB7BC0" w:rsidP="003A1F34">
      <w:pPr>
        <w:pStyle w:val="a3"/>
        <w:numPr>
          <w:ilvl w:val="0"/>
          <w:numId w:val="7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F34">
        <w:rPr>
          <w:rFonts w:ascii="Times New Roman" w:hAnsi="Times New Roman" w:cs="Times New Roman"/>
          <w:b/>
          <w:sz w:val="28"/>
          <w:szCs w:val="28"/>
        </w:rPr>
        <w:t>Программное направление расходов</w:t>
      </w:r>
      <w:r w:rsidRPr="003A1F34">
        <w:rPr>
          <w:rFonts w:ascii="Times New Roman" w:hAnsi="Times New Roman" w:cs="Times New Roman"/>
          <w:sz w:val="28"/>
          <w:szCs w:val="28"/>
        </w:rPr>
        <w:t xml:space="preserve"> бюджета городского округа составляют мероприятия в рамках:</w:t>
      </w:r>
    </w:p>
    <w:p w:rsidR="003A1F34" w:rsidRPr="003A1F34" w:rsidRDefault="003A1F34" w:rsidP="003A1F34">
      <w:pPr>
        <w:pStyle w:val="a3"/>
        <w:spacing w:after="0" w:line="240" w:lineRule="auto"/>
        <w:ind w:left="1683"/>
        <w:jc w:val="both"/>
        <w:rPr>
          <w:rFonts w:ascii="Times New Roman" w:hAnsi="Times New Roman" w:cs="Times New Roman"/>
          <w:sz w:val="28"/>
          <w:szCs w:val="28"/>
        </w:rPr>
      </w:pPr>
    </w:p>
    <w:p w:rsidR="00CB7BC0" w:rsidRPr="006D5F9D" w:rsidRDefault="00FF38DD" w:rsidP="00FF38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5F9D">
        <w:rPr>
          <w:rFonts w:ascii="Times New Roman" w:hAnsi="Times New Roman" w:cs="Times New Roman"/>
          <w:i/>
          <w:sz w:val="28"/>
          <w:szCs w:val="28"/>
        </w:rPr>
        <w:t>1.1. М</w:t>
      </w:r>
      <w:r w:rsidR="00CB7BC0" w:rsidRPr="006D5F9D">
        <w:rPr>
          <w:rFonts w:ascii="Times New Roman" w:hAnsi="Times New Roman" w:cs="Times New Roman"/>
          <w:i/>
          <w:sz w:val="28"/>
          <w:szCs w:val="28"/>
        </w:rPr>
        <w:t>униципальной программы «Развитие инфраструктуры градостроительной деятельности городского округ</w:t>
      </w:r>
      <w:r w:rsidR="00906F4E" w:rsidRPr="006D5F9D">
        <w:rPr>
          <w:rFonts w:ascii="Times New Roman" w:hAnsi="Times New Roman" w:cs="Times New Roman"/>
          <w:i/>
          <w:sz w:val="28"/>
          <w:szCs w:val="28"/>
        </w:rPr>
        <w:t>а Тольятти на 2017- 2022 годы», в сумме</w:t>
      </w:r>
      <w:r w:rsidR="002D6072" w:rsidRPr="006D5F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C34CE" w:rsidRPr="006D5F9D">
        <w:rPr>
          <w:rFonts w:ascii="Times New Roman" w:hAnsi="Times New Roman" w:cs="Times New Roman"/>
          <w:i/>
          <w:sz w:val="28"/>
          <w:szCs w:val="28"/>
        </w:rPr>
        <w:t>22 901</w:t>
      </w:r>
      <w:r w:rsidR="00CB7BC0" w:rsidRPr="006D5F9D">
        <w:rPr>
          <w:rFonts w:ascii="Times New Roman" w:hAnsi="Times New Roman" w:cs="Times New Roman"/>
          <w:i/>
          <w:sz w:val="28"/>
          <w:szCs w:val="28"/>
        </w:rPr>
        <w:t xml:space="preserve"> тыс. руб</w:t>
      </w:r>
      <w:r w:rsidR="003F605C" w:rsidRPr="006D5F9D">
        <w:rPr>
          <w:rFonts w:ascii="Times New Roman" w:hAnsi="Times New Roman" w:cs="Times New Roman"/>
          <w:sz w:val="28"/>
          <w:szCs w:val="28"/>
        </w:rPr>
        <w:t>., из них</w:t>
      </w:r>
      <w:r w:rsidR="00CB7BC0" w:rsidRPr="006D5F9D">
        <w:rPr>
          <w:rFonts w:ascii="Times New Roman" w:hAnsi="Times New Roman" w:cs="Times New Roman"/>
          <w:sz w:val="28"/>
          <w:szCs w:val="28"/>
        </w:rPr>
        <w:t>:</w:t>
      </w:r>
    </w:p>
    <w:p w:rsidR="00FF38DD" w:rsidRPr="006D5F9D" w:rsidRDefault="00A66BBE" w:rsidP="009902FD">
      <w:pPr>
        <w:pStyle w:val="a3"/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F9D">
        <w:rPr>
          <w:rFonts w:ascii="Times New Roman" w:hAnsi="Times New Roman" w:cs="Times New Roman"/>
          <w:sz w:val="28"/>
          <w:szCs w:val="28"/>
        </w:rPr>
        <w:t>Ф</w:t>
      </w:r>
      <w:r w:rsidR="00495A2E" w:rsidRPr="006D5F9D">
        <w:rPr>
          <w:rFonts w:ascii="Times New Roman" w:hAnsi="Times New Roman" w:cs="Times New Roman"/>
          <w:sz w:val="28"/>
          <w:szCs w:val="28"/>
        </w:rPr>
        <w:t xml:space="preserve">инансирование муниципального </w:t>
      </w:r>
      <w:r w:rsidR="008177B7" w:rsidRPr="006D5F9D">
        <w:rPr>
          <w:rFonts w:ascii="Times New Roman" w:hAnsi="Times New Roman" w:cs="Times New Roman"/>
          <w:sz w:val="28"/>
          <w:szCs w:val="28"/>
        </w:rPr>
        <w:t>бюджетного</w:t>
      </w:r>
      <w:r w:rsidR="00495A2E" w:rsidRPr="006D5F9D">
        <w:rPr>
          <w:rFonts w:ascii="Times New Roman" w:hAnsi="Times New Roman" w:cs="Times New Roman"/>
          <w:sz w:val="28"/>
          <w:szCs w:val="28"/>
        </w:rPr>
        <w:t xml:space="preserve"> учреждения городского округа Тольятти «Архитектура и градостроительство» </w:t>
      </w:r>
      <w:r w:rsidR="00746848" w:rsidRPr="006D5F9D">
        <w:rPr>
          <w:rFonts w:ascii="Times New Roman" w:hAnsi="Times New Roman" w:cs="Times New Roman"/>
          <w:sz w:val="28"/>
          <w:szCs w:val="28"/>
        </w:rPr>
        <w:t>-</w:t>
      </w:r>
      <w:r w:rsidR="00876464" w:rsidRPr="006D5F9D">
        <w:rPr>
          <w:rFonts w:ascii="Times New Roman" w:hAnsi="Times New Roman" w:cs="Times New Roman"/>
          <w:sz w:val="28"/>
          <w:szCs w:val="28"/>
        </w:rPr>
        <w:t xml:space="preserve"> </w:t>
      </w:r>
      <w:r w:rsidR="00372EB4" w:rsidRPr="006D5F9D">
        <w:rPr>
          <w:rFonts w:ascii="Times New Roman" w:hAnsi="Times New Roman" w:cs="Times New Roman"/>
          <w:sz w:val="28"/>
          <w:szCs w:val="28"/>
        </w:rPr>
        <w:t>11 956</w:t>
      </w:r>
      <w:r w:rsidR="00707365" w:rsidRPr="006D5F9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906F4E" w:rsidRPr="006D5F9D">
        <w:rPr>
          <w:rFonts w:ascii="Times New Roman" w:hAnsi="Times New Roman" w:cs="Times New Roman"/>
          <w:sz w:val="28"/>
          <w:szCs w:val="28"/>
        </w:rPr>
        <w:t>.</w:t>
      </w:r>
      <w:r w:rsidR="00FF38DD" w:rsidRPr="006D5F9D">
        <w:rPr>
          <w:rFonts w:ascii="Times New Roman" w:hAnsi="Times New Roman" w:cs="Times New Roman"/>
          <w:sz w:val="28"/>
          <w:szCs w:val="28"/>
        </w:rPr>
        <w:t xml:space="preserve">, в том числе: </w:t>
      </w:r>
      <w:r w:rsidR="00372EB4" w:rsidRPr="006D5F9D">
        <w:rPr>
          <w:rFonts w:ascii="Times New Roman" w:hAnsi="Times New Roman" w:cs="Times New Roman"/>
          <w:sz w:val="28"/>
          <w:szCs w:val="28"/>
        </w:rPr>
        <w:t>11 952</w:t>
      </w:r>
      <w:r w:rsidR="00FF38DD" w:rsidRPr="006D5F9D">
        <w:rPr>
          <w:rFonts w:ascii="Times New Roman" w:hAnsi="Times New Roman" w:cs="Times New Roman"/>
          <w:sz w:val="28"/>
          <w:szCs w:val="28"/>
        </w:rPr>
        <w:t xml:space="preserve"> тыс. руб.- на выполнение муниципального задания; </w:t>
      </w:r>
      <w:r w:rsidR="00372EB4" w:rsidRPr="006D5F9D">
        <w:rPr>
          <w:rFonts w:ascii="Times New Roman" w:hAnsi="Times New Roman" w:cs="Times New Roman"/>
          <w:sz w:val="28"/>
          <w:szCs w:val="28"/>
        </w:rPr>
        <w:t>4</w:t>
      </w:r>
      <w:r w:rsidR="00FF38DD" w:rsidRPr="006D5F9D">
        <w:rPr>
          <w:rFonts w:ascii="Times New Roman" w:hAnsi="Times New Roman" w:cs="Times New Roman"/>
          <w:sz w:val="28"/>
          <w:szCs w:val="28"/>
        </w:rPr>
        <w:t xml:space="preserve"> тыс. руб. – на иные цели (выплата матерям).</w:t>
      </w:r>
    </w:p>
    <w:p w:rsidR="00F16AE4" w:rsidRDefault="00372EB4" w:rsidP="009902FD">
      <w:pPr>
        <w:pStyle w:val="a3"/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F9D">
        <w:rPr>
          <w:rFonts w:ascii="Times New Roman" w:hAnsi="Times New Roman" w:cs="Times New Roman"/>
          <w:sz w:val="28"/>
          <w:szCs w:val="28"/>
        </w:rPr>
        <w:t>Формирование земельных участков под объектами муниципальной собственности – 300 тыс. руб.</w:t>
      </w:r>
      <w:r w:rsidR="00A9294C" w:rsidRPr="006D5F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778D" w:rsidRPr="006D5F9D" w:rsidRDefault="00F16AE4" w:rsidP="00F16AE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A9294C" w:rsidRPr="006D5F9D">
        <w:rPr>
          <w:rFonts w:ascii="Times New Roman" w:hAnsi="Times New Roman" w:cs="Times New Roman"/>
          <w:sz w:val="28"/>
          <w:szCs w:val="28"/>
        </w:rPr>
        <w:t>сполнение расходов осуществляется по мере поступления обращений от структурных подразделений администрации.</w:t>
      </w:r>
    </w:p>
    <w:p w:rsidR="00F16AE4" w:rsidRDefault="00372EB4" w:rsidP="009902FD">
      <w:pPr>
        <w:pStyle w:val="a3"/>
        <w:numPr>
          <w:ilvl w:val="2"/>
          <w:numId w:val="5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F9D">
        <w:rPr>
          <w:rFonts w:ascii="Times New Roman" w:hAnsi="Times New Roman" w:cs="Times New Roman"/>
          <w:sz w:val="28"/>
          <w:szCs w:val="28"/>
        </w:rPr>
        <w:t>Формирование земельных участков для продажи или предоставления в аренду, путем проведения аукциона, с определением его рыночной стоимости – 240 тыс. руб.</w:t>
      </w:r>
      <w:r w:rsidR="00A9294C" w:rsidRPr="006D5F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EB4" w:rsidRPr="006D5F9D" w:rsidRDefault="00F16AE4" w:rsidP="00F16AE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9294C" w:rsidRPr="006D5F9D">
        <w:rPr>
          <w:rFonts w:ascii="Times New Roman" w:hAnsi="Times New Roman" w:cs="Times New Roman"/>
          <w:sz w:val="28"/>
          <w:szCs w:val="28"/>
        </w:rPr>
        <w:t>ланируется провести оценку начальной стоимости права аренды не менее 30 участков.</w:t>
      </w:r>
    </w:p>
    <w:p w:rsidR="00372EB4" w:rsidRPr="006D5F9D" w:rsidRDefault="00372EB4" w:rsidP="009902FD">
      <w:pPr>
        <w:pStyle w:val="a3"/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F9D">
        <w:rPr>
          <w:rFonts w:ascii="Times New Roman" w:hAnsi="Times New Roman" w:cs="Times New Roman"/>
          <w:sz w:val="28"/>
          <w:szCs w:val="28"/>
        </w:rPr>
        <w:t>Подготовка проекта межевания территории под многоквартирными домами (Автозаводский район</w:t>
      </w:r>
      <w:r w:rsidR="005E74E0" w:rsidRPr="006D5F9D">
        <w:rPr>
          <w:rFonts w:ascii="Times New Roman" w:hAnsi="Times New Roman" w:cs="Times New Roman"/>
          <w:sz w:val="28"/>
          <w:szCs w:val="28"/>
        </w:rPr>
        <w:t xml:space="preserve"> </w:t>
      </w:r>
      <w:r w:rsidRPr="006D5F9D">
        <w:rPr>
          <w:rFonts w:ascii="Times New Roman" w:hAnsi="Times New Roman" w:cs="Times New Roman"/>
          <w:sz w:val="28"/>
          <w:szCs w:val="28"/>
        </w:rPr>
        <w:t>-</w:t>
      </w:r>
      <w:r w:rsidR="005E74E0" w:rsidRPr="006D5F9D">
        <w:rPr>
          <w:rFonts w:ascii="Times New Roman" w:hAnsi="Times New Roman" w:cs="Times New Roman"/>
          <w:sz w:val="28"/>
          <w:szCs w:val="28"/>
        </w:rPr>
        <w:t xml:space="preserve"> </w:t>
      </w:r>
      <w:r w:rsidRPr="006D5F9D">
        <w:rPr>
          <w:rFonts w:ascii="Times New Roman" w:hAnsi="Times New Roman" w:cs="Times New Roman"/>
          <w:sz w:val="28"/>
          <w:szCs w:val="28"/>
        </w:rPr>
        <w:t>5 территорий, Комсомольский район -5 территорий) – 909 тыс. руб.</w:t>
      </w:r>
    </w:p>
    <w:p w:rsidR="00372EB4" w:rsidRPr="006D5F9D" w:rsidRDefault="00372EB4" w:rsidP="009902FD">
      <w:pPr>
        <w:pStyle w:val="a3"/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F9D">
        <w:rPr>
          <w:rFonts w:ascii="Times New Roman" w:hAnsi="Times New Roman" w:cs="Times New Roman"/>
          <w:sz w:val="28"/>
          <w:szCs w:val="28"/>
        </w:rPr>
        <w:t>Формирование земельных участков, находящихся в муниципальной собственности и собственность на которые не разграничена, образуемых на основании утвержденных проектов планировки и межевания (под МКД) – 818 тыс. руб.</w:t>
      </w:r>
      <w:r w:rsidR="00A9294C" w:rsidRPr="006D5F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6AE4" w:rsidRDefault="00372EB4" w:rsidP="009902FD">
      <w:pPr>
        <w:pStyle w:val="a3"/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F9D">
        <w:rPr>
          <w:rFonts w:ascii="Times New Roman" w:hAnsi="Times New Roman" w:cs="Times New Roman"/>
          <w:sz w:val="28"/>
          <w:szCs w:val="28"/>
        </w:rPr>
        <w:t xml:space="preserve">Подготовка проекта планировки территории и проекта межевания территории </w:t>
      </w:r>
      <w:proofErr w:type="spellStart"/>
      <w:r w:rsidRPr="006D5F9D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6D5F9D">
        <w:rPr>
          <w:rFonts w:ascii="Times New Roman" w:hAnsi="Times New Roman" w:cs="Times New Roman"/>
          <w:sz w:val="28"/>
          <w:szCs w:val="28"/>
        </w:rPr>
        <w:t>. Федоровка Комсомольского района городского округа Тольятти – 4</w:t>
      </w:r>
      <w:r w:rsidR="0007320C" w:rsidRPr="006D5F9D">
        <w:rPr>
          <w:rFonts w:ascii="Times New Roman" w:hAnsi="Times New Roman" w:cs="Times New Roman"/>
          <w:sz w:val="28"/>
          <w:szCs w:val="28"/>
        </w:rPr>
        <w:t xml:space="preserve"> </w:t>
      </w:r>
      <w:r w:rsidRPr="006D5F9D">
        <w:rPr>
          <w:rFonts w:ascii="Times New Roman" w:hAnsi="Times New Roman" w:cs="Times New Roman"/>
          <w:sz w:val="28"/>
          <w:szCs w:val="28"/>
        </w:rPr>
        <w:t>750 тыс. руб.</w:t>
      </w:r>
      <w:r w:rsidR="003C32DC" w:rsidRPr="006D5F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EB4" w:rsidRPr="006D5F9D" w:rsidRDefault="00F16AE4" w:rsidP="00F16AE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F6D8C" w:rsidRPr="006D5F9D">
        <w:rPr>
          <w:rFonts w:ascii="Times New Roman" w:hAnsi="Times New Roman" w:cs="Times New Roman"/>
          <w:sz w:val="28"/>
          <w:szCs w:val="28"/>
        </w:rPr>
        <w:t>од лимит 2022 года</w:t>
      </w:r>
      <w:r>
        <w:rPr>
          <w:rFonts w:ascii="Times New Roman" w:hAnsi="Times New Roman" w:cs="Times New Roman"/>
          <w:sz w:val="28"/>
          <w:szCs w:val="28"/>
        </w:rPr>
        <w:t xml:space="preserve"> (плановый период)</w:t>
      </w:r>
      <w:r w:rsidR="005F6D8C" w:rsidRPr="006D5F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выполнение вышеуказанных работ </w:t>
      </w:r>
      <w:r w:rsidR="003C32DC" w:rsidRPr="006D5F9D">
        <w:rPr>
          <w:rFonts w:ascii="Times New Roman" w:hAnsi="Times New Roman" w:cs="Times New Roman"/>
          <w:sz w:val="28"/>
          <w:szCs w:val="28"/>
        </w:rPr>
        <w:t>заключен муниципальный контракт  с ООО "</w:t>
      </w:r>
      <w:proofErr w:type="spellStart"/>
      <w:r w:rsidR="003C32DC" w:rsidRPr="006D5F9D">
        <w:rPr>
          <w:rFonts w:ascii="Times New Roman" w:hAnsi="Times New Roman" w:cs="Times New Roman"/>
          <w:sz w:val="28"/>
          <w:szCs w:val="28"/>
        </w:rPr>
        <w:t>Терпланпроект</w:t>
      </w:r>
      <w:proofErr w:type="spellEnd"/>
      <w:r w:rsidR="003C32DC" w:rsidRPr="006D5F9D">
        <w:rPr>
          <w:rFonts w:ascii="Times New Roman" w:hAnsi="Times New Roman" w:cs="Times New Roman"/>
          <w:sz w:val="28"/>
          <w:szCs w:val="28"/>
        </w:rPr>
        <w:t xml:space="preserve">". </w:t>
      </w:r>
    </w:p>
    <w:p w:rsidR="00372EB4" w:rsidRPr="006D5F9D" w:rsidRDefault="00372EB4" w:rsidP="009902FD">
      <w:pPr>
        <w:pStyle w:val="a3"/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F9D">
        <w:rPr>
          <w:rFonts w:ascii="Times New Roman" w:hAnsi="Times New Roman" w:cs="Times New Roman"/>
          <w:sz w:val="28"/>
          <w:szCs w:val="28"/>
        </w:rPr>
        <w:t xml:space="preserve">Подготовка проекта планировки и проекта межевания территории для размещения линейного объекта проспект Степана Разина от пересечения </w:t>
      </w:r>
      <w:r w:rsidRPr="006D5F9D">
        <w:rPr>
          <w:rFonts w:ascii="Times New Roman" w:hAnsi="Times New Roman" w:cs="Times New Roman"/>
          <w:sz w:val="28"/>
          <w:szCs w:val="28"/>
        </w:rPr>
        <w:lastRenderedPageBreak/>
        <w:t xml:space="preserve">с ул. Спортивной до пересечения с Ленинским проспектом в Автозаводском районе </w:t>
      </w:r>
      <w:proofErr w:type="gramStart"/>
      <w:r w:rsidRPr="006D5F9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D5F9D">
        <w:rPr>
          <w:rFonts w:ascii="Times New Roman" w:hAnsi="Times New Roman" w:cs="Times New Roman"/>
          <w:sz w:val="28"/>
          <w:szCs w:val="28"/>
        </w:rPr>
        <w:t>. Тольятти – 1</w:t>
      </w:r>
      <w:r w:rsidR="0007320C" w:rsidRPr="006D5F9D">
        <w:rPr>
          <w:rFonts w:ascii="Times New Roman" w:hAnsi="Times New Roman" w:cs="Times New Roman"/>
          <w:sz w:val="28"/>
          <w:szCs w:val="28"/>
        </w:rPr>
        <w:t xml:space="preserve"> </w:t>
      </w:r>
      <w:r w:rsidRPr="006D5F9D">
        <w:rPr>
          <w:rFonts w:ascii="Times New Roman" w:hAnsi="Times New Roman" w:cs="Times New Roman"/>
          <w:sz w:val="28"/>
          <w:szCs w:val="28"/>
        </w:rPr>
        <w:t>400 тыс. руб.</w:t>
      </w:r>
    </w:p>
    <w:p w:rsidR="00372EB4" w:rsidRPr="006D5F9D" w:rsidRDefault="00372EB4" w:rsidP="005F6D8C">
      <w:pPr>
        <w:pStyle w:val="a3"/>
        <w:numPr>
          <w:ilvl w:val="2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5F9D">
        <w:rPr>
          <w:rFonts w:ascii="Times New Roman" w:hAnsi="Times New Roman" w:cs="Times New Roman"/>
          <w:sz w:val="28"/>
          <w:szCs w:val="28"/>
        </w:rPr>
        <w:t>Подготовка проекта планировки территории и проекта межевания территории линейного объекта ул. Кудашева – 1</w:t>
      </w:r>
      <w:r w:rsidR="0007320C" w:rsidRPr="006D5F9D">
        <w:rPr>
          <w:rFonts w:ascii="Times New Roman" w:hAnsi="Times New Roman" w:cs="Times New Roman"/>
          <w:sz w:val="28"/>
          <w:szCs w:val="28"/>
        </w:rPr>
        <w:t xml:space="preserve"> </w:t>
      </w:r>
      <w:r w:rsidRPr="006D5F9D">
        <w:rPr>
          <w:rFonts w:ascii="Times New Roman" w:hAnsi="Times New Roman" w:cs="Times New Roman"/>
          <w:sz w:val="28"/>
          <w:szCs w:val="28"/>
        </w:rPr>
        <w:t>383 тыс. руб.</w:t>
      </w:r>
    </w:p>
    <w:p w:rsidR="00372EB4" w:rsidRPr="006D5F9D" w:rsidRDefault="00372EB4" w:rsidP="005F6D8C">
      <w:pPr>
        <w:pStyle w:val="a3"/>
        <w:numPr>
          <w:ilvl w:val="2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5F9D">
        <w:rPr>
          <w:rFonts w:ascii="Times New Roman" w:hAnsi="Times New Roman" w:cs="Times New Roman"/>
          <w:sz w:val="28"/>
          <w:szCs w:val="28"/>
        </w:rPr>
        <w:t>Подготовка проекта планировки территории и проекта межевания территории для размещения линейного объекта ул. Рабочая – 816 тыс. руб.</w:t>
      </w:r>
    </w:p>
    <w:p w:rsidR="00372EB4" w:rsidRDefault="00372EB4" w:rsidP="005F6D8C">
      <w:pPr>
        <w:pStyle w:val="a3"/>
        <w:numPr>
          <w:ilvl w:val="2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5F9D">
        <w:rPr>
          <w:rFonts w:ascii="Times New Roman" w:hAnsi="Times New Roman" w:cs="Times New Roman"/>
          <w:sz w:val="28"/>
          <w:szCs w:val="28"/>
        </w:rPr>
        <w:t>Подключение (технологическое присоединение) к инженерным сетям объекта: "Жилой дом поз. Л5.1 с инженерно-техническим обеспечением в составе 6 этапа строительства комплекса зданий и сооружений жилищного и социального назначения" – 329 тыс. руб.</w:t>
      </w:r>
      <w:r w:rsidR="003C32DC" w:rsidRPr="006D5F9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3C32DC" w:rsidRPr="006D5F9D">
        <w:rPr>
          <w:rFonts w:ascii="Times New Roman" w:hAnsi="Times New Roman" w:cs="Times New Roman"/>
          <w:sz w:val="28"/>
          <w:szCs w:val="28"/>
        </w:rPr>
        <w:t>долевое</w:t>
      </w:r>
      <w:proofErr w:type="gramEnd"/>
      <w:r w:rsidR="003C32DC" w:rsidRPr="006D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0763">
        <w:rPr>
          <w:rFonts w:ascii="Times New Roman" w:hAnsi="Times New Roman" w:cs="Times New Roman"/>
          <w:sz w:val="28"/>
          <w:szCs w:val="28"/>
        </w:rPr>
        <w:t>со</w:t>
      </w:r>
      <w:r w:rsidR="003C32DC" w:rsidRPr="006D5F9D">
        <w:rPr>
          <w:rFonts w:ascii="Times New Roman" w:hAnsi="Times New Roman" w:cs="Times New Roman"/>
          <w:sz w:val="28"/>
          <w:szCs w:val="28"/>
        </w:rPr>
        <w:t>финансирование</w:t>
      </w:r>
      <w:proofErr w:type="spellEnd"/>
      <w:r w:rsidR="003C32DC" w:rsidRPr="006D5F9D">
        <w:rPr>
          <w:rFonts w:ascii="Times New Roman" w:hAnsi="Times New Roman" w:cs="Times New Roman"/>
          <w:sz w:val="28"/>
          <w:szCs w:val="28"/>
        </w:rPr>
        <w:t xml:space="preserve"> к средствам вышестоящих бюджетов</w:t>
      </w:r>
      <w:r w:rsidR="003B0763">
        <w:rPr>
          <w:rFonts w:ascii="Times New Roman" w:hAnsi="Times New Roman" w:cs="Times New Roman"/>
          <w:sz w:val="28"/>
          <w:szCs w:val="28"/>
        </w:rPr>
        <w:t xml:space="preserve"> - 19 656 тыс. руб.</w:t>
      </w:r>
      <w:r w:rsidR="003C32DC" w:rsidRPr="006D5F9D">
        <w:rPr>
          <w:rFonts w:ascii="Times New Roman" w:hAnsi="Times New Roman" w:cs="Times New Roman"/>
          <w:sz w:val="28"/>
          <w:szCs w:val="28"/>
        </w:rPr>
        <w:t>).</w:t>
      </w:r>
    </w:p>
    <w:p w:rsidR="005F6D8C" w:rsidRPr="006D5F9D" w:rsidRDefault="005F6D8C" w:rsidP="005F6D8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F778D" w:rsidRDefault="00FF38DD" w:rsidP="005F6D8C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D5F9D">
        <w:rPr>
          <w:rFonts w:ascii="Times New Roman" w:hAnsi="Times New Roman" w:cs="Times New Roman"/>
          <w:i/>
          <w:sz w:val="28"/>
          <w:szCs w:val="28"/>
        </w:rPr>
        <w:t xml:space="preserve">1.2. </w:t>
      </w:r>
      <w:r w:rsidR="006F2B0D" w:rsidRPr="006D5F9D">
        <w:rPr>
          <w:rFonts w:ascii="Times New Roman" w:hAnsi="Times New Roman" w:cs="Times New Roman"/>
          <w:i/>
          <w:sz w:val="28"/>
          <w:szCs w:val="28"/>
        </w:rPr>
        <w:t>М</w:t>
      </w:r>
      <w:r w:rsidR="00FF778D" w:rsidRPr="006D5F9D">
        <w:rPr>
          <w:rFonts w:ascii="Times New Roman" w:hAnsi="Times New Roman" w:cs="Times New Roman"/>
          <w:i/>
          <w:sz w:val="28"/>
          <w:szCs w:val="28"/>
        </w:rPr>
        <w:t xml:space="preserve">униципальной программы </w:t>
      </w:r>
      <w:r w:rsidR="00EE26DD" w:rsidRPr="006D5F9D">
        <w:rPr>
          <w:rFonts w:ascii="Times New Roman" w:hAnsi="Times New Roman" w:cs="Times New Roman"/>
          <w:i/>
          <w:sz w:val="28"/>
          <w:szCs w:val="28"/>
        </w:rPr>
        <w:t xml:space="preserve">«Развитие системы образования городского округа Тольятти на 2021-2027 гг.» </w:t>
      </w:r>
      <w:r w:rsidR="00EE26DD" w:rsidRPr="006D5F9D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EE26DD" w:rsidRPr="00DB418B">
        <w:rPr>
          <w:rFonts w:ascii="Times New Roman" w:hAnsi="Times New Roman" w:cs="Times New Roman"/>
          <w:i/>
          <w:iCs/>
          <w:sz w:val="28"/>
          <w:szCs w:val="28"/>
        </w:rPr>
        <w:t xml:space="preserve">23 670 тыс. руб. </w:t>
      </w:r>
      <w:r w:rsidR="00276F8E">
        <w:rPr>
          <w:rFonts w:ascii="Times New Roman" w:hAnsi="Times New Roman" w:cs="Times New Roman"/>
          <w:iCs/>
          <w:sz w:val="28"/>
          <w:szCs w:val="28"/>
        </w:rPr>
        <w:t>на с</w:t>
      </w:r>
      <w:r w:rsidR="00EE26DD" w:rsidRPr="006D5F9D">
        <w:rPr>
          <w:rFonts w:ascii="Times New Roman" w:hAnsi="Times New Roman" w:cs="Times New Roman"/>
          <w:iCs/>
          <w:sz w:val="28"/>
          <w:szCs w:val="28"/>
        </w:rPr>
        <w:t xml:space="preserve">троительство общеобразовательной школы на 1600 мест, расположенной по адресу: Самарская область, </w:t>
      </w:r>
      <w:proofErr w:type="gramStart"/>
      <w:r w:rsidR="00EE26DD" w:rsidRPr="006D5F9D">
        <w:rPr>
          <w:rFonts w:ascii="Times New Roman" w:hAnsi="Times New Roman" w:cs="Times New Roman"/>
          <w:iCs/>
          <w:sz w:val="28"/>
          <w:szCs w:val="28"/>
        </w:rPr>
        <w:t>г</w:t>
      </w:r>
      <w:proofErr w:type="gramEnd"/>
      <w:r w:rsidR="00EE26DD" w:rsidRPr="006D5F9D">
        <w:rPr>
          <w:rFonts w:ascii="Times New Roman" w:hAnsi="Times New Roman" w:cs="Times New Roman"/>
          <w:iCs/>
          <w:sz w:val="28"/>
          <w:szCs w:val="28"/>
        </w:rPr>
        <w:t>. Тольятти, Автозаводский район, квартал 20»</w:t>
      </w:r>
      <w:r w:rsidR="00276F8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E26DD" w:rsidRPr="006D5F9D">
        <w:rPr>
          <w:rFonts w:ascii="Times New Roman" w:hAnsi="Times New Roman" w:cs="Times New Roman"/>
          <w:iCs/>
          <w:sz w:val="28"/>
          <w:szCs w:val="28"/>
        </w:rPr>
        <w:t>.</w:t>
      </w:r>
    </w:p>
    <w:p w:rsidR="005F6D8C" w:rsidRDefault="00276F8E" w:rsidP="005F6D8C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Ожидается поступление средств из вышестоящих бюджетов</w:t>
      </w:r>
      <w:r w:rsidR="00135814">
        <w:rPr>
          <w:rFonts w:ascii="Times New Roman" w:hAnsi="Times New Roman" w:cs="Times New Roman"/>
          <w:iCs/>
          <w:sz w:val="28"/>
          <w:szCs w:val="28"/>
        </w:rPr>
        <w:t xml:space="preserve"> на строительство объекта в объеме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E4AEC">
        <w:rPr>
          <w:rFonts w:ascii="Times New Roman" w:hAnsi="Times New Roman" w:cs="Times New Roman"/>
          <w:iCs/>
          <w:sz w:val="28"/>
          <w:szCs w:val="28"/>
        </w:rPr>
        <w:t>431</w:t>
      </w:r>
      <w:r w:rsidR="008C2DA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E4AEC">
        <w:rPr>
          <w:rFonts w:ascii="Times New Roman" w:hAnsi="Times New Roman" w:cs="Times New Roman"/>
          <w:iCs/>
          <w:sz w:val="28"/>
          <w:szCs w:val="28"/>
        </w:rPr>
        <w:t>090 тыс</w:t>
      </w:r>
      <w:proofErr w:type="gramStart"/>
      <w:r w:rsidR="001E4AEC">
        <w:rPr>
          <w:rFonts w:ascii="Times New Roman" w:hAnsi="Times New Roman" w:cs="Times New Roman"/>
          <w:iCs/>
          <w:sz w:val="28"/>
          <w:szCs w:val="28"/>
        </w:rPr>
        <w:t>.р</w:t>
      </w:r>
      <w:proofErr w:type="gramEnd"/>
      <w:r w:rsidR="001E4AEC">
        <w:rPr>
          <w:rFonts w:ascii="Times New Roman" w:hAnsi="Times New Roman" w:cs="Times New Roman"/>
          <w:iCs/>
          <w:sz w:val="28"/>
          <w:szCs w:val="28"/>
        </w:rPr>
        <w:t>уб.</w:t>
      </w:r>
    </w:p>
    <w:p w:rsidR="00135814" w:rsidRPr="006D5F9D" w:rsidRDefault="00135814" w:rsidP="005F6D8C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E26DD" w:rsidRPr="005F6D8C" w:rsidRDefault="00C06609" w:rsidP="00C06609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1.3.</w:t>
      </w:r>
      <w:r w:rsidR="000435ED" w:rsidRPr="005F6D8C">
        <w:rPr>
          <w:rFonts w:ascii="Times New Roman" w:hAnsi="Times New Roman" w:cs="Times New Roman"/>
          <w:i/>
          <w:sz w:val="28"/>
          <w:szCs w:val="28"/>
        </w:rPr>
        <w:t>Муниципальной программы «Развитие транспортной системы и дорожного хозяйства городского округа Тольятти на 2021-2025 гг.» - 8 126 тыс. руб., из них:</w:t>
      </w:r>
    </w:p>
    <w:p w:rsidR="000435ED" w:rsidRPr="006D5F9D" w:rsidRDefault="000435ED" w:rsidP="005F6D8C">
      <w:pPr>
        <w:pStyle w:val="a3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5F9D">
        <w:rPr>
          <w:rFonts w:ascii="Times New Roman" w:hAnsi="Times New Roman" w:cs="Times New Roman"/>
          <w:iCs/>
          <w:sz w:val="28"/>
          <w:szCs w:val="28"/>
        </w:rPr>
        <w:t>Реконструкция магистральной улицы районного значения транспортно-пешеходной по бульвару Приморский от Московского проспекта до обводной дороги посёлка Приморский (1 этап) – 7</w:t>
      </w:r>
      <w:r w:rsidR="00D553AA" w:rsidRPr="006D5F9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D5F9D">
        <w:rPr>
          <w:rFonts w:ascii="Times New Roman" w:hAnsi="Times New Roman" w:cs="Times New Roman"/>
          <w:iCs/>
          <w:sz w:val="28"/>
          <w:szCs w:val="28"/>
        </w:rPr>
        <w:t>245 тыс. руб.</w:t>
      </w:r>
    </w:p>
    <w:p w:rsidR="000435ED" w:rsidRDefault="000435ED" w:rsidP="005F6D8C">
      <w:pPr>
        <w:pStyle w:val="a3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5F9D">
        <w:rPr>
          <w:rFonts w:ascii="Times New Roman" w:hAnsi="Times New Roman" w:cs="Times New Roman"/>
          <w:iCs/>
          <w:sz w:val="28"/>
          <w:szCs w:val="28"/>
        </w:rPr>
        <w:t xml:space="preserve">Строительство объектов транспортной инфраструктуры с сетями наружного электроосвещения и ливневой канализации в рамках реализации проектов по развитию территорий 14а квартала (микрорайон "Ёлки"). </w:t>
      </w:r>
      <w:proofErr w:type="gramStart"/>
      <w:r w:rsidRPr="006D5F9D">
        <w:rPr>
          <w:rFonts w:ascii="Times New Roman" w:hAnsi="Times New Roman" w:cs="Times New Roman"/>
          <w:iCs/>
          <w:sz w:val="28"/>
          <w:szCs w:val="28"/>
        </w:rPr>
        <w:t>Западная</w:t>
      </w:r>
      <w:proofErr w:type="gramEnd"/>
      <w:r w:rsidRPr="006D5F9D">
        <w:rPr>
          <w:rFonts w:ascii="Times New Roman" w:hAnsi="Times New Roman" w:cs="Times New Roman"/>
          <w:iCs/>
          <w:sz w:val="28"/>
          <w:szCs w:val="28"/>
        </w:rPr>
        <w:t xml:space="preserve"> и Восточная части квартала – 881 тыс. руб.</w:t>
      </w:r>
      <w:r w:rsidRPr="006D5F9D">
        <w:rPr>
          <w:rFonts w:ascii="Times New Roman" w:hAnsi="Times New Roman" w:cs="Times New Roman"/>
          <w:sz w:val="28"/>
          <w:szCs w:val="28"/>
        </w:rPr>
        <w:t xml:space="preserve"> (долевое финансирование к средствам вышестоящих бюджетов</w:t>
      </w:r>
      <w:r w:rsidR="008C2DA6">
        <w:rPr>
          <w:rFonts w:ascii="Times New Roman" w:hAnsi="Times New Roman" w:cs="Times New Roman"/>
          <w:sz w:val="28"/>
          <w:szCs w:val="28"/>
        </w:rPr>
        <w:t xml:space="preserve">-52 661тыс. </w:t>
      </w:r>
      <w:proofErr w:type="spellStart"/>
      <w:r w:rsidR="008C2DA6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6D5F9D">
        <w:rPr>
          <w:rFonts w:ascii="Times New Roman" w:hAnsi="Times New Roman" w:cs="Times New Roman"/>
          <w:sz w:val="28"/>
          <w:szCs w:val="28"/>
        </w:rPr>
        <w:t>).</w:t>
      </w:r>
    </w:p>
    <w:p w:rsidR="005F6D8C" w:rsidRPr="006D5F9D" w:rsidRDefault="005F6D8C" w:rsidP="005F6D8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435ED" w:rsidRPr="006D5F9D" w:rsidRDefault="005F4B19" w:rsidP="005F6D8C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D5F9D">
        <w:rPr>
          <w:rFonts w:ascii="Times New Roman" w:hAnsi="Times New Roman" w:cs="Times New Roman"/>
          <w:i/>
          <w:sz w:val="28"/>
          <w:szCs w:val="28"/>
        </w:rPr>
        <w:t>1.4.</w:t>
      </w:r>
      <w:r w:rsidRPr="006D5F9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D5F9D">
        <w:rPr>
          <w:rFonts w:ascii="Times New Roman" w:hAnsi="Times New Roman" w:cs="Times New Roman"/>
          <w:i/>
          <w:sz w:val="28"/>
          <w:szCs w:val="28"/>
        </w:rPr>
        <w:t>Муниципальной программы</w:t>
      </w:r>
      <w:r w:rsidRPr="006D5F9D">
        <w:t xml:space="preserve"> </w:t>
      </w:r>
      <w:r w:rsidRPr="006D5F9D">
        <w:rPr>
          <w:rFonts w:ascii="Times New Roman" w:hAnsi="Times New Roman" w:cs="Times New Roman"/>
          <w:i/>
          <w:sz w:val="28"/>
          <w:szCs w:val="28"/>
        </w:rPr>
        <w:t>«Охрана окружающей среды на территории городского округа Тольятти</w:t>
      </w:r>
      <w:r w:rsidR="00C06609">
        <w:rPr>
          <w:rFonts w:ascii="Times New Roman" w:hAnsi="Times New Roman" w:cs="Times New Roman"/>
          <w:i/>
          <w:sz w:val="28"/>
          <w:szCs w:val="28"/>
        </w:rPr>
        <w:t xml:space="preserve"> на 2022-2026гг</w:t>
      </w:r>
      <w:r w:rsidRPr="006D5F9D">
        <w:rPr>
          <w:rFonts w:ascii="Times New Roman" w:hAnsi="Times New Roman" w:cs="Times New Roman"/>
          <w:i/>
          <w:sz w:val="28"/>
          <w:szCs w:val="28"/>
        </w:rPr>
        <w:t>» - 7 002 тыс. руб., из них:</w:t>
      </w:r>
    </w:p>
    <w:p w:rsidR="005F6D8C" w:rsidRPr="005F6D8C" w:rsidRDefault="005F4B19" w:rsidP="005F6D8C">
      <w:pPr>
        <w:pStyle w:val="a3"/>
        <w:numPr>
          <w:ilvl w:val="0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5F9D">
        <w:rPr>
          <w:rFonts w:ascii="Times New Roman" w:hAnsi="Times New Roman" w:cs="Times New Roman"/>
          <w:bCs/>
          <w:sz w:val="28"/>
          <w:szCs w:val="28"/>
        </w:rPr>
        <w:t xml:space="preserve">Строительство очистных сооружений дождевых сточных вод с селитебной территории Автозаводского района </w:t>
      </w:r>
      <w:proofErr w:type="gramStart"/>
      <w:r w:rsidRPr="006D5F9D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Pr="006D5F9D">
        <w:rPr>
          <w:rFonts w:ascii="Times New Roman" w:hAnsi="Times New Roman" w:cs="Times New Roman"/>
          <w:bCs/>
          <w:sz w:val="28"/>
          <w:szCs w:val="28"/>
        </w:rPr>
        <w:t>. Тольятти с подводящими трубопроводами и инженерно-техническим обеспечением – 6 556 тыс. руб.</w:t>
      </w:r>
      <w:r w:rsidR="005B3B8F" w:rsidRPr="006D5F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3B8F" w:rsidRPr="006D5F9D">
        <w:rPr>
          <w:rFonts w:ascii="Times New Roman" w:hAnsi="Times New Roman" w:cs="Times New Roman"/>
          <w:sz w:val="28"/>
          <w:szCs w:val="28"/>
        </w:rPr>
        <w:t>(долевое финансирование к средствам областного бюджета</w:t>
      </w:r>
      <w:r w:rsidR="000365B6">
        <w:rPr>
          <w:rFonts w:ascii="Times New Roman" w:hAnsi="Times New Roman" w:cs="Times New Roman"/>
          <w:sz w:val="28"/>
          <w:szCs w:val="28"/>
        </w:rPr>
        <w:t xml:space="preserve"> 59 000 тыс. руб.</w:t>
      </w:r>
      <w:r w:rsidR="005B3B8F" w:rsidRPr="006D5F9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F38DD" w:rsidRPr="006D5F9D" w:rsidRDefault="005F4B19" w:rsidP="005F6D8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5F9D">
        <w:rPr>
          <w:rFonts w:ascii="Times New Roman" w:hAnsi="Times New Roman" w:cs="Times New Roman"/>
          <w:bCs/>
          <w:sz w:val="28"/>
          <w:szCs w:val="28"/>
        </w:rPr>
        <w:t xml:space="preserve">В 2021 году заключен муниципальный контракт  с ООО "Базис" на 2021-2022 годы </w:t>
      </w:r>
      <w:r w:rsidR="005F6D8C">
        <w:rPr>
          <w:rFonts w:ascii="Times New Roman" w:hAnsi="Times New Roman" w:cs="Times New Roman"/>
          <w:bCs/>
          <w:sz w:val="28"/>
          <w:szCs w:val="28"/>
        </w:rPr>
        <w:t>на</w:t>
      </w:r>
      <w:r w:rsidRPr="006D5F9D">
        <w:rPr>
          <w:rFonts w:ascii="Times New Roman" w:hAnsi="Times New Roman" w:cs="Times New Roman"/>
          <w:bCs/>
          <w:sz w:val="28"/>
          <w:szCs w:val="28"/>
        </w:rPr>
        <w:t xml:space="preserve"> общ</w:t>
      </w:r>
      <w:r w:rsidR="005F6D8C">
        <w:rPr>
          <w:rFonts w:ascii="Times New Roman" w:hAnsi="Times New Roman" w:cs="Times New Roman"/>
          <w:bCs/>
          <w:sz w:val="28"/>
          <w:szCs w:val="28"/>
        </w:rPr>
        <w:t>ую</w:t>
      </w:r>
      <w:r w:rsidRPr="006D5F9D">
        <w:rPr>
          <w:rFonts w:ascii="Times New Roman" w:hAnsi="Times New Roman" w:cs="Times New Roman"/>
          <w:bCs/>
          <w:sz w:val="28"/>
          <w:szCs w:val="28"/>
        </w:rPr>
        <w:t xml:space="preserve"> сумм</w:t>
      </w:r>
      <w:r w:rsidR="005F6D8C">
        <w:rPr>
          <w:rFonts w:ascii="Times New Roman" w:hAnsi="Times New Roman" w:cs="Times New Roman"/>
          <w:bCs/>
          <w:sz w:val="28"/>
          <w:szCs w:val="28"/>
        </w:rPr>
        <w:t>у</w:t>
      </w:r>
      <w:r w:rsidRPr="006D5F9D">
        <w:rPr>
          <w:rFonts w:ascii="Times New Roman" w:hAnsi="Times New Roman" w:cs="Times New Roman"/>
          <w:bCs/>
          <w:sz w:val="28"/>
          <w:szCs w:val="28"/>
        </w:rPr>
        <w:t xml:space="preserve"> 72100,0 тыс. руб.</w:t>
      </w:r>
    </w:p>
    <w:p w:rsidR="00D1031B" w:rsidRDefault="005F4B19" w:rsidP="00906F4E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D8C">
        <w:rPr>
          <w:rFonts w:ascii="Times New Roman" w:hAnsi="Times New Roman" w:cs="Times New Roman"/>
          <w:bCs/>
          <w:sz w:val="28"/>
          <w:szCs w:val="28"/>
        </w:rPr>
        <w:t xml:space="preserve">Корректировка проектной документации рекультивации полигона </w:t>
      </w:r>
      <w:proofErr w:type="spellStart"/>
      <w:r w:rsidRPr="005F6D8C">
        <w:rPr>
          <w:rFonts w:ascii="Times New Roman" w:hAnsi="Times New Roman" w:cs="Times New Roman"/>
          <w:bCs/>
          <w:sz w:val="28"/>
          <w:szCs w:val="28"/>
        </w:rPr>
        <w:t>Узюково</w:t>
      </w:r>
      <w:proofErr w:type="spellEnd"/>
      <w:r w:rsidRPr="005F6D8C">
        <w:rPr>
          <w:rFonts w:ascii="Times New Roman" w:hAnsi="Times New Roman" w:cs="Times New Roman"/>
          <w:bCs/>
          <w:sz w:val="28"/>
          <w:szCs w:val="28"/>
        </w:rPr>
        <w:t xml:space="preserve"> – 446 тыс. руб.</w:t>
      </w:r>
      <w:r w:rsidR="005B3B8F" w:rsidRPr="005F6D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6D8C" w:rsidRPr="00D1031B" w:rsidRDefault="005B3B8F" w:rsidP="00D1031B">
      <w:pPr>
        <w:pStyle w:val="a3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D8C">
        <w:rPr>
          <w:rFonts w:ascii="Times New Roman" w:hAnsi="Times New Roman" w:cs="Times New Roman"/>
          <w:sz w:val="28"/>
          <w:szCs w:val="28"/>
        </w:rPr>
        <w:t>В министерство</w:t>
      </w:r>
      <w:r w:rsidRPr="005F6D8C">
        <w:rPr>
          <w:rFonts w:ascii="Times New Roman" w:hAnsi="Times New Roman" w:cs="Times New Roman"/>
          <w:bCs/>
          <w:sz w:val="28"/>
          <w:szCs w:val="28"/>
        </w:rPr>
        <w:t xml:space="preserve"> лесного хозяйства, охраны окружающей среды и природопользования Самарской области направлена заявка </w:t>
      </w:r>
      <w:r w:rsidR="00D1031B">
        <w:rPr>
          <w:rFonts w:ascii="Times New Roman" w:hAnsi="Times New Roman" w:cs="Times New Roman"/>
          <w:bCs/>
          <w:sz w:val="28"/>
          <w:szCs w:val="28"/>
        </w:rPr>
        <w:t xml:space="preserve">о </w:t>
      </w:r>
      <w:proofErr w:type="spellStart"/>
      <w:r w:rsidR="00BD3D9A">
        <w:rPr>
          <w:rFonts w:ascii="Times New Roman" w:hAnsi="Times New Roman" w:cs="Times New Roman"/>
          <w:bCs/>
          <w:sz w:val="28"/>
          <w:szCs w:val="28"/>
        </w:rPr>
        <w:t>софинансировании</w:t>
      </w:r>
      <w:proofErr w:type="spellEnd"/>
      <w:r w:rsidR="00D1031B">
        <w:rPr>
          <w:rFonts w:ascii="Times New Roman" w:hAnsi="Times New Roman" w:cs="Times New Roman"/>
          <w:bCs/>
          <w:sz w:val="28"/>
          <w:szCs w:val="28"/>
        </w:rPr>
        <w:t xml:space="preserve"> из</w:t>
      </w:r>
      <w:r w:rsidR="00D1031B" w:rsidRPr="005F6D8C">
        <w:rPr>
          <w:rFonts w:ascii="Times New Roman" w:hAnsi="Times New Roman" w:cs="Times New Roman"/>
          <w:bCs/>
          <w:sz w:val="28"/>
          <w:szCs w:val="28"/>
        </w:rPr>
        <w:t xml:space="preserve"> областного бюджета </w:t>
      </w:r>
      <w:r w:rsidRPr="005F6D8C">
        <w:rPr>
          <w:rFonts w:ascii="Times New Roman" w:hAnsi="Times New Roman" w:cs="Times New Roman"/>
          <w:bCs/>
          <w:sz w:val="28"/>
          <w:szCs w:val="28"/>
        </w:rPr>
        <w:t>данной работы в 2022 году</w:t>
      </w:r>
      <w:r w:rsidR="000365B6">
        <w:rPr>
          <w:rFonts w:ascii="Times New Roman" w:hAnsi="Times New Roman" w:cs="Times New Roman"/>
          <w:bCs/>
          <w:sz w:val="28"/>
          <w:szCs w:val="28"/>
        </w:rPr>
        <w:t xml:space="preserve"> в сумме 10 998 тыс. руб</w:t>
      </w:r>
      <w:r w:rsidR="005F6D8C">
        <w:rPr>
          <w:rFonts w:ascii="Times New Roman" w:hAnsi="Times New Roman" w:cs="Times New Roman"/>
          <w:bCs/>
          <w:sz w:val="28"/>
          <w:szCs w:val="28"/>
        </w:rPr>
        <w:t>.</w:t>
      </w:r>
      <w:r w:rsidRPr="005F6D8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1031B" w:rsidRPr="005F6D8C" w:rsidRDefault="00D1031B" w:rsidP="00D1031B">
      <w:pPr>
        <w:pStyle w:val="a3"/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CB7BC0" w:rsidRPr="005F6D8C" w:rsidRDefault="00D2046D" w:rsidP="00D1031B">
      <w:pPr>
        <w:pStyle w:val="a3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D8C">
        <w:rPr>
          <w:rFonts w:ascii="Times New Roman" w:hAnsi="Times New Roman" w:cs="Times New Roman"/>
          <w:b/>
          <w:sz w:val="28"/>
          <w:szCs w:val="28"/>
        </w:rPr>
        <w:t>2.</w:t>
      </w:r>
      <w:r w:rsidR="00982FA6" w:rsidRPr="005F6D8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CB7BC0" w:rsidRPr="005F6D8C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="00CB7BC0" w:rsidRPr="005F6D8C">
        <w:rPr>
          <w:rFonts w:ascii="Times New Roman" w:hAnsi="Times New Roman" w:cs="Times New Roman"/>
          <w:b/>
          <w:sz w:val="28"/>
          <w:szCs w:val="28"/>
        </w:rPr>
        <w:t>непрограммной</w:t>
      </w:r>
      <w:proofErr w:type="spellEnd"/>
      <w:proofErr w:type="gramEnd"/>
      <w:r w:rsidR="00CB7BC0" w:rsidRPr="005F6D8C">
        <w:rPr>
          <w:rFonts w:ascii="Times New Roman" w:hAnsi="Times New Roman" w:cs="Times New Roman"/>
          <w:b/>
          <w:sz w:val="28"/>
          <w:szCs w:val="28"/>
        </w:rPr>
        <w:t xml:space="preserve"> части</w:t>
      </w:r>
      <w:r w:rsidR="00CB7BC0" w:rsidRPr="005F6D8C">
        <w:rPr>
          <w:rFonts w:ascii="Times New Roman" w:hAnsi="Times New Roman" w:cs="Times New Roman"/>
          <w:sz w:val="28"/>
          <w:szCs w:val="28"/>
        </w:rPr>
        <w:t xml:space="preserve"> расходов бюджета учтены расходы </w:t>
      </w:r>
      <w:r w:rsidR="00982FA6" w:rsidRPr="005F6D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35283" w:rsidRPr="00DB418B">
        <w:rPr>
          <w:rFonts w:ascii="Times New Roman" w:hAnsi="Times New Roman" w:cs="Times New Roman"/>
          <w:i/>
          <w:sz w:val="28"/>
          <w:szCs w:val="28"/>
        </w:rPr>
        <w:t>5 846</w:t>
      </w:r>
      <w:r w:rsidR="007066CE" w:rsidRPr="00DB418B">
        <w:rPr>
          <w:rFonts w:ascii="Times New Roman" w:hAnsi="Times New Roman" w:cs="Times New Roman"/>
          <w:i/>
          <w:sz w:val="28"/>
          <w:szCs w:val="28"/>
        </w:rPr>
        <w:t xml:space="preserve"> тыс. руб</w:t>
      </w:r>
      <w:r w:rsidR="007066CE" w:rsidRPr="005F6D8C">
        <w:rPr>
          <w:rFonts w:ascii="Times New Roman" w:hAnsi="Times New Roman" w:cs="Times New Roman"/>
          <w:sz w:val="28"/>
          <w:szCs w:val="28"/>
        </w:rPr>
        <w:t>., из них</w:t>
      </w:r>
      <w:r w:rsidR="00CB7BC0" w:rsidRPr="005F6D8C">
        <w:rPr>
          <w:rFonts w:ascii="Times New Roman" w:hAnsi="Times New Roman" w:cs="Times New Roman"/>
          <w:sz w:val="28"/>
          <w:szCs w:val="28"/>
        </w:rPr>
        <w:t>:</w:t>
      </w:r>
    </w:p>
    <w:p w:rsidR="00B40594" w:rsidRPr="006D5F9D" w:rsidRDefault="00B40594" w:rsidP="00906F4E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07365" w:rsidRPr="006D5F9D" w:rsidRDefault="007066CE" w:rsidP="00C06609">
      <w:pPr>
        <w:pStyle w:val="a6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5F9D">
        <w:rPr>
          <w:rFonts w:ascii="Times New Roman" w:hAnsi="Times New Roman"/>
          <w:sz w:val="28"/>
          <w:szCs w:val="28"/>
        </w:rPr>
        <w:t>О</w:t>
      </w:r>
      <w:r w:rsidR="00707365" w:rsidRPr="006D5F9D">
        <w:rPr>
          <w:rFonts w:ascii="Times New Roman" w:hAnsi="Times New Roman"/>
          <w:sz w:val="28"/>
          <w:szCs w:val="28"/>
        </w:rPr>
        <w:t>хран</w:t>
      </w:r>
      <w:r w:rsidRPr="006D5F9D">
        <w:rPr>
          <w:rFonts w:ascii="Times New Roman" w:hAnsi="Times New Roman"/>
          <w:sz w:val="28"/>
          <w:szCs w:val="28"/>
        </w:rPr>
        <w:t>а</w:t>
      </w:r>
      <w:r w:rsidR="00707365" w:rsidRPr="006D5F9D">
        <w:rPr>
          <w:rFonts w:ascii="Times New Roman" w:hAnsi="Times New Roman"/>
          <w:sz w:val="28"/>
          <w:szCs w:val="28"/>
        </w:rPr>
        <w:t xml:space="preserve"> объектов незавершенного строительства</w:t>
      </w:r>
      <w:r w:rsidR="00CB7BC0" w:rsidRPr="006D5F9D">
        <w:rPr>
          <w:rFonts w:ascii="Times New Roman" w:hAnsi="Times New Roman"/>
          <w:sz w:val="28"/>
          <w:szCs w:val="28"/>
          <w:lang w:eastAsia="ru-RU"/>
        </w:rPr>
        <w:t xml:space="preserve"> в сумме</w:t>
      </w:r>
      <w:r w:rsidR="00876464" w:rsidRPr="006D5F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07365" w:rsidRPr="006D5F9D">
        <w:rPr>
          <w:rFonts w:ascii="Times New Roman" w:hAnsi="Times New Roman"/>
          <w:sz w:val="28"/>
          <w:szCs w:val="28"/>
        </w:rPr>
        <w:t>7</w:t>
      </w:r>
      <w:r w:rsidR="009306CB" w:rsidRPr="006D5F9D">
        <w:rPr>
          <w:rFonts w:ascii="Times New Roman" w:hAnsi="Times New Roman"/>
          <w:sz w:val="28"/>
          <w:szCs w:val="28"/>
        </w:rPr>
        <w:t>24</w:t>
      </w:r>
      <w:r w:rsidR="00CB7BC0" w:rsidRPr="006D5F9D">
        <w:rPr>
          <w:rFonts w:ascii="Times New Roman" w:hAnsi="Times New Roman"/>
          <w:sz w:val="28"/>
          <w:szCs w:val="28"/>
        </w:rPr>
        <w:t xml:space="preserve"> тыс. руб.</w:t>
      </w:r>
      <w:r w:rsidR="00853801" w:rsidRPr="006D5F9D">
        <w:rPr>
          <w:rFonts w:ascii="Times New Roman" w:hAnsi="Times New Roman"/>
          <w:sz w:val="28"/>
          <w:szCs w:val="28"/>
        </w:rPr>
        <w:t xml:space="preserve">  (охрана незавершенного строительством объекта по ул. Ларина 2)</w:t>
      </w:r>
      <w:r w:rsidRPr="006D5F9D">
        <w:rPr>
          <w:rFonts w:ascii="Times New Roman" w:hAnsi="Times New Roman"/>
          <w:sz w:val="28"/>
          <w:szCs w:val="28"/>
        </w:rPr>
        <w:t>.</w:t>
      </w:r>
    </w:p>
    <w:p w:rsidR="00853801" w:rsidRPr="006D5F9D" w:rsidRDefault="007066CE" w:rsidP="00C06609">
      <w:pPr>
        <w:pStyle w:val="a6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D5F9D">
        <w:rPr>
          <w:rFonts w:ascii="Times New Roman" w:hAnsi="Times New Roman"/>
          <w:sz w:val="28"/>
          <w:szCs w:val="28"/>
        </w:rPr>
        <w:t>М</w:t>
      </w:r>
      <w:r w:rsidR="00707365" w:rsidRPr="006D5F9D">
        <w:rPr>
          <w:rFonts w:ascii="Times New Roman" w:hAnsi="Times New Roman"/>
          <w:sz w:val="28"/>
          <w:szCs w:val="28"/>
        </w:rPr>
        <w:t xml:space="preserve">ероприятия, связанные с обеспечением градостроительной </w:t>
      </w:r>
      <w:r w:rsidR="00BA48A1" w:rsidRPr="006D5F9D">
        <w:rPr>
          <w:rFonts w:ascii="Times New Roman" w:hAnsi="Times New Roman"/>
          <w:sz w:val="28"/>
          <w:szCs w:val="28"/>
        </w:rPr>
        <w:t>д</w:t>
      </w:r>
      <w:r w:rsidR="00707365" w:rsidRPr="006D5F9D">
        <w:rPr>
          <w:rFonts w:ascii="Times New Roman" w:hAnsi="Times New Roman"/>
          <w:sz w:val="28"/>
          <w:szCs w:val="28"/>
        </w:rPr>
        <w:t>еятельности</w:t>
      </w:r>
      <w:r w:rsidR="00982FA6" w:rsidRPr="006D5F9D">
        <w:rPr>
          <w:rFonts w:ascii="Times New Roman" w:hAnsi="Times New Roman"/>
          <w:sz w:val="28"/>
          <w:szCs w:val="28"/>
        </w:rPr>
        <w:t xml:space="preserve"> в сумме </w:t>
      </w:r>
      <w:r w:rsidR="00707365" w:rsidRPr="006D5F9D">
        <w:rPr>
          <w:rFonts w:ascii="Times New Roman" w:hAnsi="Times New Roman"/>
          <w:sz w:val="28"/>
          <w:szCs w:val="28"/>
        </w:rPr>
        <w:t>780</w:t>
      </w:r>
      <w:r w:rsidR="009306CB" w:rsidRPr="006D5F9D">
        <w:rPr>
          <w:rFonts w:ascii="Times New Roman" w:hAnsi="Times New Roman"/>
          <w:sz w:val="28"/>
          <w:szCs w:val="28"/>
        </w:rPr>
        <w:t xml:space="preserve"> тыс. руб</w:t>
      </w:r>
      <w:r w:rsidR="00906F4E" w:rsidRPr="006D5F9D">
        <w:rPr>
          <w:rFonts w:ascii="Times New Roman" w:hAnsi="Times New Roman"/>
          <w:sz w:val="28"/>
          <w:szCs w:val="28"/>
        </w:rPr>
        <w:t>.</w:t>
      </w:r>
      <w:r w:rsidR="00853801" w:rsidRPr="006D5F9D">
        <w:rPr>
          <w:rFonts w:ascii="Times New Roman" w:hAnsi="Times New Roman"/>
          <w:sz w:val="28"/>
          <w:szCs w:val="28"/>
        </w:rPr>
        <w:t xml:space="preserve"> (в</w:t>
      </w:r>
      <w:r w:rsidR="00CB7BC0" w:rsidRPr="006D5F9D">
        <w:rPr>
          <w:rFonts w:ascii="Times New Roman" w:hAnsi="Times New Roman"/>
          <w:sz w:val="28"/>
          <w:szCs w:val="28"/>
          <w:lang w:eastAsia="ru-RU"/>
        </w:rPr>
        <w:t xml:space="preserve"> рамках мероприятий выполняются </w:t>
      </w:r>
      <w:r w:rsidR="000B0B10" w:rsidRPr="006D5F9D">
        <w:rPr>
          <w:rFonts w:ascii="Times New Roman" w:hAnsi="Times New Roman"/>
          <w:sz w:val="28"/>
          <w:szCs w:val="28"/>
          <w:lang w:eastAsia="ru-RU"/>
        </w:rPr>
        <w:t xml:space="preserve">следующие </w:t>
      </w:r>
      <w:r w:rsidR="00CB7BC0" w:rsidRPr="006D5F9D">
        <w:rPr>
          <w:rFonts w:ascii="Times New Roman" w:hAnsi="Times New Roman"/>
          <w:sz w:val="28"/>
          <w:szCs w:val="28"/>
          <w:lang w:eastAsia="ru-RU"/>
        </w:rPr>
        <w:t xml:space="preserve">работы: </w:t>
      </w:r>
      <w:r w:rsidR="00982FA6" w:rsidRPr="006D5F9D">
        <w:rPr>
          <w:rFonts w:ascii="Times New Roman" w:hAnsi="Times New Roman"/>
          <w:sz w:val="28"/>
          <w:szCs w:val="28"/>
          <w:lang w:eastAsia="ru-RU"/>
        </w:rPr>
        <w:t>обследование зданий; проведение государственной экспертизы;</w:t>
      </w:r>
      <w:r w:rsidR="00CB7BC0" w:rsidRPr="006D5F9D">
        <w:rPr>
          <w:rFonts w:ascii="Times New Roman" w:hAnsi="Times New Roman"/>
          <w:sz w:val="28"/>
          <w:szCs w:val="28"/>
          <w:lang w:eastAsia="ru-RU"/>
        </w:rPr>
        <w:t xml:space="preserve"> подготовка технического заключения; проведение технической инвентаризации; выполнение инженерно-геологических изысканий</w:t>
      </w:r>
      <w:r w:rsidR="00982FA6" w:rsidRPr="006D5F9D">
        <w:rPr>
          <w:rFonts w:ascii="Times New Roman" w:hAnsi="Times New Roman"/>
          <w:sz w:val="28"/>
          <w:szCs w:val="28"/>
          <w:lang w:eastAsia="ru-RU"/>
        </w:rPr>
        <w:t xml:space="preserve"> и другое</w:t>
      </w:r>
      <w:r w:rsidR="00853801" w:rsidRPr="006D5F9D">
        <w:rPr>
          <w:rFonts w:ascii="Times New Roman" w:hAnsi="Times New Roman"/>
          <w:sz w:val="28"/>
          <w:szCs w:val="28"/>
          <w:lang w:eastAsia="ru-RU"/>
        </w:rPr>
        <w:t>)</w:t>
      </w:r>
      <w:r w:rsidRPr="006D5F9D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BF2F69" w:rsidRPr="006D5F9D" w:rsidRDefault="00735283" w:rsidP="00C06609">
      <w:pPr>
        <w:pStyle w:val="a6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5F9D">
        <w:rPr>
          <w:rFonts w:ascii="Times New Roman" w:hAnsi="Times New Roman"/>
          <w:sz w:val="28"/>
          <w:szCs w:val="28"/>
          <w:lang w:eastAsia="ru-RU"/>
        </w:rPr>
        <w:t>Исполнение судебных актов – 100 тыс. руб.</w:t>
      </w:r>
    </w:p>
    <w:p w:rsidR="00735283" w:rsidRPr="006D5F9D" w:rsidRDefault="00735283" w:rsidP="00C06609">
      <w:pPr>
        <w:pStyle w:val="a6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D5F9D">
        <w:rPr>
          <w:rFonts w:ascii="Times New Roman" w:hAnsi="Times New Roman"/>
          <w:sz w:val="28"/>
          <w:szCs w:val="28"/>
          <w:lang w:eastAsia="ru-RU"/>
        </w:rPr>
        <w:t>Обследование и разработка проектов на снос объектов – 3</w:t>
      </w:r>
      <w:r w:rsidR="005C6084" w:rsidRPr="006D5F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D5F9D">
        <w:rPr>
          <w:rFonts w:ascii="Times New Roman" w:hAnsi="Times New Roman"/>
          <w:sz w:val="28"/>
          <w:szCs w:val="28"/>
          <w:lang w:eastAsia="ru-RU"/>
        </w:rPr>
        <w:t>942 тыс. руб.</w:t>
      </w:r>
      <w:r w:rsidR="005C6084" w:rsidRPr="006D5F9D">
        <w:rPr>
          <w:rFonts w:ascii="Times New Roman" w:hAnsi="Times New Roman"/>
          <w:sz w:val="28"/>
          <w:szCs w:val="28"/>
          <w:lang w:eastAsia="ru-RU"/>
        </w:rPr>
        <w:t xml:space="preserve"> (детский сад 30-ДС-2, расположенный по адресу: г. Тольятти, Автозаводский р-н </w:t>
      </w:r>
      <w:proofErr w:type="spellStart"/>
      <w:r w:rsidR="005C6084" w:rsidRPr="006D5F9D">
        <w:rPr>
          <w:rFonts w:ascii="Times New Roman" w:hAnsi="Times New Roman"/>
          <w:sz w:val="28"/>
          <w:szCs w:val="28"/>
          <w:lang w:eastAsia="ru-RU"/>
        </w:rPr>
        <w:t>б-р</w:t>
      </w:r>
      <w:proofErr w:type="spellEnd"/>
      <w:r w:rsidR="005C6084" w:rsidRPr="006D5F9D">
        <w:rPr>
          <w:rFonts w:ascii="Times New Roman" w:hAnsi="Times New Roman"/>
          <w:sz w:val="28"/>
          <w:szCs w:val="28"/>
          <w:lang w:eastAsia="ru-RU"/>
        </w:rPr>
        <w:t xml:space="preserve"> Цветной,17 (2842 тыс. руб.), подземный переход (пешеходный тоннель), расположенный по адресу: северо-западнее по проспекту Степана Разина,25 (1100 тыс. руб.)).                                                                                                  </w:t>
      </w:r>
      <w:proofErr w:type="gramEnd"/>
    </w:p>
    <w:p w:rsidR="00FE7AE0" w:rsidRDefault="00735283" w:rsidP="00F16AE4">
      <w:pPr>
        <w:pStyle w:val="a6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D5F9D">
        <w:rPr>
          <w:rFonts w:ascii="Times New Roman" w:hAnsi="Times New Roman"/>
          <w:sz w:val="28"/>
          <w:szCs w:val="28"/>
          <w:lang w:eastAsia="ru-RU"/>
        </w:rPr>
        <w:t>Комплексное обследование технического состояния многоквартирных жилых домов – 300 тыс. руб.</w:t>
      </w:r>
      <w:r w:rsidR="00F44268" w:rsidRPr="006D5F9D">
        <w:rPr>
          <w:rFonts w:ascii="Times New Roman" w:hAnsi="Times New Roman"/>
          <w:sz w:val="28"/>
          <w:szCs w:val="28"/>
          <w:lang w:eastAsia="ru-RU"/>
        </w:rPr>
        <w:t xml:space="preserve"> (межведомственной комиссией о признании не пригодными для проживания принято решение об обследовании двух домов: жилой дом по адресу:</w:t>
      </w:r>
      <w:proofErr w:type="gramEnd"/>
      <w:r w:rsidR="00F44268" w:rsidRPr="006D5F9D">
        <w:rPr>
          <w:rFonts w:ascii="Times New Roman" w:hAnsi="Times New Roman"/>
          <w:sz w:val="28"/>
          <w:szCs w:val="28"/>
          <w:lang w:eastAsia="ru-RU"/>
        </w:rPr>
        <w:t xml:space="preserve"> Комсомольский район, пос. Федоровка. Переулок Рижский, 8Б; жилой дом по адресу: </w:t>
      </w:r>
      <w:proofErr w:type="gramStart"/>
      <w:r w:rsidR="00F44268" w:rsidRPr="006D5F9D">
        <w:rPr>
          <w:rFonts w:ascii="Times New Roman" w:hAnsi="Times New Roman"/>
          <w:sz w:val="28"/>
          <w:szCs w:val="28"/>
          <w:lang w:eastAsia="ru-RU"/>
        </w:rPr>
        <w:t xml:space="preserve">Автозаводский район, ул. 40 лет Победы, 58). </w:t>
      </w:r>
      <w:proofErr w:type="gramEnd"/>
    </w:p>
    <w:p w:rsidR="00F36C5A" w:rsidRDefault="00F36C5A" w:rsidP="00F36C5A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6C5A" w:rsidRPr="00F36C5A" w:rsidRDefault="00F36C5A" w:rsidP="00F36C5A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6C5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36C5A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36C5A">
        <w:rPr>
          <w:rFonts w:ascii="Times New Roman" w:hAnsi="Times New Roman" w:cs="Times New Roman"/>
          <w:sz w:val="28"/>
          <w:szCs w:val="28"/>
        </w:rPr>
        <w:t xml:space="preserve"> годы  департаменту градостроительной деятельности, исходя из уровня доходов,  доведены ассигнования в сумме </w:t>
      </w:r>
      <w:r>
        <w:rPr>
          <w:rFonts w:ascii="Times New Roman" w:hAnsi="Times New Roman" w:cs="Times New Roman"/>
          <w:sz w:val="28"/>
          <w:szCs w:val="28"/>
        </w:rPr>
        <w:t xml:space="preserve">63118 </w:t>
      </w:r>
      <w:r w:rsidRPr="00F36C5A">
        <w:rPr>
          <w:rFonts w:ascii="Times New Roman" w:hAnsi="Times New Roman" w:cs="Times New Roman"/>
          <w:sz w:val="28"/>
          <w:szCs w:val="28"/>
        </w:rPr>
        <w:t xml:space="preserve">тыс. руб. и </w:t>
      </w:r>
      <w:r>
        <w:rPr>
          <w:rFonts w:ascii="Times New Roman" w:hAnsi="Times New Roman" w:cs="Times New Roman"/>
          <w:sz w:val="28"/>
          <w:szCs w:val="28"/>
        </w:rPr>
        <w:t>48142</w:t>
      </w:r>
      <w:r w:rsidRPr="00F36C5A">
        <w:rPr>
          <w:rFonts w:ascii="Times New Roman" w:hAnsi="Times New Roman" w:cs="Times New Roman"/>
          <w:sz w:val="28"/>
          <w:szCs w:val="28"/>
        </w:rPr>
        <w:t xml:space="preserve"> тыс. руб., соответственно. </w:t>
      </w:r>
    </w:p>
    <w:p w:rsidR="00FE7AE0" w:rsidRDefault="00FE7AE0" w:rsidP="00600CAF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B4D15" w:rsidRDefault="008B4D15" w:rsidP="00600CAF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B4D15" w:rsidRDefault="008B4D15" w:rsidP="00600CAF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82A70" w:rsidRPr="006D5F9D" w:rsidRDefault="00D82A70" w:rsidP="00906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Pr="006D5F9D" w:rsidRDefault="00D82A70" w:rsidP="00906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Pr="006D5F9D" w:rsidRDefault="00D82A70" w:rsidP="00906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Pr="006D5F9D" w:rsidRDefault="00D82A70" w:rsidP="00906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Pr="006D5F9D" w:rsidRDefault="00D82A70" w:rsidP="00906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Pr="006D5F9D" w:rsidRDefault="00D82A70" w:rsidP="00906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Pr="006D5F9D" w:rsidRDefault="00D82A70" w:rsidP="00906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Pr="006D5F9D" w:rsidRDefault="00D82A70" w:rsidP="00906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Pr="006D5F9D" w:rsidRDefault="00D82A70" w:rsidP="00906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Pr="006D5F9D" w:rsidRDefault="00D82A70" w:rsidP="00906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Pr="006D5F9D" w:rsidRDefault="00D82A70" w:rsidP="00906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Pr="006D5F9D" w:rsidRDefault="00D82A70" w:rsidP="00906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54B8" w:rsidRPr="006D5F9D" w:rsidRDefault="00D154B8" w:rsidP="00906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154B8" w:rsidRPr="006D5F9D" w:rsidSect="000E440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5D88"/>
    <w:multiLevelType w:val="multilevel"/>
    <w:tmpl w:val="F00CA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3720933"/>
    <w:multiLevelType w:val="hybridMultilevel"/>
    <w:tmpl w:val="375291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7F75D6C"/>
    <w:multiLevelType w:val="multilevel"/>
    <w:tmpl w:val="920C3D9C"/>
    <w:lvl w:ilvl="0">
      <w:start w:val="1"/>
      <w:numFmt w:val="decimal"/>
      <w:lvlText w:val="%1."/>
      <w:lvlJc w:val="left"/>
      <w:pPr>
        <w:ind w:left="1800" w:hanging="18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6" w:hanging="18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2" w:hanging="1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8" w:hanging="18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4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3">
    <w:nsid w:val="39BF2365"/>
    <w:multiLevelType w:val="hybridMultilevel"/>
    <w:tmpl w:val="414A2136"/>
    <w:lvl w:ilvl="0" w:tplc="04190005">
      <w:start w:val="1"/>
      <w:numFmt w:val="bullet"/>
      <w:lvlText w:val=""/>
      <w:lvlJc w:val="left"/>
      <w:pPr>
        <w:ind w:left="7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>
    <w:nsid w:val="41063CE0"/>
    <w:multiLevelType w:val="hybridMultilevel"/>
    <w:tmpl w:val="20E69AA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42A60B5F"/>
    <w:multiLevelType w:val="multilevel"/>
    <w:tmpl w:val="07EA1CA2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47" w:hanging="183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2756" w:hanging="18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8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4" w:hanging="18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83" w:hanging="18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92" w:hanging="183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1" w:hanging="183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40" w:hanging="2160"/>
      </w:pPr>
      <w:rPr>
        <w:rFonts w:hint="default"/>
      </w:rPr>
    </w:lvl>
  </w:abstractNum>
  <w:abstractNum w:abstractNumId="6">
    <w:nsid w:val="44A64810"/>
    <w:multiLevelType w:val="hybridMultilevel"/>
    <w:tmpl w:val="E684F76E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>
    <w:nsid w:val="51E913C6"/>
    <w:multiLevelType w:val="hybridMultilevel"/>
    <w:tmpl w:val="A9ACCBEE"/>
    <w:lvl w:ilvl="0" w:tplc="04190005">
      <w:start w:val="1"/>
      <w:numFmt w:val="bullet"/>
      <w:lvlText w:val=""/>
      <w:lvlJc w:val="left"/>
      <w:pPr>
        <w:ind w:left="15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>
    <w:nsid w:val="5AD26ACF"/>
    <w:multiLevelType w:val="hybridMultilevel"/>
    <w:tmpl w:val="210E6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BF6FD5"/>
    <w:multiLevelType w:val="hybridMultilevel"/>
    <w:tmpl w:val="B3FA24AA"/>
    <w:lvl w:ilvl="0" w:tplc="7780C4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2C49DA"/>
    <w:rsid w:val="000010EC"/>
    <w:rsid w:val="00006FAA"/>
    <w:rsid w:val="000072D4"/>
    <w:rsid w:val="00016D60"/>
    <w:rsid w:val="000202E8"/>
    <w:rsid w:val="00020C81"/>
    <w:rsid w:val="000211FD"/>
    <w:rsid w:val="00031254"/>
    <w:rsid w:val="000338F6"/>
    <w:rsid w:val="000354B2"/>
    <w:rsid w:val="000365B6"/>
    <w:rsid w:val="0003708C"/>
    <w:rsid w:val="00042534"/>
    <w:rsid w:val="000435ED"/>
    <w:rsid w:val="00044F65"/>
    <w:rsid w:val="00047D7A"/>
    <w:rsid w:val="00051DE6"/>
    <w:rsid w:val="000553E7"/>
    <w:rsid w:val="00055F43"/>
    <w:rsid w:val="00062BED"/>
    <w:rsid w:val="00062DB6"/>
    <w:rsid w:val="000637DF"/>
    <w:rsid w:val="00064042"/>
    <w:rsid w:val="0007320C"/>
    <w:rsid w:val="000763B4"/>
    <w:rsid w:val="00080427"/>
    <w:rsid w:val="0009252A"/>
    <w:rsid w:val="00092C3A"/>
    <w:rsid w:val="00096480"/>
    <w:rsid w:val="00097368"/>
    <w:rsid w:val="000A45DB"/>
    <w:rsid w:val="000A4DBD"/>
    <w:rsid w:val="000A55C9"/>
    <w:rsid w:val="000A67E2"/>
    <w:rsid w:val="000A6D4A"/>
    <w:rsid w:val="000A775B"/>
    <w:rsid w:val="000B0B10"/>
    <w:rsid w:val="000C2DB2"/>
    <w:rsid w:val="000C3704"/>
    <w:rsid w:val="000C7158"/>
    <w:rsid w:val="000D1B0F"/>
    <w:rsid w:val="000D2564"/>
    <w:rsid w:val="000D38F6"/>
    <w:rsid w:val="000E081C"/>
    <w:rsid w:val="000E20C3"/>
    <w:rsid w:val="000E4402"/>
    <w:rsid w:val="000F08BC"/>
    <w:rsid w:val="000F6172"/>
    <w:rsid w:val="000F7C47"/>
    <w:rsid w:val="00101E0E"/>
    <w:rsid w:val="00102284"/>
    <w:rsid w:val="00103F99"/>
    <w:rsid w:val="001076C3"/>
    <w:rsid w:val="00111044"/>
    <w:rsid w:val="001126C3"/>
    <w:rsid w:val="001162E3"/>
    <w:rsid w:val="00117112"/>
    <w:rsid w:val="0012075A"/>
    <w:rsid w:val="00124EEC"/>
    <w:rsid w:val="00126069"/>
    <w:rsid w:val="001269D9"/>
    <w:rsid w:val="00130B6E"/>
    <w:rsid w:val="00130DE1"/>
    <w:rsid w:val="001345E5"/>
    <w:rsid w:val="00135814"/>
    <w:rsid w:val="00135844"/>
    <w:rsid w:val="00142972"/>
    <w:rsid w:val="001439F0"/>
    <w:rsid w:val="00147A51"/>
    <w:rsid w:val="00156471"/>
    <w:rsid w:val="00160192"/>
    <w:rsid w:val="00160AD9"/>
    <w:rsid w:val="00163C9C"/>
    <w:rsid w:val="0016550C"/>
    <w:rsid w:val="00165B74"/>
    <w:rsid w:val="00171AF6"/>
    <w:rsid w:val="00173C54"/>
    <w:rsid w:val="00175C22"/>
    <w:rsid w:val="00176487"/>
    <w:rsid w:val="001810E8"/>
    <w:rsid w:val="00182E20"/>
    <w:rsid w:val="001842DE"/>
    <w:rsid w:val="001848EA"/>
    <w:rsid w:val="001911F2"/>
    <w:rsid w:val="00193A87"/>
    <w:rsid w:val="00194D4B"/>
    <w:rsid w:val="001978CD"/>
    <w:rsid w:val="001A629F"/>
    <w:rsid w:val="001A6C17"/>
    <w:rsid w:val="001B056B"/>
    <w:rsid w:val="001B17AF"/>
    <w:rsid w:val="001B2AE3"/>
    <w:rsid w:val="001B2EBE"/>
    <w:rsid w:val="001B694E"/>
    <w:rsid w:val="001C0E99"/>
    <w:rsid w:val="001C1486"/>
    <w:rsid w:val="001C3AED"/>
    <w:rsid w:val="001C5995"/>
    <w:rsid w:val="001D05BD"/>
    <w:rsid w:val="001D0DBD"/>
    <w:rsid w:val="001D1EB3"/>
    <w:rsid w:val="001D2D19"/>
    <w:rsid w:val="001D3ACD"/>
    <w:rsid w:val="001D66AF"/>
    <w:rsid w:val="001E39D3"/>
    <w:rsid w:val="001E4AEC"/>
    <w:rsid w:val="001F0C21"/>
    <w:rsid w:val="001F2D12"/>
    <w:rsid w:val="00200213"/>
    <w:rsid w:val="00200AB4"/>
    <w:rsid w:val="0020587C"/>
    <w:rsid w:val="0020764A"/>
    <w:rsid w:val="0021007D"/>
    <w:rsid w:val="002100FC"/>
    <w:rsid w:val="00210E98"/>
    <w:rsid w:val="00212259"/>
    <w:rsid w:val="00217979"/>
    <w:rsid w:val="0022387E"/>
    <w:rsid w:val="002248F2"/>
    <w:rsid w:val="00225D65"/>
    <w:rsid w:val="00230BD2"/>
    <w:rsid w:val="00234150"/>
    <w:rsid w:val="00237EF3"/>
    <w:rsid w:val="00241DDA"/>
    <w:rsid w:val="0024438A"/>
    <w:rsid w:val="00246DD4"/>
    <w:rsid w:val="00247CD9"/>
    <w:rsid w:val="0025488D"/>
    <w:rsid w:val="00254CEC"/>
    <w:rsid w:val="00255AC8"/>
    <w:rsid w:val="00256DCE"/>
    <w:rsid w:val="00260829"/>
    <w:rsid w:val="00265287"/>
    <w:rsid w:val="002668E7"/>
    <w:rsid w:val="00271AAD"/>
    <w:rsid w:val="002720A0"/>
    <w:rsid w:val="00272453"/>
    <w:rsid w:val="00273C63"/>
    <w:rsid w:val="0027406E"/>
    <w:rsid w:val="00276F8E"/>
    <w:rsid w:val="0028074C"/>
    <w:rsid w:val="00282D07"/>
    <w:rsid w:val="00286E28"/>
    <w:rsid w:val="002876E0"/>
    <w:rsid w:val="002910D6"/>
    <w:rsid w:val="00291452"/>
    <w:rsid w:val="0029189A"/>
    <w:rsid w:val="002922B1"/>
    <w:rsid w:val="00293EBF"/>
    <w:rsid w:val="00294B12"/>
    <w:rsid w:val="0029549B"/>
    <w:rsid w:val="00296633"/>
    <w:rsid w:val="002A2C38"/>
    <w:rsid w:val="002A6526"/>
    <w:rsid w:val="002B3A06"/>
    <w:rsid w:val="002B4352"/>
    <w:rsid w:val="002C150D"/>
    <w:rsid w:val="002C41E1"/>
    <w:rsid w:val="002C49DA"/>
    <w:rsid w:val="002C627B"/>
    <w:rsid w:val="002D19B2"/>
    <w:rsid w:val="002D200F"/>
    <w:rsid w:val="002D2264"/>
    <w:rsid w:val="002D2B84"/>
    <w:rsid w:val="002D32DF"/>
    <w:rsid w:val="002D6072"/>
    <w:rsid w:val="002E1363"/>
    <w:rsid w:val="002E2069"/>
    <w:rsid w:val="002E26EC"/>
    <w:rsid w:val="002E2D04"/>
    <w:rsid w:val="002E35A5"/>
    <w:rsid w:val="002E7A64"/>
    <w:rsid w:val="002F07DF"/>
    <w:rsid w:val="002F1654"/>
    <w:rsid w:val="002F5547"/>
    <w:rsid w:val="003012ED"/>
    <w:rsid w:val="00305C63"/>
    <w:rsid w:val="00305E42"/>
    <w:rsid w:val="003078D8"/>
    <w:rsid w:val="00311BC4"/>
    <w:rsid w:val="00312990"/>
    <w:rsid w:val="00314B63"/>
    <w:rsid w:val="00316B50"/>
    <w:rsid w:val="00320DE8"/>
    <w:rsid w:val="003210DB"/>
    <w:rsid w:val="00332202"/>
    <w:rsid w:val="0033364D"/>
    <w:rsid w:val="00334D2B"/>
    <w:rsid w:val="00336796"/>
    <w:rsid w:val="0033797B"/>
    <w:rsid w:val="00346DE4"/>
    <w:rsid w:val="00350D5B"/>
    <w:rsid w:val="00353308"/>
    <w:rsid w:val="00355CAC"/>
    <w:rsid w:val="0036240E"/>
    <w:rsid w:val="003627E4"/>
    <w:rsid w:val="003631C2"/>
    <w:rsid w:val="00372AD2"/>
    <w:rsid w:val="00372EB4"/>
    <w:rsid w:val="00374F6E"/>
    <w:rsid w:val="003759A3"/>
    <w:rsid w:val="00377134"/>
    <w:rsid w:val="00382ED2"/>
    <w:rsid w:val="00386E9C"/>
    <w:rsid w:val="00387292"/>
    <w:rsid w:val="00392935"/>
    <w:rsid w:val="00392BD8"/>
    <w:rsid w:val="00395109"/>
    <w:rsid w:val="003A1F34"/>
    <w:rsid w:val="003A44A4"/>
    <w:rsid w:val="003B0763"/>
    <w:rsid w:val="003B2B85"/>
    <w:rsid w:val="003C1DE0"/>
    <w:rsid w:val="003C32DC"/>
    <w:rsid w:val="003C54E8"/>
    <w:rsid w:val="003D3A11"/>
    <w:rsid w:val="003D6C0A"/>
    <w:rsid w:val="003E0EB2"/>
    <w:rsid w:val="003E1F78"/>
    <w:rsid w:val="003E223E"/>
    <w:rsid w:val="003E2723"/>
    <w:rsid w:val="003E358E"/>
    <w:rsid w:val="003E3A31"/>
    <w:rsid w:val="003E4136"/>
    <w:rsid w:val="003F3E94"/>
    <w:rsid w:val="003F605C"/>
    <w:rsid w:val="004004EA"/>
    <w:rsid w:val="004015C9"/>
    <w:rsid w:val="004020B0"/>
    <w:rsid w:val="00404C77"/>
    <w:rsid w:val="00407F74"/>
    <w:rsid w:val="004119A3"/>
    <w:rsid w:val="004134CD"/>
    <w:rsid w:val="00413A2F"/>
    <w:rsid w:val="004142F5"/>
    <w:rsid w:val="00414AA0"/>
    <w:rsid w:val="00415CEE"/>
    <w:rsid w:val="004167E5"/>
    <w:rsid w:val="00416E93"/>
    <w:rsid w:val="00417F9A"/>
    <w:rsid w:val="004247F8"/>
    <w:rsid w:val="00424AB0"/>
    <w:rsid w:val="00431ABC"/>
    <w:rsid w:val="00431B28"/>
    <w:rsid w:val="004333EF"/>
    <w:rsid w:val="004353A2"/>
    <w:rsid w:val="00435464"/>
    <w:rsid w:val="00440F90"/>
    <w:rsid w:val="00446527"/>
    <w:rsid w:val="0044761F"/>
    <w:rsid w:val="00450013"/>
    <w:rsid w:val="004564CF"/>
    <w:rsid w:val="0046009C"/>
    <w:rsid w:val="004633E6"/>
    <w:rsid w:val="00472E36"/>
    <w:rsid w:val="00474BBB"/>
    <w:rsid w:val="00474C7B"/>
    <w:rsid w:val="00480E55"/>
    <w:rsid w:val="00486A2E"/>
    <w:rsid w:val="00494B0D"/>
    <w:rsid w:val="00495A2E"/>
    <w:rsid w:val="004A08DE"/>
    <w:rsid w:val="004A4609"/>
    <w:rsid w:val="004A5B78"/>
    <w:rsid w:val="004A7A5A"/>
    <w:rsid w:val="004B050A"/>
    <w:rsid w:val="004B145C"/>
    <w:rsid w:val="004B1F03"/>
    <w:rsid w:val="004B4F06"/>
    <w:rsid w:val="004C0B0F"/>
    <w:rsid w:val="004C5280"/>
    <w:rsid w:val="004C590D"/>
    <w:rsid w:val="004D090E"/>
    <w:rsid w:val="004D09AF"/>
    <w:rsid w:val="004D0AB3"/>
    <w:rsid w:val="004D1D28"/>
    <w:rsid w:val="004E3D02"/>
    <w:rsid w:val="004E4BC2"/>
    <w:rsid w:val="004E6DB9"/>
    <w:rsid w:val="004E70A9"/>
    <w:rsid w:val="00503A87"/>
    <w:rsid w:val="0051096B"/>
    <w:rsid w:val="005112BC"/>
    <w:rsid w:val="0051289D"/>
    <w:rsid w:val="00516825"/>
    <w:rsid w:val="005212A4"/>
    <w:rsid w:val="00554750"/>
    <w:rsid w:val="0055537C"/>
    <w:rsid w:val="00560E5E"/>
    <w:rsid w:val="00571411"/>
    <w:rsid w:val="00575B19"/>
    <w:rsid w:val="00576250"/>
    <w:rsid w:val="00576F41"/>
    <w:rsid w:val="005771D6"/>
    <w:rsid w:val="0058657D"/>
    <w:rsid w:val="005A199E"/>
    <w:rsid w:val="005A3892"/>
    <w:rsid w:val="005A3E11"/>
    <w:rsid w:val="005A4BB9"/>
    <w:rsid w:val="005A4DF3"/>
    <w:rsid w:val="005A65F5"/>
    <w:rsid w:val="005A7612"/>
    <w:rsid w:val="005A79E8"/>
    <w:rsid w:val="005A7EB1"/>
    <w:rsid w:val="005B0EBE"/>
    <w:rsid w:val="005B18B2"/>
    <w:rsid w:val="005B30C6"/>
    <w:rsid w:val="005B3B8F"/>
    <w:rsid w:val="005B666F"/>
    <w:rsid w:val="005C1A56"/>
    <w:rsid w:val="005C6084"/>
    <w:rsid w:val="005C643E"/>
    <w:rsid w:val="005C6BF6"/>
    <w:rsid w:val="005C74E1"/>
    <w:rsid w:val="005C7CFF"/>
    <w:rsid w:val="005D1F45"/>
    <w:rsid w:val="005D3EBC"/>
    <w:rsid w:val="005D4086"/>
    <w:rsid w:val="005D580C"/>
    <w:rsid w:val="005D5B76"/>
    <w:rsid w:val="005D5C55"/>
    <w:rsid w:val="005D7F3C"/>
    <w:rsid w:val="005E22D0"/>
    <w:rsid w:val="005E6900"/>
    <w:rsid w:val="005E74E0"/>
    <w:rsid w:val="005E77F1"/>
    <w:rsid w:val="005F4413"/>
    <w:rsid w:val="005F45D5"/>
    <w:rsid w:val="005F4B19"/>
    <w:rsid w:val="005F5280"/>
    <w:rsid w:val="005F6D8C"/>
    <w:rsid w:val="00600CAF"/>
    <w:rsid w:val="00604048"/>
    <w:rsid w:val="0061007E"/>
    <w:rsid w:val="006116D6"/>
    <w:rsid w:val="00612B5E"/>
    <w:rsid w:val="006168DF"/>
    <w:rsid w:val="00621459"/>
    <w:rsid w:val="00621751"/>
    <w:rsid w:val="00627C74"/>
    <w:rsid w:val="0063000A"/>
    <w:rsid w:val="00634196"/>
    <w:rsid w:val="0063588E"/>
    <w:rsid w:val="006363DE"/>
    <w:rsid w:val="00640B7D"/>
    <w:rsid w:val="006450E1"/>
    <w:rsid w:val="00653537"/>
    <w:rsid w:val="00653E72"/>
    <w:rsid w:val="006540BA"/>
    <w:rsid w:val="0065798C"/>
    <w:rsid w:val="0066335E"/>
    <w:rsid w:val="0066375A"/>
    <w:rsid w:val="00664273"/>
    <w:rsid w:val="00664FD0"/>
    <w:rsid w:val="006671A0"/>
    <w:rsid w:val="00670250"/>
    <w:rsid w:val="00680BFF"/>
    <w:rsid w:val="0069481C"/>
    <w:rsid w:val="00695FBF"/>
    <w:rsid w:val="006A0B36"/>
    <w:rsid w:val="006A26E2"/>
    <w:rsid w:val="006A32DA"/>
    <w:rsid w:val="006A3BE3"/>
    <w:rsid w:val="006A7A59"/>
    <w:rsid w:val="006B290F"/>
    <w:rsid w:val="006B50BD"/>
    <w:rsid w:val="006B650B"/>
    <w:rsid w:val="006C4643"/>
    <w:rsid w:val="006D1B16"/>
    <w:rsid w:val="006D1B93"/>
    <w:rsid w:val="006D4C6B"/>
    <w:rsid w:val="006D5CCC"/>
    <w:rsid w:val="006D5CDA"/>
    <w:rsid w:val="006D5F9D"/>
    <w:rsid w:val="006E027E"/>
    <w:rsid w:val="006E29F0"/>
    <w:rsid w:val="006E49D8"/>
    <w:rsid w:val="006E6026"/>
    <w:rsid w:val="006F0248"/>
    <w:rsid w:val="006F2B0D"/>
    <w:rsid w:val="006F7B91"/>
    <w:rsid w:val="00705044"/>
    <w:rsid w:val="00706544"/>
    <w:rsid w:val="007066CE"/>
    <w:rsid w:val="00707365"/>
    <w:rsid w:val="00714909"/>
    <w:rsid w:val="00715EF4"/>
    <w:rsid w:val="00726AF4"/>
    <w:rsid w:val="00731A72"/>
    <w:rsid w:val="00735283"/>
    <w:rsid w:val="00736C04"/>
    <w:rsid w:val="00736C6C"/>
    <w:rsid w:val="00741038"/>
    <w:rsid w:val="00741268"/>
    <w:rsid w:val="00743192"/>
    <w:rsid w:val="007456B0"/>
    <w:rsid w:val="00746848"/>
    <w:rsid w:val="007468FB"/>
    <w:rsid w:val="007503A1"/>
    <w:rsid w:val="00754FDB"/>
    <w:rsid w:val="00761B07"/>
    <w:rsid w:val="00762B67"/>
    <w:rsid w:val="007633CE"/>
    <w:rsid w:val="00763B5E"/>
    <w:rsid w:val="00763BD7"/>
    <w:rsid w:val="00764270"/>
    <w:rsid w:val="00765C02"/>
    <w:rsid w:val="00767F6D"/>
    <w:rsid w:val="00771080"/>
    <w:rsid w:val="007729D4"/>
    <w:rsid w:val="007735E5"/>
    <w:rsid w:val="00774A73"/>
    <w:rsid w:val="00774B12"/>
    <w:rsid w:val="007974DB"/>
    <w:rsid w:val="007A3740"/>
    <w:rsid w:val="007A4014"/>
    <w:rsid w:val="007B4CBB"/>
    <w:rsid w:val="007B7D6C"/>
    <w:rsid w:val="007C2D65"/>
    <w:rsid w:val="007C34CE"/>
    <w:rsid w:val="007D16CA"/>
    <w:rsid w:val="007D24B3"/>
    <w:rsid w:val="007D3200"/>
    <w:rsid w:val="007D3657"/>
    <w:rsid w:val="007D38C8"/>
    <w:rsid w:val="007D500D"/>
    <w:rsid w:val="007D5E26"/>
    <w:rsid w:val="007E2089"/>
    <w:rsid w:val="007E3890"/>
    <w:rsid w:val="007E5706"/>
    <w:rsid w:val="007E5AE0"/>
    <w:rsid w:val="007E6820"/>
    <w:rsid w:val="007E72D9"/>
    <w:rsid w:val="007E7ED0"/>
    <w:rsid w:val="007F114B"/>
    <w:rsid w:val="007F2AFB"/>
    <w:rsid w:val="007F3935"/>
    <w:rsid w:val="007F6D7C"/>
    <w:rsid w:val="007F7843"/>
    <w:rsid w:val="008033CB"/>
    <w:rsid w:val="0080359B"/>
    <w:rsid w:val="008058D1"/>
    <w:rsid w:val="00806B59"/>
    <w:rsid w:val="00806C94"/>
    <w:rsid w:val="0081129E"/>
    <w:rsid w:val="00816ECE"/>
    <w:rsid w:val="008177B7"/>
    <w:rsid w:val="00822D02"/>
    <w:rsid w:val="0082375B"/>
    <w:rsid w:val="00826E3B"/>
    <w:rsid w:val="00834A3A"/>
    <w:rsid w:val="00843B38"/>
    <w:rsid w:val="008453CB"/>
    <w:rsid w:val="00847307"/>
    <w:rsid w:val="00853801"/>
    <w:rsid w:val="008538F2"/>
    <w:rsid w:val="00855306"/>
    <w:rsid w:val="008615AD"/>
    <w:rsid w:val="00862FB0"/>
    <w:rsid w:val="00863076"/>
    <w:rsid w:val="00865136"/>
    <w:rsid w:val="008704D4"/>
    <w:rsid w:val="008733C3"/>
    <w:rsid w:val="00876464"/>
    <w:rsid w:val="008768FE"/>
    <w:rsid w:val="00876C5B"/>
    <w:rsid w:val="0088256F"/>
    <w:rsid w:val="008833D5"/>
    <w:rsid w:val="00884C3C"/>
    <w:rsid w:val="00884ED9"/>
    <w:rsid w:val="008855EE"/>
    <w:rsid w:val="00885825"/>
    <w:rsid w:val="00890B33"/>
    <w:rsid w:val="00893BE9"/>
    <w:rsid w:val="00895D77"/>
    <w:rsid w:val="008A3E48"/>
    <w:rsid w:val="008B2F9D"/>
    <w:rsid w:val="008B4D15"/>
    <w:rsid w:val="008B59E6"/>
    <w:rsid w:val="008B71D1"/>
    <w:rsid w:val="008C2497"/>
    <w:rsid w:val="008C2DA6"/>
    <w:rsid w:val="008C5BE1"/>
    <w:rsid w:val="008C7E82"/>
    <w:rsid w:val="008D0489"/>
    <w:rsid w:val="008D193F"/>
    <w:rsid w:val="008D2461"/>
    <w:rsid w:val="008D4C32"/>
    <w:rsid w:val="008D4C35"/>
    <w:rsid w:val="008D4C77"/>
    <w:rsid w:val="008D5129"/>
    <w:rsid w:val="008E1F34"/>
    <w:rsid w:val="008E3261"/>
    <w:rsid w:val="008E4A39"/>
    <w:rsid w:val="008E5302"/>
    <w:rsid w:val="008E5BF5"/>
    <w:rsid w:val="008E7D5E"/>
    <w:rsid w:val="00900A37"/>
    <w:rsid w:val="00903E3A"/>
    <w:rsid w:val="00904D85"/>
    <w:rsid w:val="00905D35"/>
    <w:rsid w:val="00905E88"/>
    <w:rsid w:val="00906F4E"/>
    <w:rsid w:val="00915631"/>
    <w:rsid w:val="0092351E"/>
    <w:rsid w:val="009306CB"/>
    <w:rsid w:val="00931276"/>
    <w:rsid w:val="009317BD"/>
    <w:rsid w:val="00932837"/>
    <w:rsid w:val="00934DDA"/>
    <w:rsid w:val="00937773"/>
    <w:rsid w:val="00941641"/>
    <w:rsid w:val="009465E2"/>
    <w:rsid w:val="00947387"/>
    <w:rsid w:val="00952B87"/>
    <w:rsid w:val="009539AF"/>
    <w:rsid w:val="00954245"/>
    <w:rsid w:val="00954292"/>
    <w:rsid w:val="00957CBA"/>
    <w:rsid w:val="009601BE"/>
    <w:rsid w:val="00960565"/>
    <w:rsid w:val="00962272"/>
    <w:rsid w:val="00964E58"/>
    <w:rsid w:val="0096674F"/>
    <w:rsid w:val="00970686"/>
    <w:rsid w:val="00973E80"/>
    <w:rsid w:val="00974139"/>
    <w:rsid w:val="009757F4"/>
    <w:rsid w:val="00980B85"/>
    <w:rsid w:val="00982E5B"/>
    <w:rsid w:val="00982FA6"/>
    <w:rsid w:val="00983660"/>
    <w:rsid w:val="009845CC"/>
    <w:rsid w:val="00984F30"/>
    <w:rsid w:val="00986EBD"/>
    <w:rsid w:val="009902FD"/>
    <w:rsid w:val="00992CED"/>
    <w:rsid w:val="00994AF6"/>
    <w:rsid w:val="00994DAF"/>
    <w:rsid w:val="00995739"/>
    <w:rsid w:val="009A46C2"/>
    <w:rsid w:val="009A6781"/>
    <w:rsid w:val="009A767D"/>
    <w:rsid w:val="009A7D25"/>
    <w:rsid w:val="009B0B4A"/>
    <w:rsid w:val="009B423C"/>
    <w:rsid w:val="009B791E"/>
    <w:rsid w:val="009C248D"/>
    <w:rsid w:val="009C2E71"/>
    <w:rsid w:val="009C5E46"/>
    <w:rsid w:val="009D0CAE"/>
    <w:rsid w:val="009D61E4"/>
    <w:rsid w:val="009E0EDB"/>
    <w:rsid w:val="009E1B93"/>
    <w:rsid w:val="009E2139"/>
    <w:rsid w:val="009E4246"/>
    <w:rsid w:val="009E4593"/>
    <w:rsid w:val="009E4B56"/>
    <w:rsid w:val="009F1299"/>
    <w:rsid w:val="009F4AE5"/>
    <w:rsid w:val="009F6094"/>
    <w:rsid w:val="009F6C95"/>
    <w:rsid w:val="009F6EBD"/>
    <w:rsid w:val="009F7620"/>
    <w:rsid w:val="009F7C1E"/>
    <w:rsid w:val="00A00038"/>
    <w:rsid w:val="00A0288F"/>
    <w:rsid w:val="00A0397B"/>
    <w:rsid w:val="00A11534"/>
    <w:rsid w:val="00A13A87"/>
    <w:rsid w:val="00A16AE8"/>
    <w:rsid w:val="00A1735C"/>
    <w:rsid w:val="00A23068"/>
    <w:rsid w:val="00A26C3B"/>
    <w:rsid w:val="00A30AD5"/>
    <w:rsid w:val="00A30DC0"/>
    <w:rsid w:val="00A36BE8"/>
    <w:rsid w:val="00A37CCF"/>
    <w:rsid w:val="00A438F8"/>
    <w:rsid w:val="00A44C8B"/>
    <w:rsid w:val="00A44CE3"/>
    <w:rsid w:val="00A44DC2"/>
    <w:rsid w:val="00A452C8"/>
    <w:rsid w:val="00A45442"/>
    <w:rsid w:val="00A474FE"/>
    <w:rsid w:val="00A53235"/>
    <w:rsid w:val="00A54A7E"/>
    <w:rsid w:val="00A60238"/>
    <w:rsid w:val="00A622DD"/>
    <w:rsid w:val="00A6269C"/>
    <w:rsid w:val="00A64A78"/>
    <w:rsid w:val="00A66BBE"/>
    <w:rsid w:val="00A71AE1"/>
    <w:rsid w:val="00A72574"/>
    <w:rsid w:val="00A7324B"/>
    <w:rsid w:val="00A75480"/>
    <w:rsid w:val="00A75507"/>
    <w:rsid w:val="00A82921"/>
    <w:rsid w:val="00A83F62"/>
    <w:rsid w:val="00A87C0F"/>
    <w:rsid w:val="00A92435"/>
    <w:rsid w:val="00A9294C"/>
    <w:rsid w:val="00A943EB"/>
    <w:rsid w:val="00A9472B"/>
    <w:rsid w:val="00AA5270"/>
    <w:rsid w:val="00AA570E"/>
    <w:rsid w:val="00AA7809"/>
    <w:rsid w:val="00AB312E"/>
    <w:rsid w:val="00AC04B6"/>
    <w:rsid w:val="00AC7DEE"/>
    <w:rsid w:val="00AD0692"/>
    <w:rsid w:val="00AD16DA"/>
    <w:rsid w:val="00AD1983"/>
    <w:rsid w:val="00AD723A"/>
    <w:rsid w:val="00AD7F86"/>
    <w:rsid w:val="00AD7FB9"/>
    <w:rsid w:val="00AE0A9F"/>
    <w:rsid w:val="00AE3DF0"/>
    <w:rsid w:val="00AF29D6"/>
    <w:rsid w:val="00B026E0"/>
    <w:rsid w:val="00B05007"/>
    <w:rsid w:val="00B05A85"/>
    <w:rsid w:val="00B07324"/>
    <w:rsid w:val="00B1088B"/>
    <w:rsid w:val="00B113C9"/>
    <w:rsid w:val="00B13090"/>
    <w:rsid w:val="00B13999"/>
    <w:rsid w:val="00B139FF"/>
    <w:rsid w:val="00B14BF9"/>
    <w:rsid w:val="00B14E7C"/>
    <w:rsid w:val="00B17C12"/>
    <w:rsid w:val="00B211A5"/>
    <w:rsid w:val="00B234E8"/>
    <w:rsid w:val="00B23AA4"/>
    <w:rsid w:val="00B30BF5"/>
    <w:rsid w:val="00B3158E"/>
    <w:rsid w:val="00B34137"/>
    <w:rsid w:val="00B40594"/>
    <w:rsid w:val="00B41915"/>
    <w:rsid w:val="00B5124F"/>
    <w:rsid w:val="00B53D82"/>
    <w:rsid w:val="00B5505D"/>
    <w:rsid w:val="00B63130"/>
    <w:rsid w:val="00B64489"/>
    <w:rsid w:val="00B65691"/>
    <w:rsid w:val="00B67B00"/>
    <w:rsid w:val="00B71BF6"/>
    <w:rsid w:val="00B72377"/>
    <w:rsid w:val="00B811E2"/>
    <w:rsid w:val="00B848BA"/>
    <w:rsid w:val="00B870A7"/>
    <w:rsid w:val="00B91432"/>
    <w:rsid w:val="00B92A71"/>
    <w:rsid w:val="00BA2CD2"/>
    <w:rsid w:val="00BA3BCC"/>
    <w:rsid w:val="00BA48A1"/>
    <w:rsid w:val="00BA5A2C"/>
    <w:rsid w:val="00BA5D86"/>
    <w:rsid w:val="00BA7976"/>
    <w:rsid w:val="00BB2607"/>
    <w:rsid w:val="00BB6C1F"/>
    <w:rsid w:val="00BC07D2"/>
    <w:rsid w:val="00BC28DD"/>
    <w:rsid w:val="00BC3550"/>
    <w:rsid w:val="00BC7118"/>
    <w:rsid w:val="00BD0148"/>
    <w:rsid w:val="00BD10C5"/>
    <w:rsid w:val="00BD1274"/>
    <w:rsid w:val="00BD3D9A"/>
    <w:rsid w:val="00BD53E8"/>
    <w:rsid w:val="00BD76B5"/>
    <w:rsid w:val="00BE0751"/>
    <w:rsid w:val="00BF0BD7"/>
    <w:rsid w:val="00BF25A3"/>
    <w:rsid w:val="00BF2F69"/>
    <w:rsid w:val="00BF48FC"/>
    <w:rsid w:val="00BF4F1A"/>
    <w:rsid w:val="00BF7277"/>
    <w:rsid w:val="00C001D9"/>
    <w:rsid w:val="00C0153A"/>
    <w:rsid w:val="00C06609"/>
    <w:rsid w:val="00C0673D"/>
    <w:rsid w:val="00C107AF"/>
    <w:rsid w:val="00C2176B"/>
    <w:rsid w:val="00C26766"/>
    <w:rsid w:val="00C369B3"/>
    <w:rsid w:val="00C3717D"/>
    <w:rsid w:val="00C4151C"/>
    <w:rsid w:val="00C41E42"/>
    <w:rsid w:val="00C46F04"/>
    <w:rsid w:val="00C57480"/>
    <w:rsid w:val="00C606D2"/>
    <w:rsid w:val="00C70615"/>
    <w:rsid w:val="00C709AC"/>
    <w:rsid w:val="00C71D8E"/>
    <w:rsid w:val="00C71FCE"/>
    <w:rsid w:val="00C75099"/>
    <w:rsid w:val="00C75354"/>
    <w:rsid w:val="00C8006C"/>
    <w:rsid w:val="00C80393"/>
    <w:rsid w:val="00C8397F"/>
    <w:rsid w:val="00C84CAF"/>
    <w:rsid w:val="00C85FCF"/>
    <w:rsid w:val="00C96982"/>
    <w:rsid w:val="00CA1C78"/>
    <w:rsid w:val="00CA7B84"/>
    <w:rsid w:val="00CB1EF1"/>
    <w:rsid w:val="00CB1F8A"/>
    <w:rsid w:val="00CB74AA"/>
    <w:rsid w:val="00CB7BC0"/>
    <w:rsid w:val="00CC18FA"/>
    <w:rsid w:val="00CC1E41"/>
    <w:rsid w:val="00CC44B7"/>
    <w:rsid w:val="00CC45A2"/>
    <w:rsid w:val="00CC4F73"/>
    <w:rsid w:val="00CC61ED"/>
    <w:rsid w:val="00CC636A"/>
    <w:rsid w:val="00CD2F52"/>
    <w:rsid w:val="00CD318F"/>
    <w:rsid w:val="00CD5382"/>
    <w:rsid w:val="00CE0BF3"/>
    <w:rsid w:val="00CF6CBD"/>
    <w:rsid w:val="00D0513B"/>
    <w:rsid w:val="00D061A7"/>
    <w:rsid w:val="00D06DC4"/>
    <w:rsid w:val="00D1031B"/>
    <w:rsid w:val="00D104B0"/>
    <w:rsid w:val="00D114A9"/>
    <w:rsid w:val="00D154B8"/>
    <w:rsid w:val="00D17877"/>
    <w:rsid w:val="00D2046D"/>
    <w:rsid w:val="00D2193C"/>
    <w:rsid w:val="00D22CD7"/>
    <w:rsid w:val="00D3340B"/>
    <w:rsid w:val="00D422C3"/>
    <w:rsid w:val="00D473E5"/>
    <w:rsid w:val="00D474A2"/>
    <w:rsid w:val="00D553AA"/>
    <w:rsid w:val="00D55E6B"/>
    <w:rsid w:val="00D561F8"/>
    <w:rsid w:val="00D56299"/>
    <w:rsid w:val="00D63ECC"/>
    <w:rsid w:val="00D641BE"/>
    <w:rsid w:val="00D66FD1"/>
    <w:rsid w:val="00D723B2"/>
    <w:rsid w:val="00D72602"/>
    <w:rsid w:val="00D74AE5"/>
    <w:rsid w:val="00D8143F"/>
    <w:rsid w:val="00D82676"/>
    <w:rsid w:val="00D82A70"/>
    <w:rsid w:val="00D92728"/>
    <w:rsid w:val="00D93824"/>
    <w:rsid w:val="00D95C1C"/>
    <w:rsid w:val="00D95FBC"/>
    <w:rsid w:val="00DA13EC"/>
    <w:rsid w:val="00DA2055"/>
    <w:rsid w:val="00DA4183"/>
    <w:rsid w:val="00DA4489"/>
    <w:rsid w:val="00DB418B"/>
    <w:rsid w:val="00DD04D2"/>
    <w:rsid w:val="00DD64A2"/>
    <w:rsid w:val="00DD687B"/>
    <w:rsid w:val="00DE11F2"/>
    <w:rsid w:val="00DE24FE"/>
    <w:rsid w:val="00DF097B"/>
    <w:rsid w:val="00DF53C0"/>
    <w:rsid w:val="00DF664A"/>
    <w:rsid w:val="00DF7709"/>
    <w:rsid w:val="00E001A2"/>
    <w:rsid w:val="00E028DE"/>
    <w:rsid w:val="00E14FFE"/>
    <w:rsid w:val="00E1534D"/>
    <w:rsid w:val="00E22EDA"/>
    <w:rsid w:val="00E254E6"/>
    <w:rsid w:val="00E301F6"/>
    <w:rsid w:val="00E30A70"/>
    <w:rsid w:val="00E312E6"/>
    <w:rsid w:val="00E337DB"/>
    <w:rsid w:val="00E434A9"/>
    <w:rsid w:val="00E50E1B"/>
    <w:rsid w:val="00E631A5"/>
    <w:rsid w:val="00E65F5F"/>
    <w:rsid w:val="00E734A6"/>
    <w:rsid w:val="00E75077"/>
    <w:rsid w:val="00E87F10"/>
    <w:rsid w:val="00E9016D"/>
    <w:rsid w:val="00E961AC"/>
    <w:rsid w:val="00E97FE5"/>
    <w:rsid w:val="00EA2A6A"/>
    <w:rsid w:val="00EA316E"/>
    <w:rsid w:val="00EA3ACC"/>
    <w:rsid w:val="00EA729B"/>
    <w:rsid w:val="00EA7F04"/>
    <w:rsid w:val="00EB31D8"/>
    <w:rsid w:val="00EC43EA"/>
    <w:rsid w:val="00ED138D"/>
    <w:rsid w:val="00ED1931"/>
    <w:rsid w:val="00ED52C1"/>
    <w:rsid w:val="00EE26DD"/>
    <w:rsid w:val="00EE3641"/>
    <w:rsid w:val="00EE5A64"/>
    <w:rsid w:val="00EE6965"/>
    <w:rsid w:val="00EF08C0"/>
    <w:rsid w:val="00EF2D6D"/>
    <w:rsid w:val="00EF597A"/>
    <w:rsid w:val="00EF6506"/>
    <w:rsid w:val="00EF6981"/>
    <w:rsid w:val="00F06583"/>
    <w:rsid w:val="00F12A2E"/>
    <w:rsid w:val="00F14D25"/>
    <w:rsid w:val="00F1561A"/>
    <w:rsid w:val="00F15B26"/>
    <w:rsid w:val="00F16AE4"/>
    <w:rsid w:val="00F174EF"/>
    <w:rsid w:val="00F23EE1"/>
    <w:rsid w:val="00F24C2B"/>
    <w:rsid w:val="00F264D8"/>
    <w:rsid w:val="00F32C27"/>
    <w:rsid w:val="00F32C43"/>
    <w:rsid w:val="00F36C5A"/>
    <w:rsid w:val="00F42D2C"/>
    <w:rsid w:val="00F43A5E"/>
    <w:rsid w:val="00F44268"/>
    <w:rsid w:val="00F52455"/>
    <w:rsid w:val="00F607E5"/>
    <w:rsid w:val="00F6271A"/>
    <w:rsid w:val="00F64477"/>
    <w:rsid w:val="00F7057D"/>
    <w:rsid w:val="00F70A8E"/>
    <w:rsid w:val="00F72E78"/>
    <w:rsid w:val="00F74177"/>
    <w:rsid w:val="00F74864"/>
    <w:rsid w:val="00F766B1"/>
    <w:rsid w:val="00FA18B8"/>
    <w:rsid w:val="00FA1EEF"/>
    <w:rsid w:val="00FA4206"/>
    <w:rsid w:val="00FA7C33"/>
    <w:rsid w:val="00FB083E"/>
    <w:rsid w:val="00FB2190"/>
    <w:rsid w:val="00FB54FA"/>
    <w:rsid w:val="00FB5908"/>
    <w:rsid w:val="00FC0E81"/>
    <w:rsid w:val="00FC2236"/>
    <w:rsid w:val="00FC5407"/>
    <w:rsid w:val="00FC5F71"/>
    <w:rsid w:val="00FC7EB3"/>
    <w:rsid w:val="00FD099A"/>
    <w:rsid w:val="00FD0A61"/>
    <w:rsid w:val="00FD2341"/>
    <w:rsid w:val="00FD306C"/>
    <w:rsid w:val="00FD33D1"/>
    <w:rsid w:val="00FD3C06"/>
    <w:rsid w:val="00FD4B09"/>
    <w:rsid w:val="00FD6457"/>
    <w:rsid w:val="00FD6CB7"/>
    <w:rsid w:val="00FE07E6"/>
    <w:rsid w:val="00FE0BAE"/>
    <w:rsid w:val="00FE184A"/>
    <w:rsid w:val="00FE7AE0"/>
    <w:rsid w:val="00FF13CF"/>
    <w:rsid w:val="00FF168A"/>
    <w:rsid w:val="00FF1A0B"/>
    <w:rsid w:val="00FF2E0A"/>
    <w:rsid w:val="00FF376D"/>
    <w:rsid w:val="00FF38DD"/>
    <w:rsid w:val="00FF4023"/>
    <w:rsid w:val="00FF7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AE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5E46"/>
    <w:pPr>
      <w:ind w:left="720"/>
    </w:pPr>
  </w:style>
  <w:style w:type="paragraph" w:styleId="a4">
    <w:name w:val="Body Text Indent"/>
    <w:basedOn w:val="a"/>
    <w:link w:val="a5"/>
    <w:rsid w:val="00CB7BC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B7BC0"/>
    <w:rPr>
      <w:rFonts w:ascii="Times New Roman" w:eastAsia="Times New Roman" w:hAnsi="Times New Roman"/>
    </w:rPr>
  </w:style>
  <w:style w:type="paragraph" w:styleId="a6">
    <w:name w:val="No Spacing"/>
    <w:uiPriority w:val="1"/>
    <w:qFormat/>
    <w:rsid w:val="00CB7BC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г.Тольятти</Company>
  <LinksUpToDate>false</LinksUpToDate>
  <CharactersWithSpaces>6323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panova</cp:lastModifiedBy>
  <cp:revision>35</cp:revision>
  <cp:lastPrinted>2017-09-11T06:23:00Z</cp:lastPrinted>
  <dcterms:created xsi:type="dcterms:W3CDTF">2021-09-06T11:32:00Z</dcterms:created>
  <dcterms:modified xsi:type="dcterms:W3CDTF">2021-09-09T11:18:00Z</dcterms:modified>
</cp:coreProperties>
</file>