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0A" w:rsidRDefault="0082100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ДУМА ГОРОДСКОГО ОКРУГА ТОЛЬЯТТИ</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САМАРСКОЙ ОБЛАСТИ</w:t>
      </w:r>
    </w:p>
    <w:p w:rsidR="0082100A" w:rsidRDefault="0082100A">
      <w:pPr>
        <w:widowControl w:val="0"/>
        <w:autoSpaceDE w:val="0"/>
        <w:autoSpaceDN w:val="0"/>
        <w:adjustRightInd w:val="0"/>
        <w:spacing w:after="0" w:line="240" w:lineRule="auto"/>
        <w:jc w:val="center"/>
        <w:rPr>
          <w:rFonts w:ascii="Calibri" w:hAnsi="Calibri" w:cs="Calibri"/>
          <w:b/>
          <w:bCs/>
        </w:rPr>
      </w:pP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марта 2014 г. N 216</w:t>
      </w:r>
    </w:p>
    <w:p w:rsidR="0082100A" w:rsidRDefault="0082100A">
      <w:pPr>
        <w:widowControl w:val="0"/>
        <w:autoSpaceDE w:val="0"/>
        <w:autoSpaceDN w:val="0"/>
        <w:adjustRightInd w:val="0"/>
        <w:spacing w:after="0" w:line="240" w:lineRule="auto"/>
        <w:jc w:val="center"/>
        <w:rPr>
          <w:rFonts w:ascii="Calibri" w:hAnsi="Calibri" w:cs="Calibri"/>
          <w:b/>
          <w:bCs/>
        </w:rPr>
      </w:pP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ПОЛОЖЕНИЯХ, РЕГУЛИРУЮЩИХ ПОРЯДОК И УСЛОВИЯ ПРИВАТИЗАЦИИ</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ИМУЩЕСТВА ГОРОДСКОГО ОКРУГА ТОЛЬЯТТИ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Рассмотрев Положения, регулирующие порядок и условия приватизации муниципального имущества городского округа Тольятти, руководствуясь Гражданским </w:t>
      </w:r>
      <w:hyperlink r:id="rId4"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5" w:history="1">
        <w:r>
          <w:rPr>
            <w:rFonts w:ascii="Calibri" w:hAnsi="Calibri" w:cs="Calibri"/>
            <w:color w:val="0000FF"/>
          </w:rPr>
          <w:t>законом</w:t>
        </w:r>
      </w:hyperlink>
      <w:r>
        <w:rPr>
          <w:rFonts w:ascii="Calibri" w:hAnsi="Calibri" w:cs="Calibri"/>
        </w:rPr>
        <w:t xml:space="preserve"> от 21.12.2001 N 178-ФЗ "О приватизации государственного и муниципального имущества", </w:t>
      </w:r>
      <w:hyperlink r:id="rId6" w:history="1">
        <w:r>
          <w:rPr>
            <w:rFonts w:ascii="Calibri" w:hAnsi="Calibri" w:cs="Calibri"/>
            <w:color w:val="0000FF"/>
          </w:rPr>
          <w:t>Уставом</w:t>
        </w:r>
      </w:hyperlink>
      <w:r>
        <w:rPr>
          <w:rFonts w:ascii="Calibri" w:hAnsi="Calibri" w:cs="Calibri"/>
        </w:rPr>
        <w:t xml:space="preserve"> городского округа Тольятти, Дума решила: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43" w:history="1">
        <w:r>
          <w:rPr>
            <w:rFonts w:ascii="Calibri" w:hAnsi="Calibri" w:cs="Calibri"/>
            <w:color w:val="0000FF"/>
          </w:rPr>
          <w:t>Положение</w:t>
        </w:r>
      </w:hyperlink>
      <w:r>
        <w:rPr>
          <w:rFonts w:ascii="Calibri" w:hAnsi="Calibri" w:cs="Calibri"/>
        </w:rPr>
        <w:t xml:space="preserve"> о порядке и условиях приватизации муниципального имущества городского округа Тольятти (приложение N 1);</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353" w:history="1">
        <w:r>
          <w:rPr>
            <w:rFonts w:ascii="Calibri" w:hAnsi="Calibri" w:cs="Calibri"/>
            <w:color w:val="0000FF"/>
          </w:rPr>
          <w:t>Положение</w:t>
        </w:r>
      </w:hyperlink>
      <w:r>
        <w:rPr>
          <w:rFonts w:ascii="Calibri" w:hAnsi="Calibri" w:cs="Calibri"/>
        </w:rPr>
        <w:t xml:space="preserve"> об организации продажи муниципального имущества городского округа Тольятти на аукционе (приложение N 2);</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w:anchor="Par592" w:history="1">
        <w:r>
          <w:rPr>
            <w:rFonts w:ascii="Calibri" w:hAnsi="Calibri" w:cs="Calibri"/>
            <w:color w:val="0000FF"/>
          </w:rPr>
          <w:t>Положение</w:t>
        </w:r>
      </w:hyperlink>
      <w:r>
        <w:rPr>
          <w:rFonts w:ascii="Calibri" w:hAnsi="Calibri" w:cs="Calibri"/>
        </w:rPr>
        <w:t xml:space="preserve"> об организации продажи находящихся в муниципальной собственности акций открытых акционерных обществ на специализированном аукционе (приложение N 3);</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w:anchor="Par707" w:history="1">
        <w:r>
          <w:rPr>
            <w:rFonts w:ascii="Calibri" w:hAnsi="Calibri" w:cs="Calibri"/>
            <w:color w:val="0000FF"/>
          </w:rPr>
          <w:t>Положение</w:t>
        </w:r>
      </w:hyperlink>
      <w:r>
        <w:rPr>
          <w:rFonts w:ascii="Calibri" w:hAnsi="Calibri" w:cs="Calibri"/>
        </w:rPr>
        <w:t xml:space="preserve"> об организации продажи муниципального имущества городского округа Тольятти на конкурсе (приложение N 4);</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w:anchor="Par874" w:history="1">
        <w:r>
          <w:rPr>
            <w:rFonts w:ascii="Calibri" w:hAnsi="Calibri" w:cs="Calibri"/>
            <w:color w:val="0000FF"/>
          </w:rPr>
          <w:t>Положение</w:t>
        </w:r>
      </w:hyperlink>
      <w:r>
        <w:rPr>
          <w:rFonts w:ascii="Calibri" w:hAnsi="Calibri" w:cs="Calibri"/>
        </w:rPr>
        <w:t xml:space="preserve"> об организации продажи муниципального имущества посредством публичного предложения (приложение N 5);</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w:anchor="Par973" w:history="1">
        <w:r>
          <w:rPr>
            <w:rFonts w:ascii="Calibri" w:hAnsi="Calibri" w:cs="Calibri"/>
            <w:color w:val="0000FF"/>
          </w:rPr>
          <w:t>Положение</w:t>
        </w:r>
      </w:hyperlink>
      <w:r>
        <w:rPr>
          <w:rFonts w:ascii="Calibri" w:hAnsi="Calibri" w:cs="Calibri"/>
        </w:rPr>
        <w:t xml:space="preserve"> об организации продажи муниципального имущества без объявления цены (приложение N 6);</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w:anchor="Par1160" w:history="1">
        <w:r>
          <w:rPr>
            <w:rFonts w:ascii="Calibri" w:hAnsi="Calibri" w:cs="Calibri"/>
            <w:color w:val="0000FF"/>
          </w:rPr>
          <w:t>Положение</w:t>
        </w:r>
      </w:hyperlink>
      <w:r>
        <w:rPr>
          <w:rFonts w:ascii="Calibri" w:hAnsi="Calibri" w:cs="Calibri"/>
        </w:rPr>
        <w:t xml:space="preserve"> о внесении муниципального имущества, а также исключительных прав в качестве вклада в уставные капиталы открытых акционерных обществ (приложение N 7);</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w:anchor="Par1233" w:history="1">
        <w:r>
          <w:rPr>
            <w:rFonts w:ascii="Calibri" w:hAnsi="Calibri" w:cs="Calibri"/>
            <w:color w:val="0000FF"/>
          </w:rPr>
          <w:t>Положение</w:t>
        </w:r>
      </w:hyperlink>
      <w:r>
        <w:rPr>
          <w:rFonts w:ascii="Calibri" w:hAnsi="Calibri" w:cs="Calibri"/>
        </w:rPr>
        <w:t xml:space="preserve"> о приватизации муниципальных унитарных предприятий (приложение N 8).</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Решение вступает в силу со дня опубликования в газете "Городские ведомости".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7" w:history="1">
        <w:r>
          <w:rPr>
            <w:rFonts w:ascii="Calibri" w:hAnsi="Calibri" w:cs="Calibri"/>
            <w:color w:val="0000FF"/>
          </w:rPr>
          <w:t>Решение</w:t>
        </w:r>
      </w:hyperlink>
      <w:r>
        <w:rPr>
          <w:rFonts w:ascii="Calibri" w:hAnsi="Calibri" w:cs="Calibri"/>
        </w:rPr>
        <w:t xml:space="preserve"> Думы городского округа Тольятти от 01.11.2006 N 559 "О Положениях, регулирующих порядок и условия приватизации муниципального имущества городского округа Тольятти";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8" w:history="1">
        <w:r>
          <w:rPr>
            <w:rFonts w:ascii="Calibri" w:hAnsi="Calibri" w:cs="Calibri"/>
            <w:color w:val="0000FF"/>
          </w:rPr>
          <w:t>Решение</w:t>
        </w:r>
      </w:hyperlink>
      <w:r>
        <w:rPr>
          <w:rFonts w:ascii="Calibri" w:hAnsi="Calibri" w:cs="Calibri"/>
        </w:rPr>
        <w:t xml:space="preserve"> Думы городского округа Тольятти от 17.10.2007 N 746 "О внесении изменений в Решение Думы городского округа Тольятти от 01.11.2006 N 559 "О Положениях, регулирующих порядок и условия приватизации муниципального имущества городского округа Тольятти";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9" w:history="1">
        <w:r>
          <w:rPr>
            <w:rFonts w:ascii="Calibri" w:hAnsi="Calibri" w:cs="Calibri"/>
            <w:color w:val="0000FF"/>
          </w:rPr>
          <w:t>Решение</w:t>
        </w:r>
      </w:hyperlink>
      <w:r>
        <w:rPr>
          <w:rFonts w:ascii="Calibri" w:hAnsi="Calibri" w:cs="Calibri"/>
        </w:rPr>
        <w:t xml:space="preserve"> Думы городского округа Тольятти от 25.12.2009 N 202 "О внесении изменений в Положение о порядке и условиях приватизации муниципального имущества городского округа Тольятти, утвержденное Решением Думы городского округа Тольятти от 01.11.2006 N 559";</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hyperlink r:id="rId10" w:history="1">
        <w:r>
          <w:rPr>
            <w:rFonts w:ascii="Calibri" w:hAnsi="Calibri" w:cs="Calibri"/>
            <w:color w:val="0000FF"/>
          </w:rPr>
          <w:t>Решение</w:t>
        </w:r>
      </w:hyperlink>
      <w:r>
        <w:rPr>
          <w:rFonts w:ascii="Calibri" w:hAnsi="Calibri" w:cs="Calibri"/>
        </w:rPr>
        <w:t xml:space="preserve"> Думы городского округа Тольятти от 07.07.2010 N 332 "О внесении изменений в Положение о порядке и условиях приватизации муниципального имущества городского округа Тольятти, утвержденное Решением Думы городского округа Тольятти от 01.11.2006 N 559";</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11" w:history="1">
        <w:r>
          <w:rPr>
            <w:rFonts w:ascii="Calibri" w:hAnsi="Calibri" w:cs="Calibri"/>
            <w:color w:val="0000FF"/>
          </w:rPr>
          <w:t>Решение</w:t>
        </w:r>
      </w:hyperlink>
      <w:r>
        <w:rPr>
          <w:rFonts w:ascii="Calibri" w:hAnsi="Calibri" w:cs="Calibri"/>
        </w:rPr>
        <w:t xml:space="preserve"> Думы городского округа Тольятти от 16.03.2011 N 493 "О внесении изменений в Положение о порядке и условиях приватизации муниципального имущества городского округа Тольятти, утвержденное Решением Думы городского округа Тольятти от 01.11.2006 N 559".</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выполнением настоящего Решения возложить на постоянную комиссию по муниципальному имуществу, градостроительству и землепользованию (</w:t>
      </w:r>
      <w:proofErr w:type="spellStart"/>
      <w:r>
        <w:rPr>
          <w:rFonts w:ascii="Calibri" w:hAnsi="Calibri" w:cs="Calibri"/>
        </w:rPr>
        <w:t>Гринблат</w:t>
      </w:r>
      <w:proofErr w:type="spellEnd"/>
      <w:r>
        <w:rPr>
          <w:rFonts w:ascii="Calibri" w:hAnsi="Calibri" w:cs="Calibri"/>
        </w:rPr>
        <w:t xml:space="preserve"> Б.Е.).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Мэр</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С.И.АНДРЕЕВ</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Д.Б.МИКЕЛЬ</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outlineLvl w:val="0"/>
        <w:rPr>
          <w:rFonts w:ascii="Calibri" w:hAnsi="Calibri" w:cs="Calibri"/>
        </w:rPr>
      </w:pPr>
      <w:bookmarkStart w:id="1" w:name="Par39"/>
      <w:bookmarkEnd w:id="1"/>
      <w:r>
        <w:rPr>
          <w:rFonts w:ascii="Calibri" w:hAnsi="Calibri" w:cs="Calibri"/>
        </w:rPr>
        <w:t>Приложение N 1</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от 5 марта 2014 г. N 216</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rPr>
          <w:rFonts w:ascii="Calibri" w:hAnsi="Calibri" w:cs="Calibri"/>
          <w:b/>
          <w:bCs/>
        </w:rPr>
      </w:pPr>
      <w:bookmarkStart w:id="2" w:name="Par43"/>
      <w:bookmarkEnd w:id="2"/>
      <w:r>
        <w:rPr>
          <w:rFonts w:ascii="Calibri" w:hAnsi="Calibri" w:cs="Calibri"/>
          <w:b/>
          <w:bCs/>
        </w:rPr>
        <w:t>ПОЛОЖЕНИЕ</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ПОРЯДКЕ И УСЛОВИЯХ ПРИВАТИЗАЦИИ </w:t>
      </w:r>
      <w:proofErr w:type="gramStart"/>
      <w:r>
        <w:rPr>
          <w:rFonts w:ascii="Calibri" w:hAnsi="Calibri" w:cs="Calibri"/>
          <w:b/>
          <w:bCs/>
        </w:rPr>
        <w:t>МУНИЦИПАЛЬНОГО</w:t>
      </w:r>
      <w:proofErr w:type="gramEnd"/>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ГОРОДСКОГО ОКРУГА ТОЛЬЯТТИ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3" w:name="Par47"/>
      <w:bookmarkEnd w:id="3"/>
      <w:r>
        <w:rPr>
          <w:rFonts w:ascii="Calibri" w:hAnsi="Calibri" w:cs="Calibri"/>
        </w:rPr>
        <w:t>Глава I. ОБЩИЕ ПОЛОЖЕНИЯ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Настоящее Положение о порядке и условиях приватизации муниципального имущества городского округа Тольятти (далее - Положение) разработано в соответствии с требованиями Гражданского </w:t>
      </w:r>
      <w:hyperlink r:id="rId12" w:history="1">
        <w:r>
          <w:rPr>
            <w:rFonts w:ascii="Calibri" w:hAnsi="Calibri" w:cs="Calibri"/>
            <w:color w:val="0000FF"/>
          </w:rPr>
          <w:t>кодекса</w:t>
        </w:r>
      </w:hyperlink>
      <w:r>
        <w:rPr>
          <w:rFonts w:ascii="Calibri" w:hAnsi="Calibri" w:cs="Calibri"/>
        </w:rPr>
        <w:t xml:space="preserve"> Российской Федерации, Земельного </w:t>
      </w:r>
      <w:hyperlink r:id="rId13" w:history="1">
        <w:r>
          <w:rPr>
            <w:rFonts w:ascii="Calibri" w:hAnsi="Calibri" w:cs="Calibri"/>
            <w:color w:val="0000FF"/>
          </w:rPr>
          <w:t>кодекса</w:t>
        </w:r>
      </w:hyperlink>
      <w:r>
        <w:rPr>
          <w:rFonts w:ascii="Calibri" w:hAnsi="Calibri" w:cs="Calibri"/>
        </w:rPr>
        <w:t xml:space="preserve"> Российской Федерации, Федерального </w:t>
      </w:r>
      <w:hyperlink r:id="rId14" w:history="1">
        <w:r>
          <w:rPr>
            <w:rFonts w:ascii="Calibri" w:hAnsi="Calibri" w:cs="Calibri"/>
            <w:color w:val="0000FF"/>
          </w:rPr>
          <w:t>закона</w:t>
        </w:r>
      </w:hyperlink>
      <w:r>
        <w:rPr>
          <w:rFonts w:ascii="Calibri" w:hAnsi="Calibri" w:cs="Calibri"/>
        </w:rPr>
        <w:t xml:space="preserve"> "О введении в действие Земельного кодекса Российской Федерации", Федерального </w:t>
      </w:r>
      <w:hyperlink r:id="rId15" w:history="1">
        <w:r>
          <w:rPr>
            <w:rFonts w:ascii="Calibri" w:hAnsi="Calibri" w:cs="Calibri"/>
            <w:color w:val="0000FF"/>
          </w:rPr>
          <w:t>закона</w:t>
        </w:r>
      </w:hyperlink>
      <w:r>
        <w:rPr>
          <w:rFonts w:ascii="Calibri" w:hAnsi="Calibri" w:cs="Calibri"/>
        </w:rPr>
        <w:t xml:space="preserve"> "Об общих принципах организации местного самоуправления в Российской Федерации", Федерального </w:t>
      </w:r>
      <w:hyperlink r:id="rId16" w:history="1">
        <w:r>
          <w:rPr>
            <w:rFonts w:ascii="Calibri" w:hAnsi="Calibri" w:cs="Calibri"/>
            <w:color w:val="0000FF"/>
          </w:rPr>
          <w:t>закона</w:t>
        </w:r>
      </w:hyperlink>
      <w:r>
        <w:rPr>
          <w:rFonts w:ascii="Calibri" w:hAnsi="Calibri" w:cs="Calibri"/>
        </w:rPr>
        <w:t xml:space="preserve"> "О приватизации государственного и муниципального имущества", Федерального </w:t>
      </w:r>
      <w:hyperlink r:id="rId17" w:history="1">
        <w:r>
          <w:rPr>
            <w:rFonts w:ascii="Calibri" w:hAnsi="Calibri" w:cs="Calibri"/>
            <w:color w:val="0000FF"/>
          </w:rPr>
          <w:t>закона</w:t>
        </w:r>
      </w:hyperlink>
      <w:r>
        <w:rPr>
          <w:rFonts w:ascii="Calibri" w:hAnsi="Calibri" w:cs="Calibri"/>
        </w:rPr>
        <w:t xml:space="preserve"> "О водоснабжении</w:t>
      </w:r>
      <w:proofErr w:type="gramEnd"/>
      <w:r>
        <w:rPr>
          <w:rFonts w:ascii="Calibri" w:hAnsi="Calibri" w:cs="Calibri"/>
        </w:rPr>
        <w:t xml:space="preserve"> </w:t>
      </w:r>
      <w:proofErr w:type="gramStart"/>
      <w:r>
        <w:rPr>
          <w:rFonts w:ascii="Calibri" w:hAnsi="Calibri" w:cs="Calibri"/>
        </w:rPr>
        <w:t xml:space="preserve">и водоотведении", Федерального </w:t>
      </w:r>
      <w:hyperlink r:id="rId18" w:history="1">
        <w:r>
          <w:rPr>
            <w:rFonts w:ascii="Calibri" w:hAnsi="Calibri" w:cs="Calibri"/>
            <w:color w:val="0000FF"/>
          </w:rPr>
          <w:t>закона</w:t>
        </w:r>
      </w:hyperlink>
      <w:r>
        <w:rPr>
          <w:rFonts w:ascii="Calibri" w:hAnsi="Calibri" w:cs="Calibri"/>
        </w:rPr>
        <w:t xml:space="preserve"> "Об оценочной деятельности в Российской Федерации", </w:t>
      </w:r>
      <w:hyperlink r:id="rId19" w:history="1">
        <w:r>
          <w:rPr>
            <w:rFonts w:ascii="Calibri" w:hAnsi="Calibri" w:cs="Calibri"/>
            <w:color w:val="0000FF"/>
          </w:rPr>
          <w:t>Устава</w:t>
        </w:r>
      </w:hyperlink>
      <w:r>
        <w:rPr>
          <w:rFonts w:ascii="Calibri" w:hAnsi="Calibri" w:cs="Calibri"/>
        </w:rPr>
        <w:t xml:space="preserve"> городского округа Тольятти и регулирует порядок и условия приватизации муниципального имущества в городском округе Тольятти.</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Приватизация муниципального имущества - это возмездное отчуждение имущества, находящегося в собственности муниципального образования, в собственность физических и (или) юридических лиц.</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Покупателями муниципального имущества могут быть любые физические и юридические лица, за исключением муниципальных унитарных предприятий, муниципальных учреждений, а также юридических лиц, в уставном капитале которых доля муниципального образования превышает 25 процентов, кроме случаев, предусмотренных </w:t>
      </w:r>
      <w:hyperlink r:id="rId20" w:history="1">
        <w:r>
          <w:rPr>
            <w:rFonts w:ascii="Calibri" w:hAnsi="Calibri" w:cs="Calibri"/>
            <w:color w:val="0000FF"/>
          </w:rPr>
          <w:t>статьей 25</w:t>
        </w:r>
      </w:hyperlink>
      <w:r>
        <w:rPr>
          <w:rFonts w:ascii="Calibri" w:hAnsi="Calibri" w:cs="Calibri"/>
        </w:rPr>
        <w:t xml:space="preserve"> Федерального закона "О приватизации государственного 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Открытые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w:t>
      </w:r>
      <w:hyperlink r:id="rId21" w:history="1">
        <w:r>
          <w:rPr>
            <w:rFonts w:ascii="Calibri" w:hAnsi="Calibri" w:cs="Calibri"/>
            <w:color w:val="0000FF"/>
          </w:rPr>
          <w:t>законом</w:t>
        </w:r>
      </w:hyperlink>
      <w:r>
        <w:rPr>
          <w:rFonts w:ascii="Calibri" w:hAnsi="Calibri" w:cs="Calibri"/>
        </w:rPr>
        <w:t xml:space="preserve"> от 21.12.2001 N 178-ФЗ "О приватизации государственного и муниципального имущества" (далее - Федеральный закон N 178-ФЗ).</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4" w:name="Par54"/>
      <w:bookmarkEnd w:id="4"/>
      <w:r>
        <w:rPr>
          <w:rFonts w:ascii="Calibri" w:hAnsi="Calibri" w:cs="Calibri"/>
        </w:rPr>
        <w:t>Глава II. СФЕРА ДЕЙСТВИЯ НАСТОЯЩЕГО ПОЛОЖЕНИЯ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Действие настоящего Положения не распространяется на отношения, возникающие при отчуждении: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земли, за исключением отчуждения земельных участков, на которых расположены объекты недвижимости, в том числе имущественные комплексы;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природных ресурсов;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муниципального жилищного фонда;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муниципального имущества, находящегося за пределами территории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w:t>
      </w:r>
      <w:r>
        <w:rPr>
          <w:rFonts w:ascii="Calibri" w:hAnsi="Calibri" w:cs="Calibri"/>
        </w:rPr>
        <w:lastRenderedPageBreak/>
        <w:t>общественные организации инвалидов, земельных участков, которые находятся в муниципальной собственности и на которых расположены здания</w:t>
      </w:r>
      <w:proofErr w:type="gramEnd"/>
      <w:r>
        <w:rPr>
          <w:rFonts w:ascii="Calibri" w:hAnsi="Calibri" w:cs="Calibri"/>
        </w:rPr>
        <w:t>, строения и сооружения, находящиеся в собственности указанных организаций;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муниципального имущества на основании судебного решения;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акций в предусмотренных федеральными законами случаях возникновения у муниципального образования права требовать выкупа их акционерными обществами.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Отчуждение вышеназванного муниципального имущества регулируется иными федеральными законами и принятыми в соответствии с ними нормативными правовыми актами.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5" w:name="Par69"/>
      <w:bookmarkEnd w:id="5"/>
      <w:r>
        <w:rPr>
          <w:rFonts w:ascii="Calibri" w:hAnsi="Calibri" w:cs="Calibri"/>
        </w:rPr>
        <w:t>Глава III. КЛАССИФИКАЦИЯ</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ИМУЩЕСТВА ПО ВОЗМОЖНОСТИ ЕГО ПРИВАТИЗАЦИИ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Муниципальное имущество по возможности его приватизации классифицируется в Положении следующим образом: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327" w:history="1">
        <w:r>
          <w:rPr>
            <w:rFonts w:ascii="Calibri" w:hAnsi="Calibri" w:cs="Calibri"/>
            <w:color w:val="0000FF"/>
          </w:rPr>
          <w:t>муниципальное имущество</w:t>
        </w:r>
      </w:hyperlink>
      <w:r>
        <w:rPr>
          <w:rFonts w:ascii="Calibri" w:hAnsi="Calibri" w:cs="Calibri"/>
        </w:rPr>
        <w:t>, которое не подлежит приватизации (приложение N 1 к Положению о порядке и условиях приватизации муниципального имущества городского округа Тольятти);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муниципальное имущество, приватизация которого не ограничена.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6" w:name="Par76"/>
      <w:bookmarkEnd w:id="6"/>
      <w:r>
        <w:rPr>
          <w:rFonts w:ascii="Calibri" w:hAnsi="Calibri" w:cs="Calibri"/>
        </w:rPr>
        <w:t>Глава IV. КОМПЕТЕНЦИЯ ДУМЫ ГОРОДСКОГО ОКРУГА</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ТОЛЬЯТТИ И МЭРИИ ГОРОДСКОГО ОКРУГА ТОЛЬЯТТИ В СФЕРЕ</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ПРИВАТИЗАЦИИ МУНИЦИПАЛЬНОГО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Дума городского округа Тольятти (далее - Дума):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общеобязательные правила, регулирующие приватизацию муниципального имущества, в соответствии с федеральными законами;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Программу приватизации муниципального имущества, изменения и дополнения в нее и отчет об ее исполнении;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w:t>
      </w:r>
      <w:proofErr w:type="gramStart"/>
      <w:r>
        <w:rPr>
          <w:rFonts w:ascii="Calibri" w:hAnsi="Calibri" w:cs="Calibri"/>
        </w:rPr>
        <w:t>контроль за</w:t>
      </w:r>
      <w:proofErr w:type="gramEnd"/>
      <w:r>
        <w:rPr>
          <w:rFonts w:ascii="Calibri" w:hAnsi="Calibri" w:cs="Calibri"/>
        </w:rPr>
        <w:t xml:space="preserve"> исполнением мэрией городского округа Тольятти полномочий по распоряжению имуществом, находящимся в муниципальной собственности городского округа Тольятти.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Мэрия городского округа Тольятти: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разрабатывает и принимает правовые акты по вопросам приватизации муниципального имущества в рамках своей компетенции;</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разрабатывает и направляет в Думу Программу приватизации муниципального имущества одновременно с проектом бюджета городского округа Тольятти на очередной финансовый год в составе прилагаемых к нему документов и материалов;</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представляет в Думу отчет о выполнении Программы приватизации за прошедший год в составе материалов и документов, рассматриваемых при утверждении годового отчета об исполнении бюджета городского округа Тольятти;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информирует Думу о ходе выполнения мероприятий по приватизации не менее одного раза в полугодие;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принимает решения об условиях приватизации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выступает продавцом муниципального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7" w:name="Par92"/>
      <w:bookmarkEnd w:id="7"/>
      <w:r>
        <w:rPr>
          <w:rFonts w:ascii="Calibri" w:hAnsi="Calibri" w:cs="Calibri"/>
        </w:rPr>
        <w:lastRenderedPageBreak/>
        <w:t>Глава V. ПЛАНИРОВАНИЕ ПРИВАТИЗАЦИИ МУНИЦИПАЛЬНОГО ИМУЩЕСТВА</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И РАЗРАБОТКА ПРОГРАММЫ ПРИВАТИЗАЦИИ МУНИЦИПАЛЬНОГО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Приватизация муниципального имущества осуществляется в соответствии с Программой приватизации муниципального имущества (далее - Программа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Органы местного самоуправления, отраслевые органы мэрии городского округа Тольятти, в чьем ведении находятся муниципальные унитарные предприятия, открытые акционерные общества, общества с ограниченной ответственностью, акции и доли которых находятся в муниципальной собственности, а также иные юридические лица и граждане вправе направлять в мэрию городского округа Тольятти свои предложения о приватизации муниципального имущества в очередном году.</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Программа приватизации содержит перечень объектов недвижимости, муниципальных унитарных предприятий, акций открытых акционерных обществ, долей обществ с ограниченной ответственностью, находящихся в муниципальной собственности.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Программе приватизации указывается: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характеристика муниципального имущества (наименование объекта, параметры, балансовая стоимость, предполагаемая сумма выручки);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предполагаемые сроки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способ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приватизации муниципального предприятия в Программе приватизации также указываются основные показатели деятельности предприятия (численность, прибыль, убытки, дебиторская и кредиторская задолженность).</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Приватизация муниципального имущества в соответствии со </w:t>
      </w:r>
      <w:hyperlink r:id="rId22" w:history="1">
        <w:r>
          <w:rPr>
            <w:rFonts w:ascii="Calibri" w:hAnsi="Calibri" w:cs="Calibri"/>
            <w:color w:val="0000FF"/>
          </w:rPr>
          <w:t>статьей 9</w:t>
        </w:r>
      </w:hyperlink>
      <w:r>
        <w:rPr>
          <w:rFonts w:ascii="Calibri" w:hAnsi="Calibri" w:cs="Calibri"/>
        </w:rP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осуществляется по мере поступления заявлений субъектов малого и среднего предпринимательства с включением такого</w:t>
      </w:r>
      <w:proofErr w:type="gramEnd"/>
      <w:r>
        <w:rPr>
          <w:rFonts w:ascii="Calibri" w:hAnsi="Calibri" w:cs="Calibri"/>
        </w:rPr>
        <w:t xml:space="preserve"> имущества в Программу приватизации. Приватизация движимого имущества осуществляется по мере необходимости, без включения такого имущества в Программу приватизации.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8" w:name="Par105"/>
      <w:bookmarkEnd w:id="8"/>
      <w:r>
        <w:rPr>
          <w:rFonts w:ascii="Calibri" w:hAnsi="Calibri" w:cs="Calibri"/>
        </w:rPr>
        <w:t>Глава VI. СПОСОБЫ ПРИВАТИЗАЦИИ МУНИЦИПАЛЬНОГО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Муниципальное имущество городского округа Тольятти может быть приватизировано следующими способами: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преобразование муниципального унитарного предприятия в открытое акционерное общество или в общество с ограниченной ответственностью;</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9" w:name="Par109"/>
      <w:bookmarkEnd w:id="9"/>
      <w:r>
        <w:rPr>
          <w:rFonts w:ascii="Calibri" w:hAnsi="Calibri" w:cs="Calibri"/>
        </w:rPr>
        <w:t>2) продажа муниципального имущества на аукционе;</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10" w:name="Par110"/>
      <w:bookmarkEnd w:id="10"/>
      <w:r>
        <w:rPr>
          <w:rFonts w:ascii="Calibri" w:hAnsi="Calibri" w:cs="Calibri"/>
        </w:rPr>
        <w:t>3) продажа акций открытых акционерных обществ на специализированном аукционе;</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11" w:name="Par111"/>
      <w:bookmarkEnd w:id="11"/>
      <w:r>
        <w:rPr>
          <w:rFonts w:ascii="Calibri" w:hAnsi="Calibri" w:cs="Calibri"/>
        </w:rPr>
        <w:t>4) продажа муниципального имущества на конкурсе;</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12" w:name="Par112"/>
      <w:bookmarkEnd w:id="12"/>
      <w:r>
        <w:rPr>
          <w:rFonts w:ascii="Calibri" w:hAnsi="Calibri" w:cs="Calibri"/>
        </w:rPr>
        <w:t>5) продажа муниципального имущества посредством публичного предложения;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продажа муниципального имущества без объявления цены;</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13" w:name="Par114"/>
      <w:bookmarkEnd w:id="13"/>
      <w:r>
        <w:rPr>
          <w:rFonts w:ascii="Calibri" w:hAnsi="Calibri" w:cs="Calibri"/>
        </w:rPr>
        <w:t>7) внесение муниципального имущества в качестве вклада в уставные капиталы открытых акционерных обществ.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Приватизация имущественного комплекса муниципальных унитарных предприятий осуществляется путем их преобразования в хозяйственные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приватизация муниципального унитарного предприятия в случае, если определенный в соответствии со </w:t>
      </w:r>
      <w:hyperlink r:id="rId23" w:history="1">
        <w:r>
          <w:rPr>
            <w:rFonts w:ascii="Calibri" w:hAnsi="Calibri" w:cs="Calibri"/>
            <w:color w:val="0000FF"/>
          </w:rPr>
          <w:t>статьей 11</w:t>
        </w:r>
      </w:hyperlink>
      <w:r>
        <w:rPr>
          <w:rFonts w:ascii="Calibri" w:hAnsi="Calibri" w:cs="Calibri"/>
        </w:rPr>
        <w:t xml:space="preserve"> Федерального закона N 178-ФЗ размер уставного капитала хозяйственного общества, создаваемого в процессе приватизации, равен минимальному размеру уставного капитала открытого акционерного общества, установленному законодательством Российской Федерации, или превышает его, осуществляется путем преобразования муниципального унитарного предприятия в открытое акционерное общество;</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в случае если один из таких показателей деятельности этого муниципального унитарного предприятия, как средняя численность работников или выручка от реализации товаров (работ, </w:t>
      </w:r>
      <w:r>
        <w:rPr>
          <w:rFonts w:ascii="Calibri" w:hAnsi="Calibri" w:cs="Calibri"/>
        </w:rPr>
        <w:lastRenderedPageBreak/>
        <w:t>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w:t>
      </w:r>
      <w:proofErr w:type="gramEnd"/>
      <w:r>
        <w:rPr>
          <w:rFonts w:ascii="Calibri" w:hAnsi="Calibri" w:cs="Calibri"/>
        </w:rPr>
        <w:t xml:space="preserve"> </w:t>
      </w:r>
      <w:hyperlink r:id="rId24" w:history="1">
        <w:r>
          <w:rPr>
            <w:rFonts w:ascii="Calibri" w:hAnsi="Calibri" w:cs="Calibri"/>
            <w:color w:val="0000FF"/>
          </w:rPr>
          <w:t>законом</w:t>
        </w:r>
      </w:hyperlink>
      <w:r>
        <w:rPr>
          <w:rFonts w:ascii="Calibri" w:hAnsi="Calibri" w:cs="Calibri"/>
        </w:rPr>
        <w:t xml:space="preserve"> от 24.07.2007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в случае если определенный в соответствии со </w:t>
      </w:r>
      <w:hyperlink r:id="rId25" w:history="1">
        <w:r>
          <w:rPr>
            <w:rFonts w:ascii="Calibri" w:hAnsi="Calibri" w:cs="Calibri"/>
            <w:color w:val="0000FF"/>
          </w:rPr>
          <w:t>статьей 11</w:t>
        </w:r>
      </w:hyperlink>
      <w:r>
        <w:rPr>
          <w:rFonts w:ascii="Calibri" w:hAnsi="Calibri" w:cs="Calibri"/>
        </w:rPr>
        <w:t xml:space="preserve"> Федерального закона N 178-ФЗ размер уставного капитала хозяйственного общества, создаваемого в процессе приватизации, ниже минимального размера уставного капитала открытого акционерного общества, установленного законодательством Российской Федерации, приватизация имущественного комплекса муниципального унитарного предприятия осуществляется путем преобразования муниципального унитарного предприятия в общество с ограниченной ответственностью.</w:t>
      </w:r>
      <w:proofErr w:type="gramEnd"/>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14" w:name="Par120"/>
      <w:bookmarkEnd w:id="14"/>
      <w:r>
        <w:rPr>
          <w:rFonts w:ascii="Calibri" w:hAnsi="Calibri" w:cs="Calibri"/>
        </w:rPr>
        <w:t>Глава VII. ПОРЯДОК ПРИНЯТИЯ РЕШЕНИЯ ОБ УСЛОВИЯХ ПРИВАТИЗАЦИИ</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об условиях приватизации муниципального имущества принимается мэрией городского округа Тольятти (далее - мэрия, продавец).</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Подготовка решения об условиях приватизации по объектам, включенным в Программу приватизации, производится уполномоченным органом мэрии по управлению муниципальным имуществом.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условиях приватизации по объектам, не относящимся к движимому имуществу, не включенным в Программу приватизации, принимается после принятия изменений и дополнений в Программу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условиях приватизации муниципального имущества подготавливается и принимается в сроки, позволяющие обеспечить его приватизацию в соответствии с Программой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об условиях приватизации муниципального имущества должно содержать следующие сведения: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имущества и иные, позволяющие его индивидуализировать данные (характеристика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способ приватизации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начальная цена;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рассрочки платежа (в случае ее предоставления);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и условия 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величина уставного капитала;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земельном участке;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необходимые для приватизации имущества сведения.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состав подлежащего приватизации имущественного комплекса муниципального унитарного предприятия, определенный в соответствии со </w:t>
      </w:r>
      <w:hyperlink r:id="rId26" w:history="1">
        <w:r>
          <w:rPr>
            <w:rFonts w:ascii="Calibri" w:hAnsi="Calibri" w:cs="Calibri"/>
            <w:color w:val="0000FF"/>
          </w:rPr>
          <w:t>статьей 11</w:t>
        </w:r>
      </w:hyperlink>
      <w:r>
        <w:rPr>
          <w:rFonts w:ascii="Calibri" w:hAnsi="Calibri" w:cs="Calibri"/>
        </w:rPr>
        <w:t xml:space="preserve"> Федерального закона N 178-ФЗ;</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размер уставного капитала открытого акционерного общества или общества с ограниченной ответственностью, </w:t>
      </w:r>
      <w:proofErr w:type="gramStart"/>
      <w:r>
        <w:rPr>
          <w:rFonts w:ascii="Calibri" w:hAnsi="Calibri" w:cs="Calibri"/>
        </w:rPr>
        <w:t>создаваемых</w:t>
      </w:r>
      <w:proofErr w:type="gramEnd"/>
      <w:r>
        <w:rPr>
          <w:rFonts w:ascii="Calibri" w:hAnsi="Calibri" w:cs="Calibri"/>
        </w:rPr>
        <w:t xml:space="preserve"> посредством преобразования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муниципального образования;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перечень обременений (ограничений) имущества, включенного в состав подлежащего приватизации имущественного комплекса;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устав открытого акционерного общества или общества с ограниченной ответственностью, </w:t>
      </w:r>
      <w:proofErr w:type="gramStart"/>
      <w:r>
        <w:rPr>
          <w:rFonts w:ascii="Calibri" w:hAnsi="Calibri" w:cs="Calibri"/>
        </w:rPr>
        <w:t>создаваемых</w:t>
      </w:r>
      <w:proofErr w:type="gramEnd"/>
      <w:r>
        <w:rPr>
          <w:rFonts w:ascii="Calibri" w:hAnsi="Calibri" w:cs="Calibri"/>
        </w:rPr>
        <w:t xml:space="preserve"> посредством преобразования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передаточный акт.</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Для подготовки проекта решения об условиях приватизации муниципального имущества уполномоченный орган мэрии по управлению муниципальным имуществом создает комиссию по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Комиссия по приватизации может привлекать к работе экспертов, а также аудиторские, консультационные, оценочные и иные организации.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приватизации муниципального имущества на конкурсе условия конкурса разрабатываются уполномоченным органом мэрии по управлению муниципальным имуществом совместно с соответствующими отраслевыми органами мэрии и должны иметь экономическое обоснование, сроки их исполнения, порядок подтверждения победителем конкурса исполнения таких условий.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условий конкурса не может превышать один год.</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Условия конкурса могут предусматривать:</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сохранение определенного числа рабочих мест;</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переподготовку и (или) повышение квалификации работников;</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перечень условий конкурса является исчерпывающим.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внесение изменений и дополнений в учредительные документы хозяйственного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w:t>
      </w:r>
      <w:hyperlink r:id="rId27" w:history="1">
        <w:r>
          <w:rPr>
            <w:rFonts w:ascii="Calibri" w:hAnsi="Calibri" w:cs="Calibri"/>
            <w:color w:val="0000FF"/>
          </w:rPr>
          <w:t xml:space="preserve">минимальный </w:t>
        </w:r>
        <w:proofErr w:type="gramStart"/>
        <w:r>
          <w:rPr>
            <w:rFonts w:ascii="Calibri" w:hAnsi="Calibri" w:cs="Calibri"/>
            <w:color w:val="0000FF"/>
          </w:rPr>
          <w:t>размер</w:t>
        </w:r>
      </w:hyperlink>
      <w:r>
        <w:rPr>
          <w:rFonts w:ascii="Calibri" w:hAnsi="Calibri" w:cs="Calibri"/>
        </w:rPr>
        <w:t xml:space="preserve"> оплаты труда</w:t>
      </w:r>
      <w:proofErr w:type="gramEnd"/>
      <w:r>
        <w:rPr>
          <w:rFonts w:ascii="Calibri" w:hAnsi="Calibri" w:cs="Calibri"/>
        </w:rPr>
        <w:t>;</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залог и отчуждение недвижимого имущества хозяйственного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получение кредита в размере более чем пять процентов стоимости чистых активов хозяйственного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учреждение хозяйственных обществ, товариществ;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эмиссия ценных бумаг, не конвертируемых в акции открытого акционерного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Голосование по данным вопросам победитель конкурса осуществляет в порядке, установленном мэрией.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конкурса не вправе осуществлять голосование по вопросу реорганизации или ликвидации хозяйственного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Открытое 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открытое </w:t>
      </w:r>
      <w:r>
        <w:rPr>
          <w:rFonts w:ascii="Calibri" w:hAnsi="Calibri" w:cs="Calibri"/>
        </w:rPr>
        <w:lastRenderedPageBreak/>
        <w:t>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В случае признания аукциона, специализированного аукциона, конкурса по продаже муниципального имущества несостоявшимися либо продажа посредством публичного предложения не состоялась, мэрией по представлению уполномоченного органа мэрии по управлению муниципальным имуществом в месячный срок без внесения изменения в Программу приватизации муниципального имущества городского округа Тольятти на соответствующий год принимается одно из следующих решений:</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продаже имущества ранее установленным способом;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изменении способа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отмене ранее принятого решения об условиях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отсутствие такого решения продажа имущества запрещается.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Подготовка муниципальных предприятий к приватизации состоит в инвентаризации имущества предприятий и проведен</w:t>
      </w:r>
      <w:proofErr w:type="gramStart"/>
      <w:r>
        <w:rPr>
          <w:rFonts w:ascii="Calibri" w:hAnsi="Calibri" w:cs="Calibri"/>
        </w:rPr>
        <w:t>ии ау</w:t>
      </w:r>
      <w:proofErr w:type="gramEnd"/>
      <w:r>
        <w:rPr>
          <w:rFonts w:ascii="Calibri" w:hAnsi="Calibri" w:cs="Calibri"/>
        </w:rPr>
        <w:t>диторской проверки финансово-хозяйственной деятельности, реорганизации муниципальных предприятий.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 муниципальном предприятии, приватизируемом путем преобразования в открытое акционерное общество, общество с ограниченной ответственностью, создается рабочая комиссия по приватизации на основании приказа руководителя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приказа в трехдневный срок направляется в уполномоченный орган мэрии по управлению муниципальным имуществом.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рабочей комиссии входят не менее трех и не более пяти человек. На первом заседании рабочая комиссия выбирает простым большинством голосов председателя, который организует работу комиссии и несет персональную ответственность за ее деятельность.</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Пакет документов по приватизации готовит рабочая комиссия. При наличии недвижимого имущества рабочая комиссия обеспечивает оформление технического паспорта, справки о составе объекта, кадастрового паспорта земельного участка (выписка государственного кадастра недвижимости).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Комиссия по приватизации, состав которой утверждается мэрией, рассматривает пакет документов и разрабатывает проект решения об условиях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Учредителем созданного открытого акционерного общества, общества с ограниченной ответственностью является городской округ Тольятти в лице мэрии.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 дня утверждения Программы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сокращать численность работников указанного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совершать сделки (несколько взаимосвязанных сделок), цена которых превышает пять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w:t>
      </w:r>
      <w:hyperlink r:id="rId28" w:history="1">
        <w:r>
          <w:rPr>
            <w:rFonts w:ascii="Calibri" w:hAnsi="Calibri" w:cs="Calibri"/>
            <w:color w:val="0000FF"/>
          </w:rPr>
          <w:t>минимальный размер</w:t>
        </w:r>
      </w:hyperlink>
      <w:r>
        <w:rPr>
          <w:rFonts w:ascii="Calibri" w:hAnsi="Calibri" w:cs="Calibri"/>
        </w:rPr>
        <w:t xml:space="preserve">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пять процентов балансовой стоимости</w:t>
      </w:r>
      <w:proofErr w:type="gramEnd"/>
      <w:r>
        <w:rPr>
          <w:rFonts w:ascii="Calibri" w:hAnsi="Calibri" w:cs="Calibri"/>
        </w:rPr>
        <w:t xml:space="preserve">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w:t>
      </w:r>
      <w:hyperlink r:id="rId29" w:history="1">
        <w:r>
          <w:rPr>
            <w:rFonts w:ascii="Calibri" w:hAnsi="Calibri" w:cs="Calibri"/>
            <w:color w:val="0000FF"/>
          </w:rPr>
          <w:t xml:space="preserve">минимальный </w:t>
        </w:r>
        <w:proofErr w:type="gramStart"/>
        <w:r>
          <w:rPr>
            <w:rFonts w:ascii="Calibri" w:hAnsi="Calibri" w:cs="Calibri"/>
            <w:color w:val="0000FF"/>
          </w:rPr>
          <w:t>размер</w:t>
        </w:r>
      </w:hyperlink>
      <w:r>
        <w:rPr>
          <w:rFonts w:ascii="Calibri" w:hAnsi="Calibri" w:cs="Calibri"/>
        </w:rPr>
        <w:t xml:space="preserve"> оплаты труда</w:t>
      </w:r>
      <w:proofErr w:type="gramEnd"/>
      <w:r>
        <w:rPr>
          <w:rFonts w:ascii="Calibri" w:hAnsi="Calibri" w:cs="Calibri"/>
        </w:rPr>
        <w:t>;</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получать кредиты;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осуществлять выпуск ценных бумаг;</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Приватизация зданий, строений,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Финансирование затрат на подготовку муниципального имущества к приватизации </w:t>
      </w:r>
      <w:r>
        <w:rPr>
          <w:rFonts w:ascii="Calibri" w:hAnsi="Calibri" w:cs="Calibri"/>
        </w:rPr>
        <w:lastRenderedPageBreak/>
        <w:t>осуществляется из бюджета городского округа Тольятти.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15" w:name="Par187"/>
      <w:bookmarkEnd w:id="15"/>
      <w:r>
        <w:rPr>
          <w:rFonts w:ascii="Calibri" w:hAnsi="Calibri" w:cs="Calibri"/>
        </w:rPr>
        <w:t>Глава VIII. ИНФОРМАЦИОННОЕ ОБЕСПЕЧЕНИЕ ПРИВАТИЗАЦИИ</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Программа приватизации, отчет о выполнении Программы приватизации за прошедший год, а также решения об условиях приватизации муниципального имущества подлежат опубликованию в официальном печатном издании и размещению на официальном сайте в сети "Интернет", определяемых мэрией.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Информационное сообщение о продаже муниципального имущества подлежит опубликованию в официальном печатном издании, определяемом мэрией, а также размещению на сайте продавца муниципального имущества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16" w:name="Par192"/>
      <w:bookmarkEnd w:id="16"/>
      <w:r>
        <w:rPr>
          <w:rFonts w:ascii="Calibri" w:hAnsi="Calibri" w:cs="Calibri"/>
        </w:rPr>
        <w:t>32. Информационное сообщение о продаже муниципального имущества, подлежащее опубликованию в официальном печатном издании, должно содержать следующие сведения: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такого имущества и иные позволяющие его индивидуализировать сведения (характеристика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приватизации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начальная цена продажи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форма подачи предложений о цене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 и сроки платежа, необходимые реквизиты счетов;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задатка, срок и порядок его внесения, необходимые реквизиты счетов;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место, даты начала и окончания подачи заявок, предложений;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исчерпывающий перечень представляемых покупателями документов;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заключения договора купли-продажи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ознакомления покупателей с иной информацией, условиями договора купли-продажи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ограничения участия отдельных категорий физических лиц и юридических лиц в приватизации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определения победителей (при проведен</w:t>
      </w:r>
      <w:proofErr w:type="gramStart"/>
      <w:r>
        <w:rPr>
          <w:rFonts w:ascii="Calibri" w:hAnsi="Calibri" w:cs="Calibri"/>
        </w:rPr>
        <w:t>ии ау</w:t>
      </w:r>
      <w:proofErr w:type="gramEnd"/>
      <w:r>
        <w:rPr>
          <w:rFonts w:ascii="Calibri" w:hAnsi="Calibri" w:cs="Calibri"/>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место и срок подведения итогов 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продаже находящихся в муниципальной собственности акций открытого акционерного общества или доли в уставном капитале общества с ограниченной ответственностью также указываются следующие сведения: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наименование, адрес (место нахождения) открытого акционерного общества или общества с ограниченной ответственностью;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уставного капитала хозяйственного общества, общее количество,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 принадлежащих муниципальному образованию;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видов основной продукции (работ, услуг), производство которой осуществляется открытым акционерным обществом или обществом с ограниченной ответственностью;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Информационное сообщение о продаже муниципального имущества, размещаемое на сайтах в сети "Интернет", наряду со сведениями, предусмотренными </w:t>
      </w:r>
      <w:hyperlink w:anchor="Par192" w:history="1">
        <w:r>
          <w:rPr>
            <w:rFonts w:ascii="Calibri" w:hAnsi="Calibri" w:cs="Calibri"/>
            <w:color w:val="0000FF"/>
          </w:rPr>
          <w:t>пунктом 32</w:t>
        </w:r>
      </w:hyperlink>
      <w:r>
        <w:rPr>
          <w:rFonts w:ascii="Calibri" w:hAnsi="Calibri" w:cs="Calibri"/>
        </w:rPr>
        <w:t xml:space="preserve">, должно </w:t>
      </w:r>
      <w:r>
        <w:rPr>
          <w:rFonts w:ascii="Calibri" w:hAnsi="Calibri" w:cs="Calibri"/>
        </w:rPr>
        <w:lastRenderedPageBreak/>
        <w:t>содержать следующие сведения: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оформлению представляемых покупателями документов;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бухгалтерская отчетность хозяйственного общества на последнюю отчетную дату, предшествующую дате опубликования информационного сообщения;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площадь земельного участка или земельных участков, на которых расположено недвижимое имущество хозяйственного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численность работников хозяйственного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 решению мэрии в информационном сообщении о продаже муниципального имущества указываются дополнительные сведения о подлежащем приватизации имуществе.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 момента включения в Программу приватизации открытых акционерных обществ, обществ с ограниченной ответственностью, муниципальных унитарных предприятий они обязаны раскрывать информацию в порядке и форме, которые утверждаются федеральным органом, уполномоченным Правительством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Со дня приема заявок лицо, желающее приобрести муниципальное имущество, имеет право на ознакомление с информацией о подлежащем приватизации имуществе.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месте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Информация о результатах сделок приватизации муниципального имущества подлежит опубликованию в официальном печатном издании, размещению на сайтах в сети "Интернет" в течение тридцати дней со дня совершения указанных сделок.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информации о результатах сделок приватизации муниципального имущества относятся: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такого имущества и иные позволяющие его индивидуализировать сведения (характеристика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проведения торгов;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продавца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количество поданных заявок;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признанные участниками торгов;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цена сделки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имя физического лица или наименование юридического лица - покупателя.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Ответственной за опубликование информации, указанной в настоящей главе, является мэрия.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17" w:name="Par235"/>
      <w:bookmarkEnd w:id="17"/>
      <w:r>
        <w:rPr>
          <w:rFonts w:ascii="Calibri" w:hAnsi="Calibri" w:cs="Calibri"/>
        </w:rPr>
        <w:t>Глава IX. ОПРЕДЕЛЕНИЕ ЦЕНЫ МУНИЦИПАЛЬНОГО ИМУЩЕСТВА</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ПРИ ПРИВАТИЗАЦИИ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Порядок определения цены муниципального имущества при приватизации устанавливается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Начальная цена приватизируемого муниципального имущества устанавливается в случаях, предусмотренных Федеральным </w:t>
      </w:r>
      <w:hyperlink r:id="rId30" w:history="1">
        <w:r>
          <w:rPr>
            <w:rFonts w:ascii="Calibri" w:hAnsi="Calibri" w:cs="Calibri"/>
            <w:color w:val="0000FF"/>
          </w:rPr>
          <w:t>законом</w:t>
        </w:r>
      </w:hyperlink>
      <w:r>
        <w:rPr>
          <w:rFonts w:ascii="Calibri" w:hAnsi="Calibri" w:cs="Calibri"/>
        </w:rPr>
        <w:t xml:space="preserve"> N 178-ФЗ,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Цена первоначального предложения при продаже муниципального имущества посредством публичного предложения устанавливается в размере начальной цены, указанной в информационном сообщении о продаже имущества на аукционе, который был признан несостоявшимся. Также устанавливаются: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величина снижения от цены первоначального предложения ("шаг понижения");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минимальная цена предложения, по которой может быть продано имущество (цена </w:t>
      </w:r>
      <w:r>
        <w:rPr>
          <w:rFonts w:ascii="Calibri" w:hAnsi="Calibri" w:cs="Calibri"/>
        </w:rPr>
        <w:lastRenderedPageBreak/>
        <w:t>отсечения), составляет 50 процентов начальной цены предложения несостоявшегося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величина повышения цены в случае, предусмотренном Федеральным </w:t>
      </w:r>
      <w:hyperlink r:id="rId31" w:history="1">
        <w:r>
          <w:rPr>
            <w:rFonts w:ascii="Calibri" w:hAnsi="Calibri" w:cs="Calibri"/>
            <w:color w:val="0000FF"/>
          </w:rPr>
          <w:t>законом</w:t>
        </w:r>
      </w:hyperlink>
      <w:r>
        <w:rPr>
          <w:rFonts w:ascii="Calibri" w:hAnsi="Calibri" w:cs="Calibri"/>
        </w:rPr>
        <w:t xml:space="preserve"> N 178-ФЗ ("шаг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муниципального имущества без объявления цены начальная цена не определяется.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Балансовая стоимость подлежащих приватизации активов муниципального унитарного предприятия определяется как сумма стоимости чистых активов муниципального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r:id="rId32" w:history="1">
        <w:r>
          <w:rPr>
            <w:rFonts w:ascii="Calibri" w:hAnsi="Calibri" w:cs="Calibri"/>
            <w:color w:val="0000FF"/>
          </w:rPr>
          <w:t>пунктом 3 статьи 11</w:t>
        </w:r>
      </w:hyperlink>
      <w:r>
        <w:rPr>
          <w:rFonts w:ascii="Calibri" w:hAnsi="Calibri" w:cs="Calibri"/>
        </w:rPr>
        <w:t xml:space="preserve"> Федерального закона N 178-ФЗ, за вычетом балансовой стоимости объектов, не подлежащих приватизации в составе имущественного комплекса муниципального унитарного предприятия.</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proofErr w:type="gramStart"/>
      <w:r>
        <w:rPr>
          <w:rFonts w:ascii="Calibri" w:hAnsi="Calibri" w:cs="Calibri"/>
        </w:rPr>
        <w:t>Величина уставного капитала хозяйственных обществ, созданных путем преобразования муниципальных предприятий, определяется на основе данных бухгалтерской отчетности предприятия за отчетный квартал, предшествующий дате принятия решения о приватизации, и данных обязательной инвентаризации имущества по его фактическому наличию, с включением в его состав основных средств и вложений, запасов и затрат, денежных средств, прочих финансовых и нематериальных активов, объектов недвижимости в состав имущественного комплекса</w:t>
      </w:r>
      <w:proofErr w:type="gramEnd"/>
      <w:r>
        <w:rPr>
          <w:rFonts w:ascii="Calibri" w:hAnsi="Calibri" w:cs="Calibri"/>
        </w:rPr>
        <w:t xml:space="preserve"> предприятий.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Цена акций (долей) в случае их реализации на торгах (конкурсе или аукционе) устанавливается в соответствии с законодательством об оценочной деятельности.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Приватизация муниципального имущества в соответствии с </w:t>
      </w:r>
      <w:hyperlink w:anchor="Par109" w:history="1">
        <w:r>
          <w:rPr>
            <w:rFonts w:ascii="Calibri" w:hAnsi="Calibri" w:cs="Calibri"/>
            <w:color w:val="0000FF"/>
          </w:rPr>
          <w:t>подпунктами 2</w:t>
        </w:r>
      </w:hyperlink>
      <w:r>
        <w:rPr>
          <w:rFonts w:ascii="Calibri" w:hAnsi="Calibri" w:cs="Calibri"/>
        </w:rPr>
        <w:t xml:space="preserve">, </w:t>
      </w:r>
      <w:hyperlink w:anchor="Par110" w:history="1">
        <w:r>
          <w:rPr>
            <w:rFonts w:ascii="Calibri" w:hAnsi="Calibri" w:cs="Calibri"/>
            <w:color w:val="0000FF"/>
          </w:rPr>
          <w:t>3</w:t>
        </w:r>
      </w:hyperlink>
      <w:r>
        <w:rPr>
          <w:rFonts w:ascii="Calibri" w:hAnsi="Calibri" w:cs="Calibri"/>
        </w:rPr>
        <w:t xml:space="preserve">, </w:t>
      </w:r>
      <w:hyperlink w:anchor="Par111" w:history="1">
        <w:r>
          <w:rPr>
            <w:rFonts w:ascii="Calibri" w:hAnsi="Calibri" w:cs="Calibri"/>
            <w:color w:val="0000FF"/>
          </w:rPr>
          <w:t>4</w:t>
        </w:r>
      </w:hyperlink>
      <w:r>
        <w:rPr>
          <w:rFonts w:ascii="Calibri" w:hAnsi="Calibri" w:cs="Calibri"/>
        </w:rPr>
        <w:t xml:space="preserve">, </w:t>
      </w:r>
      <w:hyperlink w:anchor="Par112" w:history="1">
        <w:r>
          <w:rPr>
            <w:rFonts w:ascii="Calibri" w:hAnsi="Calibri" w:cs="Calibri"/>
            <w:color w:val="0000FF"/>
          </w:rPr>
          <w:t>5</w:t>
        </w:r>
      </w:hyperlink>
      <w:r>
        <w:rPr>
          <w:rFonts w:ascii="Calibri" w:hAnsi="Calibri" w:cs="Calibri"/>
        </w:rPr>
        <w:t xml:space="preserve">, </w:t>
      </w:r>
      <w:hyperlink w:anchor="Par114" w:history="1">
        <w:r>
          <w:rPr>
            <w:rFonts w:ascii="Calibri" w:hAnsi="Calibri" w:cs="Calibri"/>
            <w:color w:val="0000FF"/>
          </w:rPr>
          <w:t>7 пункта 11</w:t>
        </w:r>
      </w:hyperlink>
      <w:r>
        <w:rPr>
          <w:rFonts w:ascii="Calibri" w:hAnsi="Calibri" w:cs="Calibri"/>
        </w:rPr>
        <w:t xml:space="preserve"> настоящего Положения осуществляется по рыночной стоимости в соответствии с действующим законодательством.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случаях приватизации муниципального имущества, признанного в соответствии с законодательством самостоятельным объектом недвижимости, в стоимость такого муниципального имущества включается стоимость земельного участка, отчуждаемого одновременно с данным объектом.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земельного участка определяется в соответствии с законодательством о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Муниципальный контракт на оценку муниципального имущества с независимым оценщиком от имени мэрии заключает руководитель уполномоченного органа мэрии по управлению муниципальным имуществом на основании доверенности.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18" w:name="Par257"/>
      <w:bookmarkEnd w:id="18"/>
      <w:r>
        <w:rPr>
          <w:rFonts w:ascii="Calibri" w:hAnsi="Calibri" w:cs="Calibri"/>
        </w:rPr>
        <w:t>Глава X. СРЕДСТВА ПЛАТЕЖА, ПОРЯДОК ОПЛАТЫ</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При продаже муниципального имущества законным средством платежа признается валюта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Оплата приобретаемого покупателем муниципального имущества производится единовременно или в рассрочку.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Рассрочка предоставляется на срок: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не более одного года при приватизации муниципального имущества по способу - без </w:t>
      </w:r>
      <w:r>
        <w:rPr>
          <w:rFonts w:ascii="Calibri" w:hAnsi="Calibri" w:cs="Calibri"/>
        </w:rPr>
        <w:lastRenderedPageBreak/>
        <w:t>объявления цены;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установленный</w:t>
      </w:r>
      <w:proofErr w:type="gramEnd"/>
      <w:r>
        <w:rPr>
          <w:rFonts w:ascii="Calibri" w:hAnsi="Calibri" w:cs="Calibri"/>
        </w:rPr>
        <w:t xml:space="preserve"> действующим законодательством при приватизации муниципального имущества по преимущественному праву приобретения субъектами малого и среднего предпринимательства.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Рассрочка платежа предоставляется по письменному заявлению покупателя.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Решение о предоставлении рассрочки принимается продавцом, а по преимущественному праву приобретения право выбора порядка оплаты (единовременно или в рассрочку) приобретаемого арендуемого имущества, а также срока рассрочки принадлежит субъекту малого или среднего предпринимательства. В решении продавца о предоставлении рассрочки указываются сроки ее предоставления и порядок внесения платежей.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предоставления рассрочки и порядок внесения платежей указываются в решении об условиях приватизации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При продаже муниципального имущества в рассрочку оплата производится ежемесячно равными долями. На сумму денежных средств, по уплате которой предоставляется рассрочка, производится начисление процентов исходя из ставки, равной 1/3 </w:t>
      </w:r>
      <w:hyperlink r:id="rId33"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в соответствии с действующим законодательством о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покупателем условий предоставления рассрочки, а также несвоевременного перечисления денежных средств, в случае единовременной оплаты дополнительно в бесспорном порядке взыскиваются пени в размере 1/300 процентной </w:t>
      </w:r>
      <w:hyperlink r:id="rId34"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за каждый день просрочки платежа.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Покупателю предоставляется право досрочной частичной или полной оплаты суммы долга.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19" w:name="Par273"/>
      <w:bookmarkEnd w:id="19"/>
      <w:r>
        <w:rPr>
          <w:rFonts w:ascii="Calibri" w:hAnsi="Calibri" w:cs="Calibri"/>
        </w:rPr>
        <w:t>Глава XI. ОСОБЕННОСТИ ПРИВАТИЗАЦИИ ОТДЕЛЬНЫХ ОБЪЕКТОВ</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настоящим Положением, при условии их обременения обязательствами по содержанию, сохранению и использованию (далее - охранное обязательство).</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Условия охранных обязательств в отношении объектов культурного наследия определяются в соответствии с законодательством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Охранное обязательство оформляется в порядке, установленном Правительством Российской Федерации, и его условия подлежат включению в качестве существенных условий в договор купли-продажи объекта культурного наследия (памятника истории и культуры) или имущественного комплекса муниципального унитарного предприятия, в составе которого приватизируется объект культурного наследия (памятник истории и культуры).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Государственная регистрация ограничений (обременений), установленных охранными обязательствами, осуществляется одновременно с государственной регистрацией прав собственности на объект культурного наследия (памятник истории и культуры), выявленный объект культурного наследия (памятник истории и культуры) или имущественный комплекс муниципального унитарного предприятия, в составе которого приватизируется объект культурного наследия (памятник истории и культуры).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 xml:space="preserve">Обязательным условием приватизации объектов социально-культурного и коммунально-бытового назначения (за исключением объектов, указанных в </w:t>
      </w:r>
      <w:hyperlink r:id="rId35" w:history="1">
        <w:r>
          <w:rPr>
            <w:rFonts w:ascii="Calibri" w:hAnsi="Calibri" w:cs="Calibri"/>
            <w:color w:val="0000FF"/>
          </w:rPr>
          <w:t>статье 30.1</w:t>
        </w:r>
      </w:hyperlink>
      <w:r>
        <w:rPr>
          <w:rFonts w:ascii="Calibri" w:hAnsi="Calibri" w:cs="Calibri"/>
        </w:rPr>
        <w:t xml:space="preserve"> Федерального закона N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w:t>
      </w:r>
      <w:proofErr w:type="gramEnd"/>
      <w:r>
        <w:rPr>
          <w:rFonts w:ascii="Calibri" w:hAnsi="Calibri" w:cs="Calibri"/>
        </w:rPr>
        <w:t xml:space="preserve"> - не более чем в течение десяти лет.</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отчуждении муниципального имущества в порядке приватизации соответствующее имущество может быть обременено ограничениями, предусмотренными действующим законодательством о приватизации, и публичным сервитутом.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Ограничениями могут являться: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с ним по техническим характеристикам, месту нахождения (для объектов недвижимости), назначению с приватизированным имуществом;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обязанности, предусмотренные федеральным законом или в установленном им порядке.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Публичным сервитутом является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беспрепятственный доступ, проход, проезд;</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возможность размещения межевых, геодезических и иных знаков;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возможность прокладки и использования линий электропередач, связи и трубопроводов, систем водоснабжения, канализации и мелиорации.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Прекращение обременения, в том числе публичного сервитута, или изменение их условий допускается на основании постановления мэрии либо на основании решения суда, принятого по иску собственника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20" w:name="Par293"/>
      <w:bookmarkEnd w:id="20"/>
      <w:r>
        <w:rPr>
          <w:rFonts w:ascii="Calibri" w:hAnsi="Calibri" w:cs="Calibri"/>
        </w:rPr>
        <w:t>Глава XII. ПЕРЕХОД ПРАВА СОБСТВЕННОСТИ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Право собственности на приватизируемое здание, строение, сооружение, а также нежилые помещения в жилых домах, включая встроенно-пристроенные, переходит в порядке, установленном гражданским законодательством, законодательством о приватизации, в соответствии с Федеральным </w:t>
      </w:r>
      <w:hyperlink r:id="rId36" w:history="1">
        <w:r>
          <w:rPr>
            <w:rFonts w:ascii="Calibri" w:hAnsi="Calibri" w:cs="Calibri"/>
            <w:color w:val="0000FF"/>
          </w:rPr>
          <w:t>законом</w:t>
        </w:r>
      </w:hyperlink>
      <w:r>
        <w:rPr>
          <w:rFonts w:ascii="Calibri" w:hAnsi="Calibri" w:cs="Calibri"/>
        </w:rPr>
        <w:t xml:space="preserve"> от 21.07.1997 N 122-ФЗ "О государственной регистрации прав на недвижимое имущество и сделок с ним".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государственной регистрации такого имущества является договор купли-продажи недвижимого имущества, а также акт приема-передачи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передачи прав на результаты интеллектуальной деятельности, созданные за счет средств бюджета городского округа Тольятти, регулируется федеральным законодательством.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30 дней </w:t>
      </w:r>
      <w:proofErr w:type="gramStart"/>
      <w:r>
        <w:rPr>
          <w:rFonts w:ascii="Calibri" w:hAnsi="Calibri" w:cs="Calibri"/>
        </w:rPr>
        <w:t>с даты заключения</w:t>
      </w:r>
      <w:proofErr w:type="gramEnd"/>
      <w:r>
        <w:rPr>
          <w:rFonts w:ascii="Calibri" w:hAnsi="Calibri" w:cs="Calibri"/>
        </w:rPr>
        <w:t xml:space="preserve"> договора.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С момента передачи покупателю приобретенного в рассрочку имущества и до момента его полной оплаты указанное имущество в силу Федерального </w:t>
      </w:r>
      <w:hyperlink r:id="rId37" w:history="1">
        <w:r>
          <w:rPr>
            <w:rFonts w:ascii="Calibri" w:hAnsi="Calibri" w:cs="Calibri"/>
            <w:color w:val="0000FF"/>
          </w:rPr>
          <w:t>закона</w:t>
        </w:r>
      </w:hyperlink>
      <w:r>
        <w:rPr>
          <w:rFonts w:ascii="Calibri" w:hAnsi="Calibri" w:cs="Calibri"/>
        </w:rPr>
        <w:t xml:space="preserve"> N 178-ФЗ признается находящимся в залоге для обеспечения исполнения покупателем его обязанности по оплате приобретенного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случае нарушения покупателем сроков и порядка внесения платежей обращается взыскание на заложенное имущество в судебном порядке.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Переход права собственности осуществляется в соответствии с Федеральным </w:t>
      </w:r>
      <w:hyperlink r:id="rId38" w:history="1">
        <w:r>
          <w:rPr>
            <w:rFonts w:ascii="Calibri" w:hAnsi="Calibri" w:cs="Calibri"/>
            <w:color w:val="0000FF"/>
          </w:rPr>
          <w:t>законом</w:t>
        </w:r>
      </w:hyperlink>
      <w:r>
        <w:rPr>
          <w:rFonts w:ascii="Calibri" w:hAnsi="Calibri" w:cs="Calibri"/>
        </w:rPr>
        <w:t xml:space="preserve"> N 178-ФЗ, а также Федеральным </w:t>
      </w:r>
      <w:hyperlink r:id="rId39" w:history="1">
        <w:r>
          <w:rPr>
            <w:rFonts w:ascii="Calibri" w:hAnsi="Calibri" w:cs="Calibri"/>
            <w:color w:val="0000FF"/>
          </w:rPr>
          <w:t>законом</w:t>
        </w:r>
      </w:hyperlink>
      <w:r>
        <w:rPr>
          <w:rFonts w:ascii="Calibri" w:hAnsi="Calibri" w:cs="Calibri"/>
        </w:rPr>
        <w:t xml:space="preserve"> от 21.07.1997 N 122-ФЗ "О государственной регистрации прав на недвижимое имущество и сделок с ним".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Расходы на оплату услуг регистратора возлагаются на покупателя.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21" w:name="Par305"/>
      <w:bookmarkEnd w:id="21"/>
      <w:r>
        <w:rPr>
          <w:rFonts w:ascii="Calibri" w:hAnsi="Calibri" w:cs="Calibri"/>
        </w:rPr>
        <w:t>Глава XIII. СОХРАНЕНИЕ ДОЛИ МУНИЦИПАЛЬНОГО ОБРАЗОВАНИЯ</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В УСТАВНОМ КАПИТАЛЕ ОТКРЫТЫХ АКЦИОНЕРНЫХ ОБЩЕСТВ</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73. Представителями городского округа Тольятти в органы управления открытых акционерных обществ, ревизионные комиссии, пакеты акций которых закреплены в муниципальной собственности, могут назначаться муниципальные служащие, а также иные лица, которые осуществляют свою деятельность в соответствии с Положением о представителях, утвержденным мэром городского округа Тольятти.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наличии в муниципальной собственности </w:t>
      </w:r>
      <w:proofErr w:type="gramStart"/>
      <w:r>
        <w:rPr>
          <w:rFonts w:ascii="Calibri" w:hAnsi="Calibri" w:cs="Calibri"/>
        </w:rPr>
        <w:t>акций</w:t>
      </w:r>
      <w:proofErr w:type="gramEnd"/>
      <w:r>
        <w:rPr>
          <w:rFonts w:ascii="Calibri" w:hAnsi="Calibri" w:cs="Calibri"/>
        </w:rPr>
        <w:t xml:space="preserve"> созданного в процессе приватизации открытого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городского округа Тольятти в случае, если иное не предусмотрено решением мэрии (о снижении в порядке, предусмотренном настоящим пунктом, либо о приватизации), и обеспечивается внесением в уставной капитал указанного акционерного общества муниципального имущества либо средств бюджета городского округа Тольятти для оплаты дополнительного выпуска акций.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в муниципальной собственности </w:t>
      </w:r>
      <w:proofErr w:type="gramStart"/>
      <w:r>
        <w:rPr>
          <w:rFonts w:ascii="Calibri" w:hAnsi="Calibri" w:cs="Calibri"/>
        </w:rPr>
        <w:t>акций</w:t>
      </w:r>
      <w:proofErr w:type="gramEnd"/>
      <w:r>
        <w:rPr>
          <w:rFonts w:ascii="Calibri" w:hAnsi="Calibri" w:cs="Calibri"/>
        </w:rPr>
        <w:t xml:space="preserve"> созданного в процессе приватизации открытого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городского округа Тольятти в случае принятия положительного решения мэрией и только при условии сохранения городским округом Тольятти своей доли в размере не менее чем 25 процентов голосов плюс одна голосующая акция.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в муниципальной собственности </w:t>
      </w:r>
      <w:proofErr w:type="gramStart"/>
      <w:r>
        <w:rPr>
          <w:rFonts w:ascii="Calibri" w:hAnsi="Calibri" w:cs="Calibri"/>
        </w:rPr>
        <w:t>акций</w:t>
      </w:r>
      <w:proofErr w:type="gramEnd"/>
      <w:r>
        <w:rPr>
          <w:rFonts w:ascii="Calibri" w:hAnsi="Calibri" w:cs="Calibri"/>
        </w:rPr>
        <w:t xml:space="preserve"> созданного в процессе приватизации открытого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городского округа Тольятти в случае принятия положительного решения мэрией и только при условии сохранения городским округом Тольятти своей доли в размере не менее чем 50 процентов голосов плюс одна голосующая акция.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Мэрия информирует Думу о принятых </w:t>
      </w:r>
      <w:proofErr w:type="gramStart"/>
      <w:r>
        <w:rPr>
          <w:rFonts w:ascii="Calibri" w:hAnsi="Calibri" w:cs="Calibri"/>
        </w:rPr>
        <w:t>решениях</w:t>
      </w:r>
      <w:proofErr w:type="gramEnd"/>
      <w:r>
        <w:rPr>
          <w:rFonts w:ascii="Calibri" w:hAnsi="Calibri" w:cs="Calibri"/>
        </w:rPr>
        <w:t xml:space="preserve"> об увеличении (уменьшении) доли участия городского округа Тольятти в уставных капиталах открытых акционерных обществ не позднее 30 дней со дня принятия таких решений.</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Д.Б.МИКЕЛЬ</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outlineLvl w:val="1"/>
        <w:rPr>
          <w:rFonts w:ascii="Calibri" w:hAnsi="Calibri" w:cs="Calibri"/>
        </w:rPr>
      </w:pPr>
      <w:bookmarkStart w:id="22" w:name="Par322"/>
      <w:bookmarkEnd w:id="22"/>
      <w:r>
        <w:rPr>
          <w:rFonts w:ascii="Calibri" w:hAnsi="Calibri" w:cs="Calibri"/>
        </w:rPr>
        <w:t>Приложение N 1</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 порядке и условиях приватизации </w:t>
      </w:r>
      <w:proofErr w:type="gramStart"/>
      <w:r>
        <w:rPr>
          <w:rFonts w:ascii="Calibri" w:hAnsi="Calibri" w:cs="Calibri"/>
        </w:rPr>
        <w:t>муниципального</w:t>
      </w:r>
      <w:proofErr w:type="gramEnd"/>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имущества городского округа Тольятти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rPr>
          <w:rFonts w:ascii="Calibri" w:hAnsi="Calibri" w:cs="Calibri"/>
        </w:rPr>
      </w:pPr>
      <w:bookmarkStart w:id="23" w:name="Par327"/>
      <w:bookmarkEnd w:id="23"/>
      <w:r>
        <w:rPr>
          <w:rFonts w:ascii="Calibri" w:hAnsi="Calibri" w:cs="Calibri"/>
        </w:rPr>
        <w:t>МУНИЦИПАЛЬНОЕ ИМУЩЕСТВО, КОТОРОЕ НЕ ПОДЛЕЖИТ ПРИВАТИЗАЦИИ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муниципального унитарного предприятия, за исключением </w:t>
      </w:r>
      <w:proofErr w:type="gramStart"/>
      <w:r>
        <w:rPr>
          <w:rFonts w:ascii="Calibri" w:hAnsi="Calibri" w:cs="Calibri"/>
        </w:rPr>
        <w:t>используемых</w:t>
      </w:r>
      <w:proofErr w:type="gramEnd"/>
      <w:r>
        <w:rPr>
          <w:rFonts w:ascii="Calibri" w:hAnsi="Calibri" w:cs="Calibri"/>
        </w:rPr>
        <w:t xml:space="preserve"> по назначению: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объектов здравоохранения, культуры, предназначенных для обслуживания жителей </w:t>
      </w:r>
      <w:r>
        <w:rPr>
          <w:rFonts w:ascii="Calibri" w:hAnsi="Calibri" w:cs="Calibri"/>
        </w:rPr>
        <w:lastRenderedPageBreak/>
        <w:t>городского округа Тольятти;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объектов социальной инфраструктуры для детей;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жилищного фонда и объектов его инфраструктуры;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объектов транспорта и энергетики, предназначенных для обслуживания жителей городского округа Тольятти.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Отчуждению не подлежат земельные участки в составе земель:</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особо охраняемых природных территорий и объектов;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зараженных</w:t>
      </w:r>
      <w:proofErr w:type="gramEnd"/>
      <w:r>
        <w:rPr>
          <w:rFonts w:ascii="Calibri" w:hAnsi="Calibri" w:cs="Calibri"/>
        </w:rPr>
        <w:t xml:space="preserve"> опасными веществами и подвергшихся биогенному заражению;</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транспорта, предназначенных для обеспечения деятельности в речных портах или отведенных для их развития;</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подлежащих отчуждению в соответствии с законодательством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Отчуждению не подлежат находящиеся в муниципальной собственности земельные участки в границах земель, зарезервированных для муниципальных нужд.</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Другие случаи, предусмотренные действующим законодательством Российской Федерации.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outlineLvl w:val="0"/>
        <w:rPr>
          <w:rFonts w:ascii="Calibri" w:hAnsi="Calibri" w:cs="Calibri"/>
        </w:rPr>
      </w:pPr>
      <w:bookmarkStart w:id="24" w:name="Par349"/>
      <w:bookmarkEnd w:id="24"/>
      <w:r>
        <w:rPr>
          <w:rFonts w:ascii="Calibri" w:hAnsi="Calibri" w:cs="Calibri"/>
        </w:rPr>
        <w:t>Приложение N 2</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от 5 марта 2014 г. N 216</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rPr>
          <w:rFonts w:ascii="Calibri" w:hAnsi="Calibri" w:cs="Calibri"/>
          <w:b/>
          <w:bCs/>
        </w:rPr>
      </w:pPr>
      <w:bookmarkStart w:id="25" w:name="Par353"/>
      <w:bookmarkEnd w:id="25"/>
      <w:r>
        <w:rPr>
          <w:rFonts w:ascii="Calibri" w:hAnsi="Calibri" w:cs="Calibri"/>
          <w:b/>
          <w:bCs/>
        </w:rPr>
        <w:t>ПОЛОЖЕНИЕ</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ПРОДАЖИ МУНИЦИПАЛЬНОГО ИМУЩЕСТВА</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ГОРОДСКОГО ОКРУГА ТОЛЬЯТТИ НА АУКЦИОНЕ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26" w:name="Par357"/>
      <w:bookmarkEnd w:id="26"/>
      <w:r>
        <w:rPr>
          <w:rFonts w:ascii="Calibri" w:hAnsi="Calibri" w:cs="Calibri"/>
        </w:rPr>
        <w:t>Введение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Положение об организации продажи муниципального имущества городского округа Тольятти на аукционе разработано в соответствии с Гражданским </w:t>
      </w:r>
      <w:hyperlink r:id="rId40" w:history="1">
        <w:r>
          <w:rPr>
            <w:rFonts w:ascii="Calibri" w:hAnsi="Calibri" w:cs="Calibri"/>
            <w:color w:val="0000FF"/>
          </w:rPr>
          <w:t>кодексом</w:t>
        </w:r>
      </w:hyperlink>
      <w:r>
        <w:rPr>
          <w:rFonts w:ascii="Calibri" w:hAnsi="Calibri" w:cs="Calibri"/>
        </w:rPr>
        <w:t xml:space="preserve"> Российской Федерации, Бюджетным </w:t>
      </w:r>
      <w:hyperlink r:id="rId41"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42" w:history="1">
        <w:r>
          <w:rPr>
            <w:rFonts w:ascii="Calibri" w:hAnsi="Calibri" w:cs="Calibri"/>
            <w:color w:val="0000FF"/>
          </w:rPr>
          <w:t>законом</w:t>
        </w:r>
      </w:hyperlink>
      <w:r>
        <w:rPr>
          <w:rFonts w:ascii="Calibri" w:hAnsi="Calibri" w:cs="Calibri"/>
        </w:rPr>
        <w:t xml:space="preserve"> "О приватизации государственного и муниципального имущества" (далее - Федеральный закон N 178-ФЗ), Федеральным </w:t>
      </w:r>
      <w:hyperlink r:id="rId43"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Федеральным </w:t>
      </w:r>
      <w:hyperlink r:id="rId44"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 Земельным </w:t>
      </w:r>
      <w:hyperlink r:id="rId45" w:history="1">
        <w:r>
          <w:rPr>
            <w:rFonts w:ascii="Calibri" w:hAnsi="Calibri" w:cs="Calibri"/>
            <w:color w:val="0000FF"/>
          </w:rPr>
          <w:t>кодексом</w:t>
        </w:r>
      </w:hyperlink>
      <w:r>
        <w:rPr>
          <w:rFonts w:ascii="Calibri" w:hAnsi="Calibri" w:cs="Calibri"/>
        </w:rPr>
        <w:t xml:space="preserve"> Российской Федерации, Федеральным</w:t>
      </w:r>
      <w:proofErr w:type="gramEnd"/>
      <w:r>
        <w:rPr>
          <w:rFonts w:ascii="Calibri" w:hAnsi="Calibri" w:cs="Calibri"/>
        </w:rPr>
        <w:t xml:space="preserve"> </w:t>
      </w:r>
      <w:hyperlink r:id="rId46" w:history="1">
        <w:r>
          <w:rPr>
            <w:rFonts w:ascii="Calibri" w:hAnsi="Calibri" w:cs="Calibri"/>
            <w:color w:val="0000FF"/>
          </w:rPr>
          <w:t>законом</w:t>
        </w:r>
      </w:hyperlink>
      <w:r>
        <w:rPr>
          <w:rFonts w:ascii="Calibri" w:hAnsi="Calibri" w:cs="Calibri"/>
        </w:rPr>
        <w:t xml:space="preserve"> "О введении в действие Земельного кодекса Российской Федерации", </w:t>
      </w:r>
      <w:hyperlink r:id="rId47" w:history="1">
        <w:r>
          <w:rPr>
            <w:rFonts w:ascii="Calibri" w:hAnsi="Calibri" w:cs="Calibri"/>
            <w:color w:val="0000FF"/>
          </w:rPr>
          <w:t>Положением</w:t>
        </w:r>
      </w:hyperlink>
      <w:r>
        <w:rPr>
          <w:rFonts w:ascii="Calibri" w:hAnsi="Calibri" w:cs="Calibri"/>
        </w:rPr>
        <w:t xml:space="preserve">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N 585, </w:t>
      </w:r>
      <w:hyperlink r:id="rId48" w:history="1">
        <w:r>
          <w:rPr>
            <w:rFonts w:ascii="Calibri" w:hAnsi="Calibri" w:cs="Calibri"/>
            <w:color w:val="0000FF"/>
          </w:rPr>
          <w:t>Уставом</w:t>
        </w:r>
      </w:hyperlink>
      <w:r>
        <w:rPr>
          <w:rFonts w:ascii="Calibri" w:hAnsi="Calibri" w:cs="Calibri"/>
        </w:rPr>
        <w:t xml:space="preserve"> городского округа Тольятти.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27" w:name="Par361"/>
      <w:bookmarkEnd w:id="27"/>
      <w:r>
        <w:rPr>
          <w:rFonts w:ascii="Calibri" w:hAnsi="Calibri" w:cs="Calibri"/>
        </w:rPr>
        <w:t>Глава 1. ОБЩИЕ ПОЛОЖЕНИЯ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порядок проведения аукциона по продаже муниципального имущества городского округа Тольятти (далее - муниципальное имущество), условия участия в нем, а также порядок оплаты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аукционе продается муниципальное имущество в случае, если его покупатели не </w:t>
      </w:r>
      <w:r>
        <w:rPr>
          <w:rFonts w:ascii="Calibri" w:hAnsi="Calibri" w:cs="Calibri"/>
        </w:rPr>
        <w:lastRenderedPageBreak/>
        <w:t>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Аукцион является открытым по составу участников.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Pr>
          <w:rFonts w:ascii="Calibri" w:hAnsi="Calibri" w:cs="Calibri"/>
        </w:rPr>
        <w:t>заявляются</w:t>
      </w:r>
      <w:proofErr w:type="gramEnd"/>
      <w:r>
        <w:rPr>
          <w:rFonts w:ascii="Calibri" w:hAnsi="Calibri" w:cs="Calibri"/>
        </w:rPr>
        <w:t xml:space="preserve"> ими открыто в ходе проведения торгов (открытая форма подачи предложений о цене).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Форма подачи предложений о цене муниципального имущества определяется решением об условиях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Аукцион, в котором принял участие только один участник, признается несостоявшимся.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равенстве двух и более предложений о цене муниципального имущества на аукционе, закрытом по форме подачи предложений о цене, победителем признается тот участник, чья заявка была подана раньше других заявок.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Pr>
          <w:rFonts w:ascii="Calibri" w:hAnsi="Calibri" w:cs="Calibri"/>
        </w:rPr>
        <w:t>рт с пр</w:t>
      </w:r>
      <w:proofErr w:type="gramEnd"/>
      <w:r>
        <w:rPr>
          <w:rFonts w:ascii="Calibri" w:hAnsi="Calibri" w:cs="Calibri"/>
        </w:rPr>
        <w:t>едложением о цене муниципального имущества может быть подан при подаче заявки.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Претендент не допускается к участию в аукционе по следующим основаниям: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представленные документы не подтверждают право претендента быть покупателем в соответствии с законодательством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заявка подана лицом, не уполномоченным претендентом на осуществление таких действий;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подтверждено поступление в установленный срок задатка на счета, указанные в информационном сообщении.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оснований отказа претенденту в участии в аукционе является исчерпывающим.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Одно лицо имеет право подать только одну заявку, а в случае проведения аукциона при закрытой форме подачи предложений о цене муниципального имущества - только одно предложение о цене муниципального имущества, продаваемого на аукционе.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дней после дня полной оплаты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Продавцом муниципального имущества на аукционе является мэрия городского округа Тольятти (далее - мэрия, продавец).</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Продавец в соответствии с законодательством Российской Федерации при подготовке продажи муниципального имущества на аукционе осуществляет следующие функции: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 установленном порядке проведение оценки подлежащих приватизации акций, определяет начальную цену продаваемого на аукционе имущества, а также величину повышения начальной цены ("шаг аукциона") при подаче предложений о цене имущества в открытой форме;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определяет размер, срок и условия внесения задатка физическими и юридическими лицами, намеревающимися принять участие в аукционе, а также иные условия договора о задатке, задаток для участия в аукционе устанавливается в размере 10 процентов от начальной цены, указанной в информационном сообщении. Задаток вносится претендентом не позднее трех банковских дней до объявленной даты проведения торгов;</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28" w:name="Par384"/>
      <w:bookmarkEnd w:id="28"/>
      <w:r>
        <w:rPr>
          <w:rFonts w:ascii="Calibri" w:hAnsi="Calibri" w:cs="Calibri"/>
        </w:rPr>
        <w:t>3) заключает с претендентами договоры о задатке;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определяет место, даты начала и окончания приема заявок, место и срок подведения итогов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организует подготовку и публикацию информационного сообщения о проведен</w:t>
      </w:r>
      <w:proofErr w:type="gramStart"/>
      <w:r>
        <w:rPr>
          <w:rFonts w:ascii="Calibri" w:hAnsi="Calibri" w:cs="Calibri"/>
        </w:rPr>
        <w:t>ии ау</w:t>
      </w:r>
      <w:proofErr w:type="gramEnd"/>
      <w:r>
        <w:rPr>
          <w:rFonts w:ascii="Calibri" w:hAnsi="Calibri" w:cs="Calibri"/>
        </w:rPr>
        <w:t xml:space="preserve">кциона в официальном печатном издании, определяемом мэрией, и размещение в сети "Интернет" в соответствии с требованиями, установленными Федеральным </w:t>
      </w:r>
      <w:hyperlink r:id="rId49" w:history="1">
        <w:r>
          <w:rPr>
            <w:rFonts w:ascii="Calibri" w:hAnsi="Calibri" w:cs="Calibri"/>
            <w:color w:val="0000FF"/>
          </w:rPr>
          <w:t>законом</w:t>
        </w:r>
      </w:hyperlink>
      <w:r>
        <w:rPr>
          <w:rFonts w:ascii="Calibri" w:hAnsi="Calibri" w:cs="Calibri"/>
        </w:rPr>
        <w:t xml:space="preserve"> N 178-ФЗ и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29" w:name="Par387"/>
      <w:bookmarkEnd w:id="29"/>
      <w:r>
        <w:rPr>
          <w:rFonts w:ascii="Calibri" w:hAnsi="Calibri" w:cs="Calibri"/>
        </w:rPr>
        <w:t>6) принимает от претендентов заявки на участие в аукционе и прилагаемые к ним документы по составленной ими описи, а также предложения о цене муниципального имущества при подаче предложений о цене муниципального имущества в закрытой форме;</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30" w:name="Par388"/>
      <w:bookmarkEnd w:id="30"/>
      <w:r>
        <w:rPr>
          <w:rFonts w:ascii="Calibri" w:hAnsi="Calibri" w:cs="Calibri"/>
        </w:rPr>
        <w:t>7)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проведен</w:t>
      </w:r>
      <w:proofErr w:type="gramStart"/>
      <w:r>
        <w:rPr>
          <w:rFonts w:ascii="Calibri" w:hAnsi="Calibri" w:cs="Calibri"/>
        </w:rPr>
        <w:t>ии ау</w:t>
      </w:r>
      <w:proofErr w:type="gramEnd"/>
      <w:r>
        <w:rPr>
          <w:rFonts w:ascii="Calibri" w:hAnsi="Calibri" w:cs="Calibri"/>
        </w:rPr>
        <w:t>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31" w:name="Par389"/>
      <w:bookmarkEnd w:id="31"/>
      <w:r>
        <w:rPr>
          <w:rFonts w:ascii="Calibri" w:hAnsi="Calibri" w:cs="Calibri"/>
        </w:rPr>
        <w:t>8) ведет учет заявок по мере их поступления в журнале приема заявок;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принимает решение о признании претендентов участниками аукциона или об отказе в допуске к участию в аукционе по основаниям, установленным Федеральным </w:t>
      </w:r>
      <w:hyperlink r:id="rId50" w:history="1">
        <w:r>
          <w:rPr>
            <w:rFonts w:ascii="Calibri" w:hAnsi="Calibri" w:cs="Calibri"/>
            <w:color w:val="0000FF"/>
          </w:rPr>
          <w:t>законом</w:t>
        </w:r>
      </w:hyperlink>
      <w:r>
        <w:rPr>
          <w:rFonts w:ascii="Calibri" w:hAnsi="Calibri" w:cs="Calibri"/>
        </w:rPr>
        <w:t xml:space="preserve"> N 178-ФЗ, и уведомляет претендентов о принятом решении;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назначает из числа своих работников уполномоченного представителя, а также нанимает аукциониста или назначает его из числа своих работников - в случае проведения аукциона с подачей предложений о цене муниципального имущества в открытой форме;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принимает от участников аукциона предложения о цене муниципального имущества, подаваемые в день подведения итогов аукциона (при подаче предложений о цене муниципального имущества в закрытой форме);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определяет победителя аукциона и оформляет протокол об итогах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уведомляет победителя аукциона о его победе на аукционе;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производит расчеты с претендентами, участниками и победителем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организует подготовку и публикацию информационного сообщения об итогах аукциона, а также его размещение в сети "Интернет" в соответствии с требованиями, установленными Федеральным </w:t>
      </w:r>
      <w:hyperlink r:id="rId51" w:history="1">
        <w:r>
          <w:rPr>
            <w:rFonts w:ascii="Calibri" w:hAnsi="Calibri" w:cs="Calibri"/>
            <w:color w:val="0000FF"/>
          </w:rPr>
          <w:t>законом</w:t>
        </w:r>
      </w:hyperlink>
      <w:r>
        <w:rPr>
          <w:rFonts w:ascii="Calibri" w:hAnsi="Calibri" w:cs="Calibri"/>
        </w:rPr>
        <w:t xml:space="preserve"> N 178-ФЗ и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обеспечивает передачу имущества покупателю (победителю аукциона) и совершает необходимые действия, связанные с переходом права собственности на него.</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Продавец вправе привлекать к осуществлению функций, указанных в </w:t>
      </w:r>
      <w:hyperlink w:anchor="Par384" w:history="1">
        <w:r>
          <w:rPr>
            <w:rFonts w:ascii="Calibri" w:hAnsi="Calibri" w:cs="Calibri"/>
            <w:color w:val="0000FF"/>
          </w:rPr>
          <w:t>подпунктах 3</w:t>
        </w:r>
      </w:hyperlink>
      <w:r>
        <w:rPr>
          <w:rFonts w:ascii="Calibri" w:hAnsi="Calibri" w:cs="Calibri"/>
        </w:rPr>
        <w:t xml:space="preserve">, </w:t>
      </w:r>
      <w:hyperlink w:anchor="Par387" w:history="1">
        <w:r>
          <w:rPr>
            <w:rFonts w:ascii="Calibri" w:hAnsi="Calibri" w:cs="Calibri"/>
            <w:color w:val="0000FF"/>
          </w:rPr>
          <w:t>6</w:t>
        </w:r>
      </w:hyperlink>
      <w:r>
        <w:rPr>
          <w:rFonts w:ascii="Calibri" w:hAnsi="Calibri" w:cs="Calibri"/>
        </w:rPr>
        <w:t xml:space="preserve">, </w:t>
      </w:r>
      <w:hyperlink w:anchor="Par388" w:history="1">
        <w:r>
          <w:rPr>
            <w:rFonts w:ascii="Calibri" w:hAnsi="Calibri" w:cs="Calibri"/>
            <w:color w:val="0000FF"/>
          </w:rPr>
          <w:t>7</w:t>
        </w:r>
      </w:hyperlink>
      <w:r>
        <w:rPr>
          <w:rFonts w:ascii="Calibri" w:hAnsi="Calibri" w:cs="Calibri"/>
        </w:rPr>
        <w:t xml:space="preserve">, </w:t>
      </w:r>
      <w:hyperlink w:anchor="Par389" w:history="1">
        <w:r>
          <w:rPr>
            <w:rFonts w:ascii="Calibri" w:hAnsi="Calibri" w:cs="Calibri"/>
            <w:color w:val="0000FF"/>
          </w:rPr>
          <w:t>8 пункта 13</w:t>
        </w:r>
      </w:hyperlink>
      <w:r>
        <w:rPr>
          <w:rFonts w:ascii="Calibri" w:hAnsi="Calibri" w:cs="Calibri"/>
        </w:rPr>
        <w:t xml:space="preserve"> настоящего Положения, отобранных на конкурсной основе юридических лиц на основании заключенных с ними договоров.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Назначает из числа своих работников уполномоченного представителя, а также нанимает аукциониста или назначает его из числа своих работников - в случае проведения аукциона с подачей предложений о цене имущества в открытой форме.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Уполномоченный орган мэрии по управлению муниципальным имуществом обеспечивает от имени продавца передачу имущества покупателю (победителю аукциона) и совершает необходимые действия, связанные с переходом права собственности на него.</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32" w:name="Par402"/>
      <w:bookmarkEnd w:id="32"/>
      <w:r>
        <w:rPr>
          <w:rFonts w:ascii="Calibri" w:hAnsi="Calibri" w:cs="Calibri"/>
        </w:rPr>
        <w:t>Глава II. ИНФОРМАЦИОННОЕ ОБЕСПЕЧЕНИЕ ПРИВАТИЗАЦИИ</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ИМУЩЕСТВА НА АУКЦИОНЕ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Информационное сообщение о продаже муниципального имущества подлежит опубликованию в официальном печатном издании, определяемом мэрией, а также размещению на сайте продавца муниципального имущества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33" w:name="Par406"/>
      <w:bookmarkEnd w:id="33"/>
      <w:r>
        <w:rPr>
          <w:rFonts w:ascii="Calibri" w:hAnsi="Calibri" w:cs="Calibri"/>
        </w:rPr>
        <w:t>18. Информационное сообщение о продаже муниципального имущества, подлежащее опубликованию в официальном печатном издании, должно содержать следующие сведения: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такого имущества и иные позволяющие его индивидуализировать сведения (характеристика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приватизации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начальная цена продажи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форма подачи предложений о цене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 и сроки платежа, необходимые реквизиты счетов;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задатка, срок и порядок его внесения, необходимые реквизиты счетов;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место, даты начала и окончания подачи заявок, предложений;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исчерпывающий перечень представляемых покупателями документов;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заключения договора купли-продажи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ознакомления покупателей с иной информацией, условиями договора купли-продажи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ограничения участия отдельных категорий физических лиц и юридических лиц в приватизации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определения победителей (при проведен</w:t>
      </w:r>
      <w:proofErr w:type="gramStart"/>
      <w:r>
        <w:rPr>
          <w:rFonts w:ascii="Calibri" w:hAnsi="Calibri" w:cs="Calibri"/>
        </w:rPr>
        <w:t>ии ау</w:t>
      </w:r>
      <w:proofErr w:type="gramEnd"/>
      <w:r>
        <w:rPr>
          <w:rFonts w:ascii="Calibri" w:hAnsi="Calibri" w:cs="Calibri"/>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место и срок подведения итогов 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34" w:name="Par421"/>
      <w:bookmarkEnd w:id="34"/>
      <w:r>
        <w:rPr>
          <w:rFonts w:ascii="Calibri" w:hAnsi="Calibri" w:cs="Calibri"/>
        </w:rPr>
        <w:t>19. При продаже находящихся в муниципальной собственности акций открытого акционерного общества или доли в уставном капитале общества с ограниченной ответственностью также указываются следующие сведения: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наименование, адрес (место нахождения) открытого акционерного общества или общества с ограниченной ответственностью;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уставного капитала хозяйственного общества, общее количество,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 принадлежащих муниципальному образованию;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видов основной продукции (работ, услуг), производство которой осуществляется открытым акционерным обществом или обществом с ограниченной ответственностью;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82100A" w:rsidRDefault="0082100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2100A" w:rsidRDefault="0082100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имеются в виду пункты 18 и 19 настоящего Положения, а не подпункты.</w:t>
      </w:r>
    </w:p>
    <w:p w:rsidR="0082100A" w:rsidRDefault="0082100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Информационное сообщение о продаже муниципального имущества наряду со сведениями, предусмотренными </w:t>
      </w:r>
      <w:hyperlink w:anchor="Par406" w:history="1">
        <w:r>
          <w:rPr>
            <w:rFonts w:ascii="Calibri" w:hAnsi="Calibri" w:cs="Calibri"/>
            <w:color w:val="0000FF"/>
          </w:rPr>
          <w:t>подпунктами 18</w:t>
        </w:r>
      </w:hyperlink>
      <w:r>
        <w:rPr>
          <w:rFonts w:ascii="Calibri" w:hAnsi="Calibri" w:cs="Calibri"/>
        </w:rPr>
        <w:t xml:space="preserve"> и </w:t>
      </w:r>
      <w:hyperlink w:anchor="Par421" w:history="1">
        <w:r>
          <w:rPr>
            <w:rFonts w:ascii="Calibri" w:hAnsi="Calibri" w:cs="Calibri"/>
            <w:color w:val="0000FF"/>
          </w:rPr>
          <w:t>19</w:t>
        </w:r>
      </w:hyperlink>
      <w:r>
        <w:rPr>
          <w:rFonts w:ascii="Calibri" w:hAnsi="Calibri" w:cs="Calibri"/>
        </w:rPr>
        <w:t xml:space="preserve"> настоящего Положения, должно содержать следующие сведения: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оформлению представляемых покупателями документов;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бухгалтерская отчетность хозяйственного общества на последнюю отчетную дату, предшествующую дате опубликования информационного сообщения;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площадь земельного участка или земельных участков, на которых расположено недвижимое имущество хозяйственного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численность работников хозяйственного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решению продавца в информационном сообщении о продаже муниципального имущества указываются дополнительные сведения о подлежащем приватизации муниципальном имуществе.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Со дня приема заявок лицо, желающее приобрести муниципальное имущество, имеет право на ознакомление с информацией о подлежащем приватизации имуществе.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месте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w:t>
      </w:r>
      <w:r>
        <w:rPr>
          <w:rFonts w:ascii="Calibri" w:hAnsi="Calibri" w:cs="Calibri"/>
        </w:rPr>
        <w:lastRenderedPageBreak/>
        <w:t>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Информация о результатах сделок приватизации муниципального имущества подлежит опубликованию в официальном печатном издании, определяемом мэрией, размещению на сайтах в сети "Интернет" в течение 30 дней со дня совершения указанных сделок.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информации о результатах сделок приватизации муниципального имущества относятся: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такого имущества и иные позволяющие его индивидуализировать сведения (характеристика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проведения торгов;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продавца такого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количество поданных заявок;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признанные участниками торгов;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цена сделки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имя физического лица или наименование юридического лица - покупателя.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Ответственной за опубликование информации, указанной в настоящей главе, является мэрия.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35" w:name="Par451"/>
      <w:bookmarkEnd w:id="35"/>
      <w:r>
        <w:rPr>
          <w:rFonts w:ascii="Calibri" w:hAnsi="Calibri" w:cs="Calibri"/>
        </w:rPr>
        <w:t>Глава III. УСЛОВИЯ УЧАСТИЯ В АУКЦИОНЕ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участия в аукционе претендент представляет продавцу (лично или </w:t>
      </w:r>
      <w:proofErr w:type="gramStart"/>
      <w:r>
        <w:rPr>
          <w:rFonts w:ascii="Calibri" w:hAnsi="Calibri" w:cs="Calibri"/>
        </w:rPr>
        <w:t>через</w:t>
      </w:r>
      <w:proofErr w:type="gramEnd"/>
      <w:r>
        <w:rPr>
          <w:rFonts w:ascii="Calibri" w:hAnsi="Calibri" w:cs="Calibri"/>
        </w:rPr>
        <w:t xml:space="preserve"> </w:t>
      </w:r>
      <w:proofErr w:type="gramStart"/>
      <w:r>
        <w:rPr>
          <w:rFonts w:ascii="Calibri" w:hAnsi="Calibri" w:cs="Calibri"/>
        </w:rPr>
        <w:t>своего</w:t>
      </w:r>
      <w:proofErr w:type="gramEnd"/>
      <w:r>
        <w:rPr>
          <w:rFonts w:ascii="Calibri" w:hAnsi="Calibri" w:cs="Calibri"/>
        </w:rPr>
        <w:t xml:space="preserve"> полномочного представителя) в установленный срок </w:t>
      </w:r>
      <w:hyperlink w:anchor="Par524" w:history="1">
        <w:r>
          <w:rPr>
            <w:rFonts w:ascii="Calibri" w:hAnsi="Calibri" w:cs="Calibri"/>
            <w:color w:val="0000FF"/>
          </w:rPr>
          <w:t>заявку</w:t>
        </w:r>
      </w:hyperlink>
      <w:r>
        <w:rPr>
          <w:rFonts w:ascii="Calibri" w:hAnsi="Calibri" w:cs="Calibri"/>
        </w:rPr>
        <w:t xml:space="preserve"> по установленной форме (приложение N 1 к Положению об организации продажи муниципального имущества городского округа Тольятти на аукционе) и иные документы в соответствии с перечнем, опубликованным в информационном сообщении о проведении аукциона. </w:t>
      </w:r>
      <w:hyperlink w:anchor="Par524" w:history="1">
        <w:r>
          <w:rPr>
            <w:rFonts w:ascii="Calibri" w:hAnsi="Calibri" w:cs="Calibri"/>
            <w:color w:val="0000FF"/>
          </w:rPr>
          <w:t>Заявка</w:t>
        </w:r>
      </w:hyperlink>
      <w:r>
        <w:rPr>
          <w:rFonts w:ascii="Calibri" w:hAnsi="Calibri" w:cs="Calibri"/>
        </w:rPr>
        <w:t xml:space="preserve"> и опись представленных документов составляются в 2 экземплярах, один из которых остается у продавца, другой - у заявителя.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Для участия в аукционе претендент вносит задаток на расчетный счет, указанный в информационном сообщении.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Документом, подтверждающим поступление задатка на расчетный счет, является выписка с расчетного счета, указанного в информационном сообщении.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Прием заявок начинается с даты, объявленной в информационном сообщении о проведен</w:t>
      </w:r>
      <w:proofErr w:type="gramStart"/>
      <w:r>
        <w:rPr>
          <w:rFonts w:ascii="Calibri" w:hAnsi="Calibri" w:cs="Calibri"/>
        </w:rPr>
        <w:t>ии ау</w:t>
      </w:r>
      <w:proofErr w:type="gramEnd"/>
      <w:r>
        <w:rPr>
          <w:rFonts w:ascii="Calibri" w:hAnsi="Calibri" w:cs="Calibri"/>
        </w:rPr>
        <w:t>кциона, осуществляется в течение не менее 25 календарных дней. Аукцион проводится не ранее чем через 10 рабочих дней со дня признания претендентов участниками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w:anchor="Par524" w:history="1">
        <w:r>
          <w:rPr>
            <w:rFonts w:ascii="Calibri" w:hAnsi="Calibri" w:cs="Calibri"/>
            <w:color w:val="0000FF"/>
          </w:rPr>
          <w:t>Заявка</w:t>
        </w:r>
      </w:hyperlink>
      <w:r>
        <w:rPr>
          <w:rFonts w:ascii="Calibri" w:hAnsi="Calibri" w:cs="Calibri"/>
        </w:rPr>
        <w:t xml:space="preserve"> с прилагаемыми к ней документами регистрируется продавцом в журнале приема заявок с присвоением каждой заявке номера и указания даты и времени подачи документов. На каждом экземпляре </w:t>
      </w:r>
      <w:hyperlink w:anchor="Par524" w:history="1">
        <w:r>
          <w:rPr>
            <w:rFonts w:ascii="Calibri" w:hAnsi="Calibri" w:cs="Calibri"/>
            <w:color w:val="0000FF"/>
          </w:rPr>
          <w:t>заявки</w:t>
        </w:r>
      </w:hyperlink>
      <w:r>
        <w:rPr>
          <w:rFonts w:ascii="Calibri" w:hAnsi="Calibri" w:cs="Calibri"/>
        </w:rPr>
        <w:t xml:space="preserve"> продавцом делается отметка о принятии заявки с указанием ее номера, даты и времени принятия продавцом.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Заявки, поступившие по истечении срока их приема, указанного в информационном сообщении о проведен</w:t>
      </w:r>
      <w:proofErr w:type="gramStart"/>
      <w:r>
        <w:rPr>
          <w:rFonts w:ascii="Calibri" w:hAnsi="Calibri" w:cs="Calibri"/>
        </w:rPr>
        <w:t>ии ау</w:t>
      </w:r>
      <w:proofErr w:type="gramEnd"/>
      <w:r>
        <w:rPr>
          <w:rFonts w:ascii="Calibri" w:hAnsi="Calibri" w:cs="Calibri"/>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36" w:name="Par461"/>
      <w:bookmarkEnd w:id="36"/>
      <w:r>
        <w:rPr>
          <w:rFonts w:ascii="Calibri" w:hAnsi="Calibri" w:cs="Calibri"/>
        </w:rPr>
        <w:t>Глава IV. ПОРЯДОК ПРОВЕДЕНИЯ АУКЦИОНА</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И ОФОРМЛЕНИЕ ЕГО РЕЗУЛЬТАТОВ</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Решения продавца о признании претендентов участниками аукциона оформляются протоколом.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w:t>
      </w:r>
      <w:r>
        <w:rPr>
          <w:rFonts w:ascii="Calibri" w:hAnsi="Calibri" w:cs="Calibri"/>
        </w:rPr>
        <w:lastRenderedPageBreak/>
        <w:t>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день определения участников аукциона, указанный в информационном сообщении о проведен</w:t>
      </w:r>
      <w:proofErr w:type="gramStart"/>
      <w:r>
        <w:rPr>
          <w:rFonts w:ascii="Calibri" w:hAnsi="Calibri" w:cs="Calibri"/>
        </w:rPr>
        <w:t>ии ау</w:t>
      </w:r>
      <w:proofErr w:type="gramEnd"/>
      <w:r>
        <w:rPr>
          <w:rFonts w:ascii="Calibri" w:hAnsi="Calibri" w:cs="Calibri"/>
        </w:rPr>
        <w:t>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Pr>
          <w:rFonts w:ascii="Calibri" w:hAnsi="Calibri" w:cs="Calibri"/>
        </w:rPr>
        <w:t>с даты оформления</w:t>
      </w:r>
      <w:proofErr w:type="gramEnd"/>
      <w:r>
        <w:rPr>
          <w:rFonts w:ascii="Calibri" w:hAnsi="Calibri" w:cs="Calibri"/>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отказе в допуске к участию в аукционе размещается на официальном сайте продавца в сети "Интернет",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в срок не позднее рабочего дня, следующего за днем принятия указанного решения.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Претендент приобретает статус участника аукциона с момента оформления продавцом протокола о признании претендентов участниками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Аукцион с подачей предложений о цене имущества в открытой форме проводится в следующем порядке: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 должен быть проведен не ранее чем через 10 рабочих дней и не позднее 15 рабочих дней с даты определения участников аукциона, указанной в информационном сообщении о проведен</w:t>
      </w:r>
      <w:proofErr w:type="gramStart"/>
      <w:r>
        <w:rPr>
          <w:rFonts w:ascii="Calibri" w:hAnsi="Calibri" w:cs="Calibri"/>
        </w:rPr>
        <w:t>ии ау</w:t>
      </w:r>
      <w:proofErr w:type="gramEnd"/>
      <w:r>
        <w:rPr>
          <w:rFonts w:ascii="Calibri" w:hAnsi="Calibri" w:cs="Calibri"/>
        </w:rPr>
        <w:t>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 ведет аукциони</w:t>
      </w:r>
      <w:proofErr w:type="gramStart"/>
      <w:r>
        <w:rPr>
          <w:rFonts w:ascii="Calibri" w:hAnsi="Calibri" w:cs="Calibri"/>
        </w:rPr>
        <w:t>ст в пр</w:t>
      </w:r>
      <w:proofErr w:type="gramEnd"/>
      <w:r>
        <w:rPr>
          <w:rFonts w:ascii="Calibri" w:hAnsi="Calibri" w:cs="Calibri"/>
        </w:rPr>
        <w:t>исутствии уполномоченного представителя продавца, который обеспечивает порядок при проведении торгов;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участникам аукциона выдаются пронумерованные карточки участника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аукцион начинается с объявления уполномоченным представителем продавца об открыт</w:t>
      </w:r>
      <w:proofErr w:type="gramStart"/>
      <w:r>
        <w:rPr>
          <w:rFonts w:ascii="Calibri" w:hAnsi="Calibri" w:cs="Calibri"/>
        </w:rPr>
        <w:t>ии ау</w:t>
      </w:r>
      <w:proofErr w:type="gramEnd"/>
      <w:r>
        <w:rPr>
          <w:rFonts w:ascii="Calibri" w:hAnsi="Calibri" w:cs="Calibri"/>
        </w:rPr>
        <w:t>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 открытия аукциона аукционистом оглашаются наименование муниципального имущества, основные его характеристики, начальная цена продажи и "шаг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"Шаг аукциона" устанавливается продавцом в фиксированной сумме, составляющей не более пяти процентов начальной цены продажи, и не изменяется в течение всего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оглашения аукционистом начальной цены продажи участникам аукциона предлагается заявить эту цену путем поднятия карточек;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Pr>
          <w:rFonts w:ascii="Calibri" w:hAnsi="Calibri" w:cs="Calibri"/>
        </w:rPr>
        <w:t>заявляется</w:t>
      </w:r>
      <w:proofErr w:type="gramEnd"/>
      <w:r>
        <w:rPr>
          <w:rFonts w:ascii="Calibri" w:hAnsi="Calibri" w:cs="Calibri"/>
        </w:rPr>
        <w:t xml:space="preserve"> участниками аукциона путем поднятия карточек. В случае заявления цены, кратной "шагу аукциона", эта цена </w:t>
      </w:r>
      <w:proofErr w:type="gramStart"/>
      <w:r>
        <w:rPr>
          <w:rFonts w:ascii="Calibri" w:hAnsi="Calibri" w:cs="Calibri"/>
        </w:rPr>
        <w:t>заявляется</w:t>
      </w:r>
      <w:proofErr w:type="gramEnd"/>
      <w:r>
        <w:rPr>
          <w:rFonts w:ascii="Calibri" w:hAnsi="Calibri" w:cs="Calibri"/>
        </w:rPr>
        <w:t xml:space="preserve"> участниками аукциона путем поднятия карточек и ее оглашения;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завершен</w:t>
      </w:r>
      <w:proofErr w:type="gramStart"/>
      <w:r>
        <w:rPr>
          <w:rFonts w:ascii="Calibri" w:hAnsi="Calibri" w:cs="Calibri"/>
        </w:rPr>
        <w:t>ии ау</w:t>
      </w:r>
      <w:proofErr w:type="gramEnd"/>
      <w:r>
        <w:rPr>
          <w:rFonts w:ascii="Calibri" w:hAnsi="Calibri" w:cs="Calibri"/>
        </w:rPr>
        <w:t>кциона аукционист объявляет о продаже муниципального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цена муниципального имущества, предложенная победителем аукциона, заносится в протокол об итогах аукциона, составляемый в двух экземплярах.</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Протокол об итогах аукциона, подписанный аукционистом и уполномоченным </w:t>
      </w:r>
      <w:r>
        <w:rPr>
          <w:rFonts w:ascii="Calibri" w:hAnsi="Calibri" w:cs="Calibri"/>
        </w:rPr>
        <w:lastRenderedPageBreak/>
        <w:t>представителем продавца, является документом, удостоверяющим право победителя на заключение договора купли-продажи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проведении аукциона продавцом проводились фотографирование, ауди</w:t>
      </w:r>
      <w:proofErr w:type="gramStart"/>
      <w:r>
        <w:rPr>
          <w:rFonts w:ascii="Calibri" w:hAnsi="Calibri" w:cs="Calibri"/>
        </w:rPr>
        <w:t>о-</w:t>
      </w:r>
      <w:proofErr w:type="gramEnd"/>
      <w:r>
        <w:rPr>
          <w:rFonts w:ascii="Calibri" w:hAnsi="Calibri" w:cs="Calibri"/>
        </w:rPr>
        <w:t xml:space="preserve"> и (или) видеозапись, киносъемка, то об этом делается отметка в протоколе. В этом случае материалы фотографирования, ауди</w:t>
      </w:r>
      <w:proofErr w:type="gramStart"/>
      <w:r>
        <w:rPr>
          <w:rFonts w:ascii="Calibri" w:hAnsi="Calibri" w:cs="Calibri"/>
        </w:rPr>
        <w:t>о-</w:t>
      </w:r>
      <w:proofErr w:type="gramEnd"/>
      <w:r>
        <w:rPr>
          <w:rFonts w:ascii="Calibri" w:hAnsi="Calibri" w:cs="Calibri"/>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Аукцион с подачей предложений о цене муниципального имущества в закрытой форме проводится в следующем порядке: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день подведения итогов аукциона назначается не ранее чем через 10 рабочих дней и не позднее 15 рабочих дней со дня определения участников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 вскрытием конвертов с предложениями о цене муниципального имущества продавец проверяет их целость, что фиксируется в протоколе об итогах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продавец рассматривает предложения участников аукциона о цене муниципального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содержащие цену ниже начальной цены продажи, не рассматриваются;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продавца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покупки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Подписанный уполномоченным представителем продавца протокол об итогах аукциона является документом, удостоверяющим право победителя на заключение договора купли-продажи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об итогах аукциона направляется победителю аукциона одновременно с уведомлением о признании его победителем.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Лицам, перечислившим задаток для участия в аукционе, денежные средства возвращаются в следующем порядке: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 аукциона, за исключением его победителя, - в течение пяти календарных дней со дня подведения итогов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претендентам, не допущенным к участию в аукционе, - в течение пяти календарных дней со дня подписания протокола о признании претендентов участниками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Информационное сообщение об итогах аукциона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hyperlink r:id="rId52" w:history="1">
        <w:r>
          <w:rPr>
            <w:rFonts w:ascii="Calibri" w:hAnsi="Calibri" w:cs="Calibri"/>
            <w:color w:val="0000FF"/>
          </w:rPr>
          <w:t>законом</w:t>
        </w:r>
      </w:hyperlink>
      <w:r>
        <w:rPr>
          <w:rFonts w:ascii="Calibri" w:hAnsi="Calibri" w:cs="Calibri"/>
        </w:rPr>
        <w:t xml:space="preserve"> N 178-ФЗ, а также не позднее рабочего дня, следующего за днем подведения итогов аукциона, размещается на сайте продавца в сети "Интернет".</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результатам аукциона руководитель уполномоченного органа мэрии по управлению муниципальным имуществом, действующий от имени продавца на основании доверенности, заключает с победителем аукциона (покупатель) договор купли-продажи муниципального имущества не ранее 10 рабочих дней и не позднее 15 рабочих дней со дня подведения итогов аукциона в соответствии с законодательством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приобретаемого на аукционе муниципального имущества производится в порядке, размере и сроки, определенные в договоре купли-продажи муниципального имущества. Задаток, </w:t>
      </w:r>
      <w:r>
        <w:rPr>
          <w:rFonts w:ascii="Calibri" w:hAnsi="Calibri" w:cs="Calibri"/>
        </w:rPr>
        <w:lastRenderedPageBreak/>
        <w:t>внесенный покупателем на расчетный счет, указанный продавцом, засчитывается в оплату приобретаемого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в счет оплаты приватизируемого муниципального имущества подлежат перечислению победителем аукциона в установленном порядке в бюджет городского округа Тольятти на счет, указанный в информационном сообщении о проведен</w:t>
      </w:r>
      <w:proofErr w:type="gramStart"/>
      <w:r>
        <w:rPr>
          <w:rFonts w:ascii="Calibri" w:hAnsi="Calibri" w:cs="Calibri"/>
        </w:rPr>
        <w:t>ии ау</w:t>
      </w:r>
      <w:proofErr w:type="gramEnd"/>
      <w:r>
        <w:rPr>
          <w:rFonts w:ascii="Calibri" w:hAnsi="Calibri" w:cs="Calibri"/>
        </w:rPr>
        <w:t>кциона, в размере и сроки, указанные в договоре купли-продажи, но не позднее 10 рабочих дней со дня заключения договора купли-продажи.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покупателя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При уклонении или отказе победителя аукциона от заключения в установленный срок договора купли-продажи муниципального имущества он утрачивает право на заключение указанного договора и задаток ему не возвращается. Результаты аукциона аннулируются продавцом.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Организация продажи на аукционе земельных участков, объектов культурного наследия, объектов социально-культурного и коммунально-бытового назначения и передача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Д.Б.МИКЕЛЬ</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outlineLvl w:val="1"/>
        <w:rPr>
          <w:rFonts w:ascii="Calibri" w:hAnsi="Calibri" w:cs="Calibri"/>
        </w:rPr>
      </w:pPr>
      <w:bookmarkStart w:id="37" w:name="Par515"/>
      <w:bookmarkEnd w:id="37"/>
      <w:r>
        <w:rPr>
          <w:rFonts w:ascii="Calibri" w:hAnsi="Calibri" w:cs="Calibri"/>
        </w:rPr>
        <w:t>Приложение N 1</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об организации продажи муниципального имущества</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 Тольятти на аукционе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pStyle w:val="ConsPlusNonformat"/>
      </w:pPr>
      <w:r>
        <w:t xml:space="preserve">                                 Продавцу</w:t>
      </w:r>
    </w:p>
    <w:p w:rsidR="0082100A" w:rsidRDefault="0082100A">
      <w:pPr>
        <w:pStyle w:val="ConsPlusNonformat"/>
      </w:pPr>
      <w:r>
        <w:t xml:space="preserve">                       ____________________________</w:t>
      </w:r>
    </w:p>
    <w:p w:rsidR="0082100A" w:rsidRDefault="0082100A">
      <w:pPr>
        <w:pStyle w:val="ConsPlusNonformat"/>
      </w:pPr>
      <w:r>
        <w:t xml:space="preserve">                           (полное наименование)</w:t>
      </w:r>
    </w:p>
    <w:p w:rsidR="0082100A" w:rsidRDefault="0082100A">
      <w:pPr>
        <w:pStyle w:val="ConsPlusNonformat"/>
      </w:pPr>
    </w:p>
    <w:p w:rsidR="0082100A" w:rsidRDefault="0082100A">
      <w:pPr>
        <w:pStyle w:val="ConsPlusNonformat"/>
      </w:pPr>
      <w:bookmarkStart w:id="38" w:name="Par524"/>
      <w:bookmarkEnd w:id="38"/>
      <w:r>
        <w:t xml:space="preserve">                                  ЗАЯВКА</w:t>
      </w:r>
    </w:p>
    <w:p w:rsidR="0082100A" w:rsidRDefault="0082100A">
      <w:pPr>
        <w:pStyle w:val="ConsPlusNonformat"/>
      </w:pPr>
      <w:r>
        <w:t xml:space="preserve">                           НА УЧАСТИЕ В АУКЦИОНЕ</w:t>
      </w:r>
    </w:p>
    <w:p w:rsidR="0082100A" w:rsidRDefault="0082100A">
      <w:pPr>
        <w:pStyle w:val="ConsPlusNonformat"/>
      </w:pPr>
    </w:p>
    <w:p w:rsidR="0082100A" w:rsidRDefault="0082100A">
      <w:pPr>
        <w:pStyle w:val="ConsPlusNonformat"/>
      </w:pPr>
      <w:r>
        <w:t>Претендент - физическое лицо/юридическое лицо</w:t>
      </w:r>
    </w:p>
    <w:p w:rsidR="0082100A" w:rsidRDefault="0082100A">
      <w:pPr>
        <w:pStyle w:val="ConsPlusNonformat"/>
      </w:pPr>
    </w:p>
    <w:p w:rsidR="0082100A" w:rsidRDefault="0082100A">
      <w:pPr>
        <w:pStyle w:val="ConsPlusNonformat"/>
      </w:pPr>
      <w:r>
        <w:t>1. Ф.И.О. (наименование претендента) ______________________________________</w:t>
      </w:r>
    </w:p>
    <w:p w:rsidR="0082100A" w:rsidRDefault="0082100A">
      <w:pPr>
        <w:pStyle w:val="ConsPlusNonformat"/>
      </w:pPr>
      <w:r>
        <w:t>___________________________________________________________________________</w:t>
      </w:r>
    </w:p>
    <w:p w:rsidR="0082100A" w:rsidRDefault="0082100A">
      <w:pPr>
        <w:pStyle w:val="ConsPlusNonformat"/>
      </w:pPr>
      <w:r>
        <w:t>___________________________________________________________________________</w:t>
      </w:r>
    </w:p>
    <w:p w:rsidR="0082100A" w:rsidRDefault="0082100A">
      <w:pPr>
        <w:pStyle w:val="ConsPlusNonformat"/>
      </w:pPr>
      <w:r>
        <w:t xml:space="preserve">                         (для физических лиц)</w:t>
      </w:r>
    </w:p>
    <w:p w:rsidR="0082100A" w:rsidRDefault="0082100A">
      <w:pPr>
        <w:pStyle w:val="ConsPlusNonformat"/>
      </w:pPr>
      <w:r>
        <w:t>Документ, удостоверяющий личность: ________________________________________</w:t>
      </w:r>
    </w:p>
    <w:p w:rsidR="0082100A" w:rsidRDefault="0082100A">
      <w:pPr>
        <w:pStyle w:val="ConsPlusNonformat"/>
      </w:pPr>
      <w:r>
        <w:t xml:space="preserve">Серия __________ N _____, </w:t>
      </w:r>
      <w:proofErr w:type="gramStart"/>
      <w:r>
        <w:t>выдан</w:t>
      </w:r>
      <w:proofErr w:type="gramEnd"/>
      <w:r>
        <w:t xml:space="preserve"> "____" ________ г. ________________________</w:t>
      </w:r>
    </w:p>
    <w:p w:rsidR="0082100A" w:rsidRDefault="0082100A">
      <w:pPr>
        <w:pStyle w:val="ConsPlusNonformat"/>
      </w:pPr>
      <w:r>
        <w:t>___________________________________________________________________________</w:t>
      </w:r>
    </w:p>
    <w:p w:rsidR="0082100A" w:rsidRDefault="0082100A">
      <w:pPr>
        <w:pStyle w:val="ConsPlusNonformat"/>
      </w:pPr>
      <w:r>
        <w:t xml:space="preserve">                         (для юридических лиц)</w:t>
      </w:r>
    </w:p>
    <w:p w:rsidR="0082100A" w:rsidRDefault="0082100A">
      <w:pPr>
        <w:pStyle w:val="ConsPlusNonformat"/>
      </w:pPr>
      <w:r>
        <w:t xml:space="preserve">Документ о государственной регистрации в качестве </w:t>
      </w:r>
      <w:proofErr w:type="gramStart"/>
      <w:r>
        <w:t>юридического</w:t>
      </w:r>
      <w:proofErr w:type="gramEnd"/>
    </w:p>
    <w:p w:rsidR="0082100A" w:rsidRDefault="0082100A">
      <w:pPr>
        <w:pStyle w:val="ConsPlusNonformat"/>
      </w:pPr>
      <w:r>
        <w:t>лица ______________________________________________________________________</w:t>
      </w:r>
    </w:p>
    <w:p w:rsidR="0082100A" w:rsidRDefault="0082100A">
      <w:pPr>
        <w:pStyle w:val="ConsPlusNonformat"/>
      </w:pPr>
      <w:r>
        <w:t xml:space="preserve">Серия __________ N _____, дата регистрации "____" ______________________ </w:t>
      </w:r>
      <w:proofErr w:type="gramStart"/>
      <w:r>
        <w:t>г</w:t>
      </w:r>
      <w:proofErr w:type="gramEnd"/>
      <w:r>
        <w:t>.</w:t>
      </w:r>
    </w:p>
    <w:p w:rsidR="0082100A" w:rsidRDefault="0082100A">
      <w:pPr>
        <w:pStyle w:val="ConsPlusNonformat"/>
      </w:pPr>
      <w:r>
        <w:t>Орган, осуществивший регистрацию __________________________________________</w:t>
      </w:r>
    </w:p>
    <w:p w:rsidR="0082100A" w:rsidRDefault="0082100A">
      <w:pPr>
        <w:pStyle w:val="ConsPlusNonformat"/>
      </w:pPr>
      <w:r>
        <w:t>ИНН _______________________________________________________________________</w:t>
      </w:r>
    </w:p>
    <w:p w:rsidR="0082100A" w:rsidRDefault="0082100A">
      <w:pPr>
        <w:pStyle w:val="ConsPlusNonformat"/>
      </w:pPr>
    </w:p>
    <w:p w:rsidR="0082100A" w:rsidRDefault="0082100A">
      <w:pPr>
        <w:pStyle w:val="ConsPlusNonformat"/>
      </w:pPr>
      <w:r>
        <w:t>Место жительства претендента (место нахождения претендента):</w:t>
      </w:r>
    </w:p>
    <w:p w:rsidR="0082100A" w:rsidRDefault="0082100A">
      <w:pPr>
        <w:pStyle w:val="ConsPlusNonformat"/>
      </w:pPr>
      <w:r>
        <w:t>__________________________________________________________________________,</w:t>
      </w:r>
    </w:p>
    <w:p w:rsidR="0082100A" w:rsidRDefault="0082100A">
      <w:pPr>
        <w:pStyle w:val="ConsPlusNonformat"/>
      </w:pPr>
      <w:r>
        <w:lastRenderedPageBreak/>
        <w:t>телефон ______________, факс ______________, индекс _______________________</w:t>
      </w:r>
    </w:p>
    <w:p w:rsidR="0082100A" w:rsidRDefault="0082100A">
      <w:pPr>
        <w:pStyle w:val="ConsPlusNonformat"/>
      </w:pPr>
      <w:r>
        <w:t>Банковские реквизиты претендента для возврата денежных средств:</w:t>
      </w:r>
    </w:p>
    <w:p w:rsidR="0082100A" w:rsidRDefault="0082100A">
      <w:pPr>
        <w:pStyle w:val="ConsPlusNonformat"/>
      </w:pPr>
      <w:r>
        <w:t>расчетный (лицевой) счет N ________________________________________________</w:t>
      </w:r>
    </w:p>
    <w:p w:rsidR="0082100A" w:rsidRDefault="0082100A">
      <w:pPr>
        <w:pStyle w:val="ConsPlusNonformat"/>
      </w:pPr>
      <w:r>
        <w:t>в _________________________________________________________________________</w:t>
      </w:r>
    </w:p>
    <w:p w:rsidR="0082100A" w:rsidRDefault="0082100A">
      <w:pPr>
        <w:pStyle w:val="ConsPlusNonformat"/>
      </w:pPr>
      <w:r>
        <w:t>корр. счет N _______________, БИК __________, ИНН _________________________</w:t>
      </w:r>
    </w:p>
    <w:p w:rsidR="0082100A" w:rsidRDefault="0082100A">
      <w:pPr>
        <w:pStyle w:val="ConsPlusNonformat"/>
      </w:pPr>
      <w:r>
        <w:t>Представитель претендента (Ф.И.О. или наименование) _______________________</w:t>
      </w:r>
    </w:p>
    <w:p w:rsidR="0082100A" w:rsidRDefault="0082100A">
      <w:pPr>
        <w:pStyle w:val="ConsPlusNonformat"/>
      </w:pPr>
      <w:r>
        <w:t>___________________________________________________________________________</w:t>
      </w:r>
    </w:p>
    <w:p w:rsidR="0082100A" w:rsidRDefault="0082100A">
      <w:pPr>
        <w:pStyle w:val="ConsPlusNonformat"/>
      </w:pPr>
      <w:r>
        <w:t>Действует на основании доверенности от "___" ________ N ___________________</w:t>
      </w:r>
    </w:p>
    <w:p w:rsidR="0082100A" w:rsidRDefault="0082100A">
      <w:pPr>
        <w:pStyle w:val="ConsPlusNonformat"/>
      </w:pPr>
      <w:r>
        <w:t>Реквизиты документа, удостоверяющего личность представителя -</w:t>
      </w:r>
    </w:p>
    <w:p w:rsidR="0082100A" w:rsidRDefault="0082100A">
      <w:pPr>
        <w:pStyle w:val="ConsPlusNonformat"/>
      </w:pPr>
      <w:r>
        <w:t xml:space="preserve">физического лица, или документа о государственной регистрации </w:t>
      </w:r>
      <w:proofErr w:type="gramStart"/>
      <w:r>
        <w:t>в</w:t>
      </w:r>
      <w:proofErr w:type="gramEnd"/>
    </w:p>
    <w:p w:rsidR="0082100A" w:rsidRDefault="0082100A">
      <w:pPr>
        <w:pStyle w:val="ConsPlusNonformat"/>
      </w:pPr>
      <w:proofErr w:type="gramStart"/>
      <w:r>
        <w:t>качестве</w:t>
      </w:r>
      <w:proofErr w:type="gramEnd"/>
      <w:r>
        <w:t xml:space="preserve"> юридического лица представителя - юридического лица:</w:t>
      </w:r>
    </w:p>
    <w:p w:rsidR="0082100A" w:rsidRDefault="0082100A">
      <w:pPr>
        <w:pStyle w:val="ConsPlusNonformat"/>
      </w:pPr>
      <w:r>
        <w:t>___________________________________________________________________________</w:t>
      </w:r>
    </w:p>
    <w:p w:rsidR="0082100A" w:rsidRDefault="0082100A">
      <w:pPr>
        <w:pStyle w:val="ConsPlusNonformat"/>
      </w:pPr>
      <w:proofErr w:type="gramStart"/>
      <w:r>
        <w:t>(наименование документа, серия, номер, дата и место выдачи</w:t>
      </w:r>
      <w:proofErr w:type="gramEnd"/>
    </w:p>
    <w:p w:rsidR="0082100A" w:rsidRDefault="0082100A">
      <w:pPr>
        <w:pStyle w:val="ConsPlusNonformat"/>
      </w:pPr>
      <w:r>
        <w:t>___________________________________________________________________________</w:t>
      </w:r>
    </w:p>
    <w:p w:rsidR="0082100A" w:rsidRDefault="0082100A">
      <w:pPr>
        <w:pStyle w:val="ConsPlusNonformat"/>
      </w:pPr>
      <w:r>
        <w:t xml:space="preserve">                         (регистрации), кем </w:t>
      </w:r>
      <w:proofErr w:type="gramStart"/>
      <w:r>
        <w:t>выдан</w:t>
      </w:r>
      <w:proofErr w:type="gramEnd"/>
      <w:r>
        <w:t>)</w:t>
      </w:r>
    </w:p>
    <w:p w:rsidR="0082100A" w:rsidRDefault="0082100A">
      <w:pPr>
        <w:pStyle w:val="ConsPlusNonformat"/>
      </w:pPr>
      <w:r>
        <w:t>Прошу зарегистрировать для участия в аукционе по продаже</w:t>
      </w:r>
    </w:p>
    <w:p w:rsidR="0082100A" w:rsidRDefault="0082100A">
      <w:pPr>
        <w:pStyle w:val="ConsPlusNonformat"/>
      </w:pPr>
      <w:r>
        <w:t>муниципального имущества: _________________________________________________</w:t>
      </w:r>
    </w:p>
    <w:p w:rsidR="0082100A" w:rsidRDefault="0082100A">
      <w:pPr>
        <w:pStyle w:val="ConsPlusNonformat"/>
      </w:pPr>
      <w:r>
        <w:t>___________________________________________________________________________</w:t>
      </w:r>
    </w:p>
    <w:p w:rsidR="0082100A" w:rsidRDefault="0082100A">
      <w:pPr>
        <w:pStyle w:val="ConsPlusNonformat"/>
      </w:pPr>
    </w:p>
    <w:p w:rsidR="0082100A" w:rsidRDefault="0082100A">
      <w:pPr>
        <w:pStyle w:val="ConsPlusNonformat"/>
      </w:pPr>
      <w:r>
        <w:t>2.  В  случае победы на аукционе претендент принимает на себя обязательства</w:t>
      </w:r>
    </w:p>
    <w:p w:rsidR="0082100A" w:rsidRDefault="0082100A">
      <w:pPr>
        <w:pStyle w:val="ConsPlusNonformat"/>
      </w:pPr>
      <w:r>
        <w:t>заключить  договор  купли-продажи  имущества  не ранее 10 рабочих дней и не</w:t>
      </w:r>
    </w:p>
    <w:p w:rsidR="0082100A" w:rsidRDefault="0082100A">
      <w:pPr>
        <w:pStyle w:val="ConsPlusNonformat"/>
      </w:pPr>
      <w:r>
        <w:t xml:space="preserve">позднее  15 рабочих дней со дня подведения итогов аукциона в соответствии </w:t>
      </w:r>
      <w:proofErr w:type="gramStart"/>
      <w:r>
        <w:t>с</w:t>
      </w:r>
      <w:proofErr w:type="gramEnd"/>
    </w:p>
    <w:p w:rsidR="0082100A" w:rsidRDefault="0082100A">
      <w:pPr>
        <w:pStyle w:val="ConsPlusNonformat"/>
      </w:pPr>
      <w:r>
        <w:t>законодательством Российской Федерации</w:t>
      </w:r>
    </w:p>
    <w:p w:rsidR="0082100A" w:rsidRDefault="0082100A">
      <w:pPr>
        <w:pStyle w:val="ConsPlusNonformat"/>
      </w:pPr>
    </w:p>
    <w:p w:rsidR="0082100A" w:rsidRDefault="0082100A">
      <w:pPr>
        <w:pStyle w:val="ConsPlusNonformat"/>
      </w:pPr>
      <w:proofErr w:type="gramStart"/>
      <w:r>
        <w:t>Подпись претендента (его полномочного</w:t>
      </w:r>
      <w:proofErr w:type="gramEnd"/>
    </w:p>
    <w:p w:rsidR="0082100A" w:rsidRDefault="0082100A">
      <w:pPr>
        <w:pStyle w:val="ConsPlusNonformat"/>
      </w:pPr>
      <w:r>
        <w:t>представителя) ______________________</w:t>
      </w:r>
    </w:p>
    <w:p w:rsidR="0082100A" w:rsidRDefault="0082100A">
      <w:pPr>
        <w:pStyle w:val="ConsPlusNonformat"/>
      </w:pPr>
    </w:p>
    <w:p w:rsidR="0082100A" w:rsidRDefault="0082100A">
      <w:pPr>
        <w:pStyle w:val="ConsPlusNonformat"/>
      </w:pPr>
      <w:r>
        <w:t>"___" _________________ 20___ г.</w:t>
      </w:r>
    </w:p>
    <w:p w:rsidR="0082100A" w:rsidRDefault="0082100A">
      <w:pPr>
        <w:pStyle w:val="ConsPlusNonformat"/>
      </w:pPr>
    </w:p>
    <w:p w:rsidR="0082100A" w:rsidRDefault="0082100A">
      <w:pPr>
        <w:pStyle w:val="ConsPlusNonformat"/>
      </w:pPr>
      <w:r>
        <w:t xml:space="preserve">              М.П.</w:t>
      </w:r>
    </w:p>
    <w:p w:rsidR="0082100A" w:rsidRDefault="0082100A">
      <w:pPr>
        <w:pStyle w:val="ConsPlusNonformat"/>
      </w:pPr>
      <w:proofErr w:type="gramStart"/>
      <w:r>
        <w:t>Заявка принята Продавцом (его полномочным</w:t>
      </w:r>
      <w:proofErr w:type="gramEnd"/>
    </w:p>
    <w:p w:rsidR="0082100A" w:rsidRDefault="0082100A">
      <w:pPr>
        <w:pStyle w:val="ConsPlusNonformat"/>
      </w:pPr>
      <w:r>
        <w:t>представителем)</w:t>
      </w:r>
    </w:p>
    <w:p w:rsidR="0082100A" w:rsidRDefault="0082100A">
      <w:pPr>
        <w:pStyle w:val="ConsPlusNonformat"/>
      </w:pPr>
    </w:p>
    <w:p w:rsidR="0082100A" w:rsidRDefault="0082100A">
      <w:pPr>
        <w:pStyle w:val="ConsPlusNonformat"/>
      </w:pPr>
      <w:r>
        <w:t>"___" _________ 20___ г. в ___ ч. ___ мин.</w:t>
      </w:r>
    </w:p>
    <w:p w:rsidR="0082100A" w:rsidRDefault="0082100A">
      <w:pPr>
        <w:pStyle w:val="ConsPlusNonformat"/>
      </w:pPr>
    </w:p>
    <w:p w:rsidR="0082100A" w:rsidRDefault="0082100A">
      <w:pPr>
        <w:pStyle w:val="ConsPlusNonformat"/>
      </w:pPr>
      <w:r>
        <w:t>Подпись уполномоченного лица, принявшего</w:t>
      </w:r>
    </w:p>
    <w:p w:rsidR="0082100A" w:rsidRDefault="0082100A">
      <w:pPr>
        <w:pStyle w:val="ConsPlusNonformat"/>
      </w:pPr>
      <w:r>
        <w:t>заявку _________________________________</w:t>
      </w:r>
    </w:p>
    <w:p w:rsidR="0082100A" w:rsidRDefault="0082100A">
      <w:pPr>
        <w:pStyle w:val="ConsPlusNonformat"/>
      </w:pPr>
      <w:r>
        <w:t xml:space="preserve">               М.П.</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outlineLvl w:val="0"/>
        <w:rPr>
          <w:rFonts w:ascii="Calibri" w:hAnsi="Calibri" w:cs="Calibri"/>
        </w:rPr>
      </w:pPr>
      <w:bookmarkStart w:id="39" w:name="Par588"/>
      <w:bookmarkEnd w:id="39"/>
      <w:r>
        <w:rPr>
          <w:rFonts w:ascii="Calibri" w:hAnsi="Calibri" w:cs="Calibri"/>
        </w:rPr>
        <w:t>Приложение N 3</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от 5 марта 2014 г. N 216</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rPr>
          <w:rFonts w:ascii="Calibri" w:hAnsi="Calibri" w:cs="Calibri"/>
          <w:b/>
          <w:bCs/>
        </w:rPr>
      </w:pPr>
      <w:bookmarkStart w:id="40" w:name="Par592"/>
      <w:bookmarkEnd w:id="40"/>
      <w:r>
        <w:rPr>
          <w:rFonts w:ascii="Calibri" w:hAnsi="Calibri" w:cs="Calibri"/>
          <w:b/>
          <w:bCs/>
        </w:rPr>
        <w:t>ПОЛОЖЕНИЕ</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 ОРГАНИЗАЦИИ ПРОДАЖИ </w:t>
      </w:r>
      <w:proofErr w:type="gramStart"/>
      <w:r>
        <w:rPr>
          <w:rFonts w:ascii="Calibri" w:hAnsi="Calibri" w:cs="Calibri"/>
          <w:b/>
          <w:bCs/>
        </w:rPr>
        <w:t>НАХОДЯЩИХСЯ</w:t>
      </w:r>
      <w:proofErr w:type="gramEnd"/>
      <w:r>
        <w:rPr>
          <w:rFonts w:ascii="Calibri" w:hAnsi="Calibri" w:cs="Calibri"/>
          <w:b/>
          <w:bCs/>
        </w:rPr>
        <w:t xml:space="preserve"> В МУНИЦИПАЛЬНОЙ</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АКЦИЙ ОТКРЫТЫХ АКЦИОНЕРНЫХ ОБЩЕСТВ</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СПЕЦИАЛИЗИРОВАННОМ АУКЦИОНЕ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41" w:name="Par597"/>
      <w:bookmarkEnd w:id="41"/>
      <w:r>
        <w:rPr>
          <w:rFonts w:ascii="Calibri" w:hAnsi="Calibri" w:cs="Calibri"/>
        </w:rPr>
        <w:t>Введение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Настоящее Положение об организации продажи находящихся в муниципальной собственности акций открытых акционерных обществ на специализированном аукционе разработано в соответствии с Гражданским </w:t>
      </w:r>
      <w:hyperlink r:id="rId53" w:history="1">
        <w:r>
          <w:rPr>
            <w:rFonts w:ascii="Calibri" w:hAnsi="Calibri" w:cs="Calibri"/>
            <w:color w:val="0000FF"/>
          </w:rPr>
          <w:t>кодексом</w:t>
        </w:r>
      </w:hyperlink>
      <w:r>
        <w:rPr>
          <w:rFonts w:ascii="Calibri" w:hAnsi="Calibri" w:cs="Calibri"/>
        </w:rPr>
        <w:t xml:space="preserve"> Российской Федерации, Бюджетным </w:t>
      </w:r>
      <w:hyperlink r:id="rId54"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55" w:history="1">
        <w:r>
          <w:rPr>
            <w:rFonts w:ascii="Calibri" w:hAnsi="Calibri" w:cs="Calibri"/>
            <w:color w:val="0000FF"/>
          </w:rPr>
          <w:t>законом</w:t>
        </w:r>
      </w:hyperlink>
      <w:r>
        <w:rPr>
          <w:rFonts w:ascii="Calibri" w:hAnsi="Calibri" w:cs="Calibri"/>
        </w:rPr>
        <w:t xml:space="preserve"> "О приватизации государственного и муниципального имущества" (далее - Федеральный закон N 178-ФЗ), Федеральным </w:t>
      </w:r>
      <w:hyperlink r:id="rId56"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w:t>
      </w:r>
      <w:r>
        <w:rPr>
          <w:rFonts w:ascii="Calibri" w:hAnsi="Calibri" w:cs="Calibri"/>
        </w:rPr>
        <w:lastRenderedPageBreak/>
        <w:t xml:space="preserve">Федеральным </w:t>
      </w:r>
      <w:hyperlink r:id="rId57"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w:t>
      </w:r>
      <w:proofErr w:type="gramEnd"/>
      <w:r>
        <w:rPr>
          <w:rFonts w:ascii="Calibri" w:hAnsi="Calibri" w:cs="Calibri"/>
        </w:rPr>
        <w:t xml:space="preserve">", Земельным </w:t>
      </w:r>
      <w:hyperlink r:id="rId58"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59" w:history="1">
        <w:r>
          <w:rPr>
            <w:rFonts w:ascii="Calibri" w:hAnsi="Calibri" w:cs="Calibri"/>
            <w:color w:val="0000FF"/>
          </w:rPr>
          <w:t>законом</w:t>
        </w:r>
      </w:hyperlink>
      <w:r>
        <w:rPr>
          <w:rFonts w:ascii="Calibri" w:hAnsi="Calibri" w:cs="Calibri"/>
        </w:rPr>
        <w:t xml:space="preserve"> "О введении в действие Земельного кодекса Российской Федерации", </w:t>
      </w:r>
      <w:hyperlink r:id="rId60" w:history="1">
        <w:r>
          <w:rPr>
            <w:rFonts w:ascii="Calibri" w:hAnsi="Calibri" w:cs="Calibri"/>
            <w:color w:val="0000FF"/>
          </w:rPr>
          <w:t>Положением</w:t>
        </w:r>
      </w:hyperlink>
      <w:r>
        <w:rPr>
          <w:rFonts w:ascii="Calibri" w:hAnsi="Calibri" w:cs="Calibri"/>
        </w:rPr>
        <w:t xml:space="preserve">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утвержденным Постановлением Правительства Российской Федерации от 12.08.2002 N 585, </w:t>
      </w:r>
      <w:hyperlink r:id="rId61" w:history="1">
        <w:r>
          <w:rPr>
            <w:rFonts w:ascii="Calibri" w:hAnsi="Calibri" w:cs="Calibri"/>
            <w:color w:val="0000FF"/>
          </w:rPr>
          <w:t>Уставом</w:t>
        </w:r>
      </w:hyperlink>
      <w:r>
        <w:rPr>
          <w:rFonts w:ascii="Calibri" w:hAnsi="Calibri" w:cs="Calibri"/>
        </w:rPr>
        <w:t xml:space="preserve"> городского округа Тольятти.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42" w:name="Par601"/>
      <w:bookmarkEnd w:id="42"/>
      <w:r>
        <w:rPr>
          <w:rFonts w:ascii="Calibri" w:hAnsi="Calibri" w:cs="Calibri"/>
        </w:rPr>
        <w:t>Глава I. ОБЩИЕ ПОЛОЖЕНИЯ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порядок проведения специализированного аукциона по продаже находящихся в муниципальной собственности акций открытых акционерных обществ, условия участия в нем и осуществления расчетов за приобретенные акции.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Продавцом муниципального имущества на аукционе является мэрия городского округа Тольятти (далее - мэрия, продавец).</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Продавец в соответствии с законодательством Российской Федерации при подготовке и проведении специализированного аукциона осуществляет следующие функции: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 установленном порядке проведение оценки подлежащих приватизации акций, определяет на основании отчета об оценке подлежащих приватизации акций, составленного в соответствии с законодательством Российской Федерации об оценочной деятельности, начальную цену продажи одной акции;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организует подготовку и публикацию информационного сообщения о проведении специализированного аукциона в официальном печатном издании, определяемом мэрией, а также размещение информации о проведении специализированного аукциона в сети "Интернет" в соответствии с требованиями, установленными Федеральным </w:t>
      </w:r>
      <w:hyperlink r:id="rId62" w:history="1">
        <w:r>
          <w:rPr>
            <w:rFonts w:ascii="Calibri" w:hAnsi="Calibri" w:cs="Calibri"/>
            <w:color w:val="0000FF"/>
          </w:rPr>
          <w:t>законом</w:t>
        </w:r>
      </w:hyperlink>
      <w:r>
        <w:rPr>
          <w:rFonts w:ascii="Calibri" w:hAnsi="Calibri" w:cs="Calibri"/>
        </w:rPr>
        <w:t xml:space="preserve"> N 178-ФЗ и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43" w:name="Par608"/>
      <w:bookmarkEnd w:id="43"/>
      <w:r>
        <w:rPr>
          <w:rFonts w:ascii="Calibri" w:hAnsi="Calibri" w:cs="Calibri"/>
        </w:rPr>
        <w:t>3) принимает от юридических и физических лиц, намеревающихся принять участие в специализированном аукционе (далее - претенденты), заявки на участие в специализированном аукционе и прилагаемые к ним документы по составленной ими описи;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проведении специализированного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44" w:name="Par610"/>
      <w:bookmarkEnd w:id="44"/>
      <w:r>
        <w:rPr>
          <w:rFonts w:ascii="Calibri" w:hAnsi="Calibri" w:cs="Calibri"/>
        </w:rPr>
        <w:t>5) ведет учет заявок по мере их поступления в журнале приема заявок;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обеспечивает прием от претендентов денежных средств в оплату акций;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окончании срока приема заявок принимает решение об итогах приема заявок;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принимает решение о допуске (отказе в допуске) претендентов к участию в специализированном аукционе по основаниям, установленным Федеральным </w:t>
      </w:r>
      <w:hyperlink r:id="rId63" w:history="1">
        <w:r>
          <w:rPr>
            <w:rFonts w:ascii="Calibri" w:hAnsi="Calibri" w:cs="Calibri"/>
            <w:color w:val="0000FF"/>
          </w:rPr>
          <w:t>законом</w:t>
        </w:r>
      </w:hyperlink>
      <w:r>
        <w:rPr>
          <w:rFonts w:ascii="Calibri" w:hAnsi="Calibri" w:cs="Calibri"/>
        </w:rPr>
        <w:t xml:space="preserve"> N 178-ФЗ;</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45" w:name="Par614"/>
      <w:bookmarkEnd w:id="45"/>
      <w:r>
        <w:rPr>
          <w:rFonts w:ascii="Calibri" w:hAnsi="Calibri" w:cs="Calibri"/>
        </w:rPr>
        <w:t>9) уведомляет претендентов о допуске (отказе в допуске) к участию в специализированном аукционе и участников специализированного аукциона - о признании их победителями;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определяет в установленном порядке единую цену 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подводит итоги специализированного аукциона и определяет победителей;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производит расчеты с претендентами, участниками и победителями специализированного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оформляет протокол об итогах специализированного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организует подготовку и публикацию информационного сообщения об итогах специализированного аукциона в официальном печатном издании, определяемом мэрией, а также его размещение в сети "Интернет" в соответствии с требованиями, установленными Федеральным </w:t>
      </w:r>
      <w:hyperlink r:id="rId64" w:history="1">
        <w:r>
          <w:rPr>
            <w:rFonts w:ascii="Calibri" w:hAnsi="Calibri" w:cs="Calibri"/>
            <w:color w:val="0000FF"/>
          </w:rPr>
          <w:t>законом</w:t>
        </w:r>
      </w:hyperlink>
      <w:r>
        <w:rPr>
          <w:rFonts w:ascii="Calibri" w:hAnsi="Calibri" w:cs="Calibri"/>
        </w:rPr>
        <w:t xml:space="preserve"> N 178-ФЗ и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обеспечивает передачу акций покупателям (победителям специализированного аукциона) и осуществляет необходимые действия, связанные с переходом права собственности на них.</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Продавец вправе привлекать к осуществлению функций, указанных в </w:t>
      </w:r>
      <w:hyperlink w:anchor="Par608" w:history="1">
        <w:r>
          <w:rPr>
            <w:rFonts w:ascii="Calibri" w:hAnsi="Calibri" w:cs="Calibri"/>
            <w:color w:val="0000FF"/>
          </w:rPr>
          <w:t>подпунктах 3</w:t>
        </w:r>
      </w:hyperlink>
      <w:r>
        <w:rPr>
          <w:rFonts w:ascii="Calibri" w:hAnsi="Calibri" w:cs="Calibri"/>
        </w:rPr>
        <w:t xml:space="preserve">, </w:t>
      </w:r>
      <w:hyperlink w:anchor="Par610" w:history="1">
        <w:r>
          <w:rPr>
            <w:rFonts w:ascii="Calibri" w:hAnsi="Calibri" w:cs="Calibri"/>
            <w:color w:val="0000FF"/>
          </w:rPr>
          <w:t>5</w:t>
        </w:r>
      </w:hyperlink>
      <w:r>
        <w:rPr>
          <w:rFonts w:ascii="Calibri" w:hAnsi="Calibri" w:cs="Calibri"/>
        </w:rPr>
        <w:t xml:space="preserve">, </w:t>
      </w:r>
      <w:hyperlink w:anchor="Par614" w:history="1">
        <w:r>
          <w:rPr>
            <w:rFonts w:ascii="Calibri" w:hAnsi="Calibri" w:cs="Calibri"/>
            <w:color w:val="0000FF"/>
          </w:rPr>
          <w:t>9 пункта 3</w:t>
        </w:r>
      </w:hyperlink>
      <w:r>
        <w:rPr>
          <w:rFonts w:ascii="Calibri" w:hAnsi="Calibri" w:cs="Calibri"/>
        </w:rPr>
        <w:t xml:space="preserve"> настоящего Положения, отобранных им на конкурсной основе юридических лиц на основании заключенных с ними договоров.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Продавец вправе уполномочить одного или нескольких из таких лиц на координацию </w:t>
      </w:r>
      <w:r>
        <w:rPr>
          <w:rFonts w:ascii="Calibri" w:hAnsi="Calibri" w:cs="Calibri"/>
        </w:rPr>
        <w:lastRenderedPageBreak/>
        <w:t>деятельности других лиц, привлекаемых к приему заявок.</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46" w:name="Par624"/>
      <w:bookmarkEnd w:id="46"/>
      <w:r>
        <w:rPr>
          <w:rFonts w:ascii="Calibri" w:hAnsi="Calibri" w:cs="Calibri"/>
        </w:rPr>
        <w:t>Глава II. УСЛОВИЯ УЧАСТИЯ В СПЕЦИАЛИЗИРОВАННОМ АУКЦИОНЕ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участия в специализированном аукционе претенденты представляют продавцу (лично или через своего полномочного представителя) заявки и документы в соответствии с перечнем, опубликованным в информационном сообщении. Опись представленных документов составляется в двух экземплярах, один из которых остается у продавца, другой - у заявителя. Прием заявок осуществляется в течение 25 дней.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Заявки подразделяются на два типа:</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заявками второго типа считаются заявки, в которых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заявке указывается сумма денежных средств, направляемая претендентом в оплату акций, выставленных на специализированный аукцион.</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опубликованной в информационном сообщении.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денежных средств, указанная в заявке второго типа, не может быть меньше указанной в этой заявке максимальной цены покупки.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Заявка и прилагаемые к ней документы регистрируются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Заявки, поступившие по истечении срока их приема, указанного в информационном сообщении, не принимаются и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Сумма денежных средств, указанная в заявке, перечисляется после подачи заявки на указанный в информационном сообщении счет. В платежном документе на перечисление денежных средств в обязательном порядке указывается номер заявки.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Документом, подтверждающим поступление денежных средств в оплату акций, продаваемых на специализированном аукционе, на счет продавца, является выписка со счета продавца.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Продавец принимает меры по обеспечению сохранности заявок и прилагаемых к ним документов, а также конфиденциальности сведений о лицах, подавших заявки, содержании представленных ими документов и произведенных платежах.</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47" w:name="Par639"/>
      <w:bookmarkEnd w:id="47"/>
      <w:r>
        <w:rPr>
          <w:rFonts w:ascii="Calibri" w:hAnsi="Calibri" w:cs="Calibri"/>
        </w:rPr>
        <w:t>Глава III. ПОРЯДОК ПРОВЕДЕНИЯ СПЕЦИАЛИЗИРОВАННОГО АУКЦИОНА,</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ОФОРМЛЕНИЯ ЕГО РЕЗУЛЬТАТОВ И ОСУЩЕСТВЛЕНИЯ РАСЧЕТОВ</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С ПРЕТЕНДЕНТАМИ, УЧАСТНИКАМИ И ПОБЕДИТЕЛЯМИ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Решения продавца, в том числе об итогах приема заявок, об определении участников специализированного аукциона и об итогах специализированного аукциона, оформляются соответствующими протоколами.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протокола об итогах приема заявок направляется банкам, в которых открыты счета продавца для приема денежных средств от претендентов, для подтверждения оплаты акций претендентами.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основании протокола об итогах приема заявок, выписок со счетов, на которые поступили денежные средства от претендентов, продавец принимает решение о допуске (отказе в допуске) претендентов к участию в специализированном аукционе.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участию в специализированном аукционе допускаются претенденты, в отношении которых </w:t>
      </w:r>
      <w:r>
        <w:rPr>
          <w:rFonts w:ascii="Calibri" w:hAnsi="Calibri" w:cs="Calibri"/>
        </w:rPr>
        <w:lastRenderedPageBreak/>
        <w:t xml:space="preserve">продавец не выявил ни одного обстоятельства, являющегося в соответствии с Федеральным </w:t>
      </w:r>
      <w:hyperlink r:id="rId65" w:history="1">
        <w:r>
          <w:rPr>
            <w:rFonts w:ascii="Calibri" w:hAnsi="Calibri" w:cs="Calibri"/>
            <w:color w:val="0000FF"/>
          </w:rPr>
          <w:t>законом</w:t>
        </w:r>
      </w:hyperlink>
      <w:r>
        <w:rPr>
          <w:rFonts w:ascii="Calibri" w:hAnsi="Calibri" w:cs="Calibri"/>
        </w:rPr>
        <w:t xml:space="preserve"> N 178-ФЗ основанием для отказа в допуске к участию в специализированном аукционе.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продавца о допуске (отказе в допуске) претендентов к участию в специализированном аукционе оформляется протоколом об определении участников специализированного аукциона (с соответствующим номером и датой), в котором указываются: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продавца;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полное наименование открытого акционерного общества, акции которого подлежат продаже на специализированном аукционе;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претенденты, признанные участниками специализированного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претенденты, которым было отказано в допуске к участию в специализированном аукционе, с указанием оснований такого отказа.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Претендент приобретает статус участника специализированного аукциона с момента оформления продавцом протокола об определении участников специализированного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Специализированный аукцион проводится не ранее чем через 10 рабочих дней со дня признания претендентов участниками специализированного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Претенденты, которым было отказано в допуске к участию в специализированном аукционе, уведомляются об этом не позднее пяти рабочих дней со дня утверждения продавцом протокола об итогах специализированного аукциона путем вручения им под расписку соответствующего уведомления либо направления такого уведомления по почте заказным письмом.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отказе в допуске к участию в специализированном аукционе размещается на официальном сайте продавца в сети "Интернет",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в срок не позднее рабочего дня, следующего за днем принятия указанного решения.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После определения участников специализированного аукциона продавец определяет единую цену продажи. При определении единой цены продажи все расчеты выполняются с точностью до одной копейки.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если общая сумма денежных средств, указанных в заявках участников специализированного аукциона, меньше стоимости акций, выставленных на специализированный аукцион по начальной цене продажи, аукцион считается несостоявшимся.</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48" w:name="Par658"/>
      <w:bookmarkEnd w:id="48"/>
      <w:r>
        <w:rPr>
          <w:rFonts w:ascii="Calibri" w:hAnsi="Calibri" w:cs="Calibri"/>
        </w:rPr>
        <w:t>19. Единая цена продажи определяется по следующим правилам: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расчете единой цены продажи учитываются только денежные средства претендентов, допущенных к участию в специализированном аукционе;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единая цена продажи рассчитывается таким образом, чтобы она обеспечивала реализацию всех акций, выставленных на специализированный аукцион.</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Единая цена продажи не может быть ниже начальной цены 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нарушении правил определения единой цены продажи, предусмотренных </w:t>
      </w:r>
      <w:hyperlink w:anchor="Par658" w:history="1">
        <w:r>
          <w:rPr>
            <w:rFonts w:ascii="Calibri" w:hAnsi="Calibri" w:cs="Calibri"/>
            <w:color w:val="0000FF"/>
          </w:rPr>
          <w:t>пунктом 19</w:t>
        </w:r>
      </w:hyperlink>
      <w:r>
        <w:rPr>
          <w:rFonts w:ascii="Calibri" w:hAnsi="Calibri" w:cs="Calibri"/>
        </w:rPr>
        <w:t xml:space="preserve"> настоящего Положения, специализированный аукцион считается несостоявшимся.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После определения единой цены продажи продавец определяет победителей специализированного аукциона по следующим правилам: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акций, получаемых победителем, определяется путем деления суммы денежных средств, указанной в заявке победителя, на единую цену продажи (при получении дробного числа количество акций соответствует целой его части);</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49" w:name="Par665"/>
      <w:bookmarkEnd w:id="49"/>
      <w:r>
        <w:rPr>
          <w:rFonts w:ascii="Calibri" w:hAnsi="Calibri" w:cs="Calibri"/>
        </w:rPr>
        <w:t>2) в первую очередь удовлетворяются все заявки первого типа, в которых указанная сумма денежных средств больше единой цены 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50" w:name="Par666"/>
      <w:bookmarkEnd w:id="50"/>
      <w:r>
        <w:rPr>
          <w:rFonts w:ascii="Calibri" w:hAnsi="Calibri" w:cs="Calibri"/>
        </w:rPr>
        <w:t>3) во вторую очередь удовлетворяются все заявки второго типа, в которых указанная максимальная цена покупки превышает единую цену 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акции, оставшиеся после удовлетворения заявок, указанных в </w:t>
      </w:r>
      <w:hyperlink w:anchor="Par665" w:history="1">
        <w:r>
          <w:rPr>
            <w:rFonts w:ascii="Calibri" w:hAnsi="Calibri" w:cs="Calibri"/>
            <w:color w:val="0000FF"/>
          </w:rPr>
          <w:t>подпунктах 2</w:t>
        </w:r>
      </w:hyperlink>
      <w:r>
        <w:rPr>
          <w:rFonts w:ascii="Calibri" w:hAnsi="Calibri" w:cs="Calibri"/>
        </w:rPr>
        <w:t xml:space="preserve">, </w:t>
      </w:r>
      <w:hyperlink w:anchor="Par666" w:history="1">
        <w:r>
          <w:rPr>
            <w:rFonts w:ascii="Calibri" w:hAnsi="Calibri" w:cs="Calibri"/>
            <w:color w:val="0000FF"/>
          </w:rPr>
          <w:t>3</w:t>
        </w:r>
      </w:hyperlink>
      <w:r>
        <w:rPr>
          <w:rFonts w:ascii="Calibri" w:hAnsi="Calibri" w:cs="Calibri"/>
        </w:rPr>
        <w:t xml:space="preserve"> настоящего пункта, распределяются следующим образом. В первую очередь удовлетворяются заявки первого типа, в которых указанная сумма денежных средств равна единой цене продажи. Во вторую очередь удовлетворяются заявки второго типа, в которых указанная максимальная цена покупки равна единой цене продажи. Такие заявки удовлетворяются последовательно от заявки, в которой указана большая сумма денежных средств, к заявке, в которой указана меньшая сумма </w:t>
      </w:r>
      <w:r>
        <w:rPr>
          <w:rFonts w:ascii="Calibri" w:hAnsi="Calibri" w:cs="Calibri"/>
        </w:rPr>
        <w:lastRenderedPageBreak/>
        <w:t>денежных средств. При равенстве указанных в заявках первого и второго типа сумм денежных средств удовлетворяется заявка, принятая по времени ранее. Последняя из удовлетворяемых заявок второго типа может быть удовлетворена частично;</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заявки первого типа, в которых указанная сумма денежных средств меньше единой цены продажи, и заявки второго типа, в которых указанная максимальная цена покупки меньше единой цены продажи, не удовлетворяются.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протоколе об итогах специализированного аукциона указываются: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продавца;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полное наименование и местонахождение открытого акционерного общества, акции которого подлежат продаже на специализированном аукционе;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общая сумма указанных в заявках денежных средств;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денежных средств, принятых к оплате;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денежных средств, подлежащих возврату;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общее количество и номинальная стоимость акций, выставленных на специализированный аукцион;</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общее количество и номинальная стоимость акций, проданных на специализированном аукционе;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единая цена 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общая стоимость проданных акций;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победителей с указанием количества акций, подлежащих продаже каждому из них.</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об итогах специализированного аукциона оформляется продавцом в день подведения итогов аукциона и с этого дня вступает в силу.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полученные от победителей специализированного аукциона в счет оплаты приобретенных акций, подлежат перечислению в установленном порядке в бюджет городского округа Тольятти не позднее пяти рабочих дней со дня утверждения протокола об итогах специализированного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Утвержденный продавцом протокол об итогах специализированного аукциона означает для победителей специализированного аукциона заключение договоров купли-продажи.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уполномоченного органа мэрии по управлению муниципальным имуществом, действующий от имени продавца на основании доверенности, заключает с победителем специализированного аукциона не ранее 10 рабочих дней и не позднее 15 рабочих дней со дня подведения итогов в соответствии с законодательством Российской Федерации договор купли-продажи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Уведомление о признании участника специализированного аукциона победителем вручается победителю (его полномочному представителю) под расписку либо направляется ему по почте заказным письмом не позднее 5 рабочих дней со дня утверждения продавцом протокола об итогах специализированного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Информационное сообщение об итогах аукциона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hyperlink r:id="rId66" w:history="1">
        <w:r>
          <w:rPr>
            <w:rFonts w:ascii="Calibri" w:hAnsi="Calibri" w:cs="Calibri"/>
            <w:color w:val="0000FF"/>
          </w:rPr>
          <w:t>законом</w:t>
        </w:r>
      </w:hyperlink>
      <w:r>
        <w:rPr>
          <w:rFonts w:ascii="Calibri" w:hAnsi="Calibri" w:cs="Calibri"/>
        </w:rPr>
        <w:t xml:space="preserve"> N 178-ФЗ, а также не позднее рабочего дня, следующего за днем подведения итогов аукциона, размещается на сайте продавца в сети "Интернет".</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Продавец возвращает не позднее 5 календарных дней со дня утверждения протокола об итогах специализированного аукциона претендентам, участникам и победителям специализированного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денежные средства, поступившие от претендентов, не допущенных к участию в специализированном аукционе;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денежные средства, указанные в заявках, которые не были удовлетворены;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денежные средства, составляющие разницу между суммой денежных средств, указанных в заявках, которые были удовлетворены, и стоимостью проданных по таким заявкам акций (по каждой заявке такая разница должна быть меньше единой цены 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остаток денежных средств по заявкам, которые были удовлетворены частично;</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денежные средства, указанные во всех заявках, при признании специализированного аукциона </w:t>
      </w:r>
      <w:proofErr w:type="gramStart"/>
      <w:r>
        <w:rPr>
          <w:rFonts w:ascii="Calibri" w:hAnsi="Calibri" w:cs="Calibri"/>
        </w:rPr>
        <w:t>несостоявшимся</w:t>
      </w:r>
      <w:proofErr w:type="gramEnd"/>
      <w:r>
        <w:rPr>
          <w:rFonts w:ascii="Calibri" w:hAnsi="Calibri" w:cs="Calibri"/>
        </w:rPr>
        <w:t>.</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27.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Для регистрации покупателей в реестре владельцев акций эмитента (с целью учета перехода прав) уполномоченный орган мэрии по управлению муниципальным имуществом направляет </w:t>
      </w:r>
      <w:proofErr w:type="spellStart"/>
      <w:r>
        <w:rPr>
          <w:rFonts w:ascii="Calibri" w:hAnsi="Calibri" w:cs="Calibri"/>
        </w:rPr>
        <w:t>реестродержателю</w:t>
      </w:r>
      <w:proofErr w:type="spellEnd"/>
      <w:r>
        <w:rPr>
          <w:rFonts w:ascii="Calibri" w:hAnsi="Calibri" w:cs="Calibri"/>
        </w:rPr>
        <w:t xml:space="preserve"> эмитента (соответствующему депозитарию) не позднее чем через 30 календарных дней со дня подведения итогов аукциона передаточные распоряжения.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Д.Б.МИКЕЛЬ</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outlineLvl w:val="0"/>
        <w:rPr>
          <w:rFonts w:ascii="Calibri" w:hAnsi="Calibri" w:cs="Calibri"/>
        </w:rPr>
      </w:pPr>
      <w:bookmarkStart w:id="51" w:name="Par703"/>
      <w:bookmarkEnd w:id="51"/>
      <w:r>
        <w:rPr>
          <w:rFonts w:ascii="Calibri" w:hAnsi="Calibri" w:cs="Calibri"/>
        </w:rPr>
        <w:t>Приложение N 4</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от 5 марта 2014 г. N 216</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rPr>
          <w:rFonts w:ascii="Calibri" w:hAnsi="Calibri" w:cs="Calibri"/>
          <w:b/>
          <w:bCs/>
        </w:rPr>
      </w:pPr>
      <w:bookmarkStart w:id="52" w:name="Par707"/>
      <w:bookmarkEnd w:id="52"/>
      <w:r>
        <w:rPr>
          <w:rFonts w:ascii="Calibri" w:hAnsi="Calibri" w:cs="Calibri"/>
          <w:b/>
          <w:bCs/>
        </w:rPr>
        <w:t>ПОЛОЖЕНИЕ</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ПРОДАЖИ МУНИЦИПАЛЬНОГО ИМУЩЕСТВА</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ГОРОДСКОГО ОКРУГА ТОЛЬЯТТИ НА КОНКУРСЕ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53" w:name="Par711"/>
      <w:bookmarkEnd w:id="53"/>
      <w:r>
        <w:rPr>
          <w:rFonts w:ascii="Calibri" w:hAnsi="Calibri" w:cs="Calibri"/>
        </w:rPr>
        <w:t>Введение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Положение об организации продажи муниципального имущества городского округа Тольятти на конкурсе разработано в соответствии с Гражданским </w:t>
      </w:r>
      <w:hyperlink r:id="rId67" w:history="1">
        <w:r>
          <w:rPr>
            <w:rFonts w:ascii="Calibri" w:hAnsi="Calibri" w:cs="Calibri"/>
            <w:color w:val="0000FF"/>
          </w:rPr>
          <w:t>кодексом</w:t>
        </w:r>
      </w:hyperlink>
      <w:r>
        <w:rPr>
          <w:rFonts w:ascii="Calibri" w:hAnsi="Calibri" w:cs="Calibri"/>
        </w:rPr>
        <w:t xml:space="preserve"> Российской Федерации, Бюджетным </w:t>
      </w:r>
      <w:hyperlink r:id="rId68"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69" w:history="1">
        <w:r>
          <w:rPr>
            <w:rFonts w:ascii="Calibri" w:hAnsi="Calibri" w:cs="Calibri"/>
            <w:color w:val="0000FF"/>
          </w:rPr>
          <w:t>законом</w:t>
        </w:r>
      </w:hyperlink>
      <w:r>
        <w:rPr>
          <w:rFonts w:ascii="Calibri" w:hAnsi="Calibri" w:cs="Calibri"/>
        </w:rPr>
        <w:t xml:space="preserve"> "О приватизации государственного и муниципального имущества" (далее - Федеральный закон N 178-ФЗ), Федеральным </w:t>
      </w:r>
      <w:hyperlink r:id="rId70"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Федеральным </w:t>
      </w:r>
      <w:hyperlink r:id="rId71"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 Земельным </w:t>
      </w:r>
      <w:hyperlink r:id="rId72" w:history="1">
        <w:r>
          <w:rPr>
            <w:rFonts w:ascii="Calibri" w:hAnsi="Calibri" w:cs="Calibri"/>
            <w:color w:val="0000FF"/>
          </w:rPr>
          <w:t>кодексом</w:t>
        </w:r>
      </w:hyperlink>
      <w:r>
        <w:rPr>
          <w:rFonts w:ascii="Calibri" w:hAnsi="Calibri" w:cs="Calibri"/>
        </w:rPr>
        <w:t xml:space="preserve"> Российской Федерации, Федеральным</w:t>
      </w:r>
      <w:proofErr w:type="gramEnd"/>
      <w:r>
        <w:rPr>
          <w:rFonts w:ascii="Calibri" w:hAnsi="Calibri" w:cs="Calibri"/>
        </w:rPr>
        <w:t xml:space="preserve"> </w:t>
      </w:r>
      <w:hyperlink r:id="rId73" w:history="1">
        <w:r>
          <w:rPr>
            <w:rFonts w:ascii="Calibri" w:hAnsi="Calibri" w:cs="Calibri"/>
            <w:color w:val="0000FF"/>
          </w:rPr>
          <w:t>законом</w:t>
        </w:r>
      </w:hyperlink>
      <w:r>
        <w:rPr>
          <w:rFonts w:ascii="Calibri" w:hAnsi="Calibri" w:cs="Calibri"/>
        </w:rPr>
        <w:t xml:space="preserve"> "О введении в действие Земельного кодекса Российской Федерации", </w:t>
      </w:r>
      <w:hyperlink r:id="rId74" w:history="1">
        <w:r>
          <w:rPr>
            <w:rFonts w:ascii="Calibri" w:hAnsi="Calibri" w:cs="Calibri"/>
            <w:color w:val="0000FF"/>
          </w:rPr>
          <w:t>Положением</w:t>
        </w:r>
      </w:hyperlink>
      <w:r>
        <w:rPr>
          <w:rFonts w:ascii="Calibri" w:hAnsi="Calibri" w:cs="Calibri"/>
        </w:rPr>
        <w:t xml:space="preserve"> о проведении конкурса по продаже государственного или муниципального имущества, утвержденным Постановлением Правительства Российской Федерации от 12.08.2002 N 584, </w:t>
      </w:r>
      <w:hyperlink r:id="rId75" w:history="1">
        <w:r>
          <w:rPr>
            <w:rFonts w:ascii="Calibri" w:hAnsi="Calibri" w:cs="Calibri"/>
            <w:color w:val="0000FF"/>
          </w:rPr>
          <w:t>Уставом</w:t>
        </w:r>
      </w:hyperlink>
      <w:r>
        <w:rPr>
          <w:rFonts w:ascii="Calibri" w:hAnsi="Calibri" w:cs="Calibri"/>
        </w:rPr>
        <w:t xml:space="preserve"> городского округа Тольятти.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54" w:name="Par715"/>
      <w:bookmarkEnd w:id="54"/>
      <w:r>
        <w:rPr>
          <w:rFonts w:ascii="Calibri" w:hAnsi="Calibri" w:cs="Calibri"/>
        </w:rPr>
        <w:t>Глава I. ОБЩИЕ ПОЛОЖЕНИЯ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порядок подготовки и проведения конкурса по продаже акций либо долей в уставном капитале открытых акционерных обществ или обществ с ограниченной ответственностью (далее - муниципальное имущество),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Продавцом муниципального имущества на конкурсе является мэрия городского округа Тольятти (далее - мэрия, продавец).</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Продавец при проведении конкурса: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проведение оценки приватизируемого муниципального имущества в порядке и случаях, предусмотренных законодательством Российской Федерации об оценочной деятельности, определяет начальную цену приватизируемого муниципального имущества (далее - начальная цена);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определяет размер, срок и условия внесения задатка физическими и юридическими лицами, намеревающимися принять участие в конкурсе (далее - претенденты), и заключает с </w:t>
      </w:r>
      <w:r>
        <w:rPr>
          <w:rFonts w:ascii="Calibri" w:hAnsi="Calibri" w:cs="Calibri"/>
        </w:rPr>
        <w:lastRenderedPageBreak/>
        <w:t>ними договоры о задатке;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место, даты начала и окончания приема заявок, место и срок подведения итогов конкурса;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организует подготовку и публикацию информационного сообщения о проведении конкурса в официальном печатном издании, определяемом мэрией, а также размещение информации о проведении конкурса в сети "Интернет" в соответствии с требованиями, установленными Федеральным </w:t>
      </w:r>
      <w:hyperlink r:id="rId76" w:history="1">
        <w:r>
          <w:rPr>
            <w:rFonts w:ascii="Calibri" w:hAnsi="Calibri" w:cs="Calibri"/>
            <w:color w:val="0000FF"/>
          </w:rPr>
          <w:t>законом</w:t>
        </w:r>
      </w:hyperlink>
      <w:r>
        <w:rPr>
          <w:rFonts w:ascii="Calibri" w:hAnsi="Calibri" w:cs="Calibri"/>
        </w:rPr>
        <w:t xml:space="preserve"> N 178-ФЗ и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принимает от претендентов заявки и прилагаемые к ним документы по описям, представленным претендентами, и ведет их учет по мере поступления в журнале приема заявок, принимает предложения о цене муниципального имущества, подаваемые претендентами вместе с заявками;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уведомляет победителя конкурса о его победе на конкурсе и заключает с ним договор купли-продажи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производит расчеты с претендентами, участниками и победителем конкурса;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организует подготовку и публикацию информационного сообщения об итогах конкурса в официальном печатном издании, определяемом мэрией, а также его размещение в сети "Интернет" в соответствии с требованиями, установленными Федеральным </w:t>
      </w:r>
      <w:hyperlink r:id="rId77" w:history="1">
        <w:r>
          <w:rPr>
            <w:rFonts w:ascii="Calibri" w:hAnsi="Calibri" w:cs="Calibri"/>
            <w:color w:val="0000FF"/>
          </w:rPr>
          <w:t>законом</w:t>
        </w:r>
      </w:hyperlink>
      <w:r>
        <w:rPr>
          <w:rFonts w:ascii="Calibri" w:hAnsi="Calibri" w:cs="Calibri"/>
        </w:rPr>
        <w:t xml:space="preserve"> N 178-ФЗ и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осуществляет </w:t>
      </w:r>
      <w:proofErr w:type="gramStart"/>
      <w:r>
        <w:rPr>
          <w:rFonts w:ascii="Calibri" w:hAnsi="Calibri" w:cs="Calibri"/>
        </w:rPr>
        <w:t>контроль за</w:t>
      </w:r>
      <w:proofErr w:type="gramEnd"/>
      <w:r>
        <w:rPr>
          <w:rFonts w:ascii="Calibri" w:hAnsi="Calibri" w:cs="Calibri"/>
        </w:rPr>
        <w:t xml:space="preserve"> исполнением победителем конкурса условий конкурса;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создает комиссию по </w:t>
      </w:r>
      <w:proofErr w:type="gramStart"/>
      <w:r>
        <w:rPr>
          <w:rFonts w:ascii="Calibri" w:hAnsi="Calibri" w:cs="Calibri"/>
        </w:rPr>
        <w:t>контролю за</w:t>
      </w:r>
      <w:proofErr w:type="gramEnd"/>
      <w:r>
        <w:rPr>
          <w:rFonts w:ascii="Calibri" w:hAnsi="Calibri" w:cs="Calibri"/>
        </w:rPr>
        <w:t xml:space="preserve"> выполнением условий конкурса;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утверждает акт о выполнении победителем конкурса условий конкурса, представленный комиссией по </w:t>
      </w:r>
      <w:proofErr w:type="gramStart"/>
      <w:r>
        <w:rPr>
          <w:rFonts w:ascii="Calibri" w:hAnsi="Calibri" w:cs="Calibri"/>
        </w:rPr>
        <w:t>контролю за</w:t>
      </w:r>
      <w:proofErr w:type="gramEnd"/>
      <w:r>
        <w:rPr>
          <w:rFonts w:ascii="Calibri" w:hAnsi="Calibri" w:cs="Calibri"/>
        </w:rPr>
        <w:t xml:space="preserve"> выполнением условий конкурса;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обеспечивает передачу муниципального имущества победителю конкурса и совершает необходимые действия, связанные с переходом к нему права собственности.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конкурса подлежат опубликованию в информационном сообщен</w:t>
      </w:r>
      <w:proofErr w:type="gramStart"/>
      <w:r>
        <w:rPr>
          <w:rFonts w:ascii="Calibri" w:hAnsi="Calibri" w:cs="Calibri"/>
        </w:rPr>
        <w:t>ии о е</w:t>
      </w:r>
      <w:proofErr w:type="gramEnd"/>
      <w:r>
        <w:rPr>
          <w:rFonts w:ascii="Calibri" w:hAnsi="Calibri" w:cs="Calibri"/>
        </w:rPr>
        <w:t>го проведении.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имущества, находящегося в муниципальной собственности, условия конкурса разрабатываются отраслевыми подразделениями мэрии.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55" w:name="Par735"/>
      <w:bookmarkEnd w:id="55"/>
      <w:r>
        <w:rPr>
          <w:rFonts w:ascii="Calibri" w:hAnsi="Calibri" w:cs="Calibri"/>
        </w:rPr>
        <w:t>Глава II. ПОРЯДОК УЧАСТИЯ В КОНКУРСЕ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w:t>
      </w:r>
      <w:hyperlink w:anchor="Par804" w:history="1">
        <w:r>
          <w:rPr>
            <w:rFonts w:ascii="Calibri" w:hAnsi="Calibri" w:cs="Calibri"/>
            <w:color w:val="0000FF"/>
          </w:rPr>
          <w:t>заявку</w:t>
        </w:r>
      </w:hyperlink>
      <w:r>
        <w:rPr>
          <w:rFonts w:ascii="Calibri" w:hAnsi="Calibri" w:cs="Calibri"/>
        </w:rPr>
        <w:t xml:space="preserve"> по форме, утверждаемой продавцом, и иные документы в соответствии с перечнем, опубликованным в информационном сообщении. </w:t>
      </w:r>
      <w:hyperlink w:anchor="Par804" w:history="1">
        <w:r>
          <w:rPr>
            <w:rFonts w:ascii="Calibri" w:hAnsi="Calibri" w:cs="Calibri"/>
            <w:color w:val="0000FF"/>
          </w:rPr>
          <w:t>Заявка</w:t>
        </w:r>
      </w:hyperlink>
      <w:r>
        <w:rPr>
          <w:rFonts w:ascii="Calibri" w:hAnsi="Calibri" w:cs="Calibri"/>
        </w:rPr>
        <w:t xml:space="preserve"> и опись представленных документов составляются в 2 экземплярах, один из которых остается у продавца, другой - у претендента.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участия в конкурсе претендент вносит задаток в соответствии с договором о задатке на счет, указанный в информационном сообщении о проведении конкурса.</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Обязательному опубликованию в информационном сообщении о проведении конкурса наряду со сведениями, предусмотренными Федеральным </w:t>
      </w:r>
      <w:hyperlink r:id="rId78" w:history="1">
        <w:r>
          <w:rPr>
            <w:rFonts w:ascii="Calibri" w:hAnsi="Calibri" w:cs="Calibri"/>
            <w:color w:val="0000FF"/>
          </w:rPr>
          <w:t>законом</w:t>
        </w:r>
      </w:hyperlink>
      <w:r>
        <w:rPr>
          <w:rFonts w:ascii="Calibri" w:hAnsi="Calibri" w:cs="Calibri"/>
        </w:rPr>
        <w:t xml:space="preserve"> N 178-ФЗ, подлежат также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79" w:history="1">
        <w:r>
          <w:rPr>
            <w:rFonts w:ascii="Calibri" w:hAnsi="Calibri" w:cs="Calibri"/>
            <w:color w:val="0000FF"/>
          </w:rPr>
          <w:t>статьей 437</w:t>
        </w:r>
      </w:hyperlink>
      <w:r>
        <w:rPr>
          <w:rFonts w:ascii="Calibri" w:hAnsi="Calibri" w:cs="Calibri"/>
        </w:rPr>
        <w:t xml:space="preserve"> Гражданского кодекса Российской Федерации, а</w:t>
      </w:r>
      <w:proofErr w:type="gramEnd"/>
      <w:r>
        <w:rPr>
          <w:rFonts w:ascii="Calibri" w:hAnsi="Calibri" w:cs="Calibri"/>
        </w:rPr>
        <w:t xml:space="preserve"> подача претендентом </w:t>
      </w:r>
      <w:hyperlink w:anchor="Par804" w:history="1">
        <w:r>
          <w:rPr>
            <w:rFonts w:ascii="Calibri" w:hAnsi="Calibri" w:cs="Calibri"/>
            <w:color w:val="0000FF"/>
          </w:rPr>
          <w:t>заявки</w:t>
        </w:r>
      </w:hyperlink>
      <w:r>
        <w:rPr>
          <w:rFonts w:ascii="Calibri" w:hAnsi="Calibri" w:cs="Calibri"/>
        </w:rPr>
        <w:t xml:space="preserve"> и перечисление задатка являются акцептом такой оферты, после чего договор о задатке считается заключенным в письменной форме.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Документом, подтверждающим поступление задатка на счет продавца, является выписка со счета продавца.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804" w:history="1">
        <w:r>
          <w:rPr>
            <w:rFonts w:ascii="Calibri" w:hAnsi="Calibri" w:cs="Calibri"/>
            <w:color w:val="0000FF"/>
          </w:rPr>
          <w:t>Заявка</w:t>
        </w:r>
      </w:hyperlink>
      <w:r>
        <w:rPr>
          <w:rFonts w:ascii="Calibri" w:hAnsi="Calibri" w:cs="Calibri"/>
        </w:rPr>
        <w:t xml:space="preserve">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Заявки, поступившие после истечения срока приема заявок, указанного в </w:t>
      </w:r>
      <w:r>
        <w:rPr>
          <w:rFonts w:ascii="Calibri" w:hAnsi="Calibri" w:cs="Calibri"/>
        </w:rPr>
        <w:lastRenderedPageBreak/>
        <w:t>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 Продолжительность приема заявок на участие в конкурсе должна быть не менее чем 25 дней.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w:t>
      </w:r>
      <w:hyperlink w:anchor="Par804" w:history="1">
        <w:r>
          <w:rPr>
            <w:rFonts w:ascii="Calibri" w:hAnsi="Calibri" w:cs="Calibri"/>
            <w:color w:val="0000FF"/>
          </w:rPr>
          <w:t>заявка</w:t>
        </w:r>
      </w:hyperlink>
      <w:r>
        <w:rPr>
          <w:rFonts w:ascii="Calibri" w:hAnsi="Calibri" w:cs="Calibri"/>
        </w:rPr>
        <w:t xml:space="preserve">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Рассмотрение предложений участников конкурса о цене имущества и подведение итогов конкурса осуществляются продавцом не ранее чем через 10 рабочих дней и не позднее 15 рабочих дней со дня подведения итогов приема заявок и определения участников конкурса.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w:t>
      </w:r>
      <w:proofErr w:type="gramEnd"/>
      <w:r>
        <w:rPr>
          <w:rFonts w:ascii="Calibri" w:hAnsi="Calibri" w:cs="Calibri"/>
        </w:rPr>
        <w:t xml:space="preserve"> в конкурсе, с указанием оснований такого отказа.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для признания конкурса </w:t>
      </w:r>
      <w:proofErr w:type="gramStart"/>
      <w:r>
        <w:rPr>
          <w:rFonts w:ascii="Calibri" w:hAnsi="Calibri" w:cs="Calibri"/>
        </w:rPr>
        <w:t>несостоявшимся</w:t>
      </w:r>
      <w:proofErr w:type="gramEnd"/>
      <w:r>
        <w:rPr>
          <w:rFonts w:ascii="Calibri" w:hAnsi="Calibri" w:cs="Calibri"/>
        </w:rPr>
        <w:t xml:space="preserve"> продавец принимает соответствующее решение, которое отражает в протоколе приема заявок.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Претенденты, признанные участниками конкурса, а также претенденты, не допущенные к участию в конкурсе, уведомляются о принятом решении не позднее рабочего дня, следующего за днем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отказе в допуске к участию в специализированном аукционе размещается на официальном сайте продавца в сети "Интернет",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в срок не позднее рабочего дня, следующего за днем принятия указанного решения.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Перед вскрытием конвертов с предложениями о цене муниципального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содержащие цену ниже начальной цены, не рассматриваются.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продавца об определении победителя конкурса оформляется протоколом об итогах конкурса, составляемым в двух экземплярах. Указанный протокол утверждается продавцом в день подведения итогов конкурса.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Подписанный продавцом протокол об итогах конкурса является документом, удостоверяющим право победителя конкурса на заключение договора купли-продажи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об итогах конкурса направляется победителю конкурса одновременно с уведомлением о победе на конкурсе.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При уклонении или отказе победителя конкурса от заключения в установленный срок договора купли-продажи муниципального имущества конкурс признается несостоявшимся, а выставленное на конкурсе муниципальное имущество может быть приватизировано любым из способов, предусмотренных законодательством Российской Федерации о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конкурса утрачивает право на заключение указанного договора, а задаток ему не возвращается.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Лицам, перечислившим задаток для участия в конкурсе, денежные средства возвращаются в следующем порядке: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 конкурса, за исключением его победителя, - в течение пяти календарных дней со дня подведения итогов конкурса;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претендентам, не допущенным к участию в конкурсе, - в течение пяти календарных дней со дня подписания протокола о приеме заявок.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Задаток победителя конкурса по продаже муниципального имущества подлежит перечислению в установленном порядке в бюджет городского округа Тольятти в течение пяти календарных дней со дня, установленного для заключения договора купли-продажи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Информационное сообщение об итогах конкурса публикуется в официальном печатном издании, определяемом мэрией, и размещается на официальных сайтах в сети "Интернет" в соответствии с требованиями, установленными Федеральным </w:t>
      </w:r>
      <w:hyperlink r:id="rId80" w:history="1">
        <w:r>
          <w:rPr>
            <w:rFonts w:ascii="Calibri" w:hAnsi="Calibri" w:cs="Calibri"/>
            <w:color w:val="0000FF"/>
          </w:rPr>
          <w:t>законом</w:t>
        </w:r>
      </w:hyperlink>
      <w:r>
        <w:rPr>
          <w:rFonts w:ascii="Calibri" w:hAnsi="Calibri" w:cs="Calibri"/>
        </w:rPr>
        <w:t xml:space="preserve"> N 178-ФЗ, а также не позднее рабочего дня, следующего за днем подведения итогов конкурса, на сайте продавца в сети "Интернет".</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Руководитель уполномоченного органа мэрии по управлению муниципальным имуществом, действующий от имени продавца на основании доверенности, заключает с победителем конкурса не ранее чем через 10 рабочих дней и не позднее 15 рабочих дней со дня подведения итогов конкурса в соответствии с законодательством Российской Федерации договор купли-продажи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в счет оплаты приватизируемого муниципального имущества подлежат перечислению победителем конкурса в установленном порядке в бюджет городского округа Тольятти на счет, указанный в информационном сообщении о проведении конкурса, в размере и сроки, указанные в договоре купли-продажи имущества, но не позднее 10 рабочих дней со дня заключения договора купли-продажи.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Внесенный победителем продажи задаток засчитывается в счет оплаты приобретаемого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или уклонения от оплаты муниципального имущества в установленные сроки покупатель уплачивает продавцу пени в размере 1/3 </w:t>
      </w:r>
      <w:hyperlink r:id="rId81"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выполнения денежных обязательств, от </w:t>
      </w:r>
      <w:proofErr w:type="spellStart"/>
      <w:r>
        <w:rPr>
          <w:rFonts w:ascii="Calibri" w:hAnsi="Calibri" w:cs="Calibri"/>
        </w:rPr>
        <w:t>неперечисленной</w:t>
      </w:r>
      <w:proofErr w:type="spellEnd"/>
      <w:r>
        <w:rPr>
          <w:rFonts w:ascii="Calibri" w:hAnsi="Calibri" w:cs="Calibri"/>
        </w:rPr>
        <w:t xml:space="preserve"> суммы долга или от </w:t>
      </w:r>
      <w:proofErr w:type="spellStart"/>
      <w:r>
        <w:rPr>
          <w:rFonts w:ascii="Calibri" w:hAnsi="Calibri" w:cs="Calibri"/>
        </w:rPr>
        <w:t>неперечисленной</w:t>
      </w:r>
      <w:proofErr w:type="spellEnd"/>
      <w:r>
        <w:rPr>
          <w:rFonts w:ascii="Calibri" w:hAnsi="Calibri" w:cs="Calibri"/>
        </w:rPr>
        <w:t xml:space="preserve"> суммы долга за каждый день просрочки платежа до полной оплаты.</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56" w:name="Par768"/>
      <w:bookmarkEnd w:id="56"/>
      <w:r>
        <w:rPr>
          <w:rFonts w:ascii="Calibri" w:hAnsi="Calibri" w:cs="Calibri"/>
        </w:rPr>
        <w:t>Глава III. ИСПОЛНЕНИЕ УСЛОВИЙ КОНКУРСА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Исполнение условий конкурса контролируется продавцом в соответствии с заключенным с победителем конкурса договором купли-продажи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Для обеспечения эффективного контроля исполнения условий конкурса продавец обязан:</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вести учет договоров купли-продажи имущества, заключенных по результатам конкурса;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учет обязательств победителей конкурса, определенных договорами купли-продажи имущества, и контроль их исполнения;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принимать от победителей конкурса отчетные документы, подтверждающие выполнение условий конкурса;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принимать предусмотренные законодательством Российской Федерации и договором купли-продажи муниципального имущества меры воздействия, направленные на устранение </w:t>
      </w:r>
      <w:r>
        <w:rPr>
          <w:rFonts w:ascii="Calibri" w:hAnsi="Calibri" w:cs="Calibri"/>
        </w:rPr>
        <w:lastRenderedPageBreak/>
        <w:t>нарушений и обеспечение выполнения условий конкурса.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Периодичность и форма представления отчетных документов победителем конкурса определяются договором купли-продажи муниципального имущества с учетом того, что документы представляются не чаще одного раза в квартал.</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10 рабочих дней с даты </w:t>
      </w:r>
      <w:proofErr w:type="gramStart"/>
      <w:r>
        <w:rPr>
          <w:rFonts w:ascii="Calibri" w:hAnsi="Calibri" w:cs="Calibri"/>
        </w:rPr>
        <w:t>истечения срока выполнения условий конкурса</w:t>
      </w:r>
      <w:proofErr w:type="gramEnd"/>
      <w:r>
        <w:rPr>
          <w:rFonts w:ascii="Calibri" w:hAnsi="Calibri" w:cs="Calibri"/>
        </w:rPr>
        <w:t xml:space="preserve"> победитель конкурса направляет продавцу сводный (итоговый) отчет о выполнении им условий конкурса в целом с приложением всех необходимых документов.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течение двух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w:t>
      </w:r>
      <w:proofErr w:type="gramStart"/>
      <w:r>
        <w:rPr>
          <w:rFonts w:ascii="Calibri" w:hAnsi="Calibri" w:cs="Calibri"/>
        </w:rPr>
        <w:t>конкурса</w:t>
      </w:r>
      <w:proofErr w:type="gramEnd"/>
      <w:r>
        <w:rPr>
          <w:rFonts w:ascii="Calibri" w:hAnsi="Calibri" w:cs="Calibri"/>
        </w:rPr>
        <w:t xml:space="preserve"> на основании представленного победителем конкурса сводного (итогового) отчета.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проверка проводится специально созданной продавцом для этих целей комиссией по </w:t>
      </w:r>
      <w:proofErr w:type="gramStart"/>
      <w:r>
        <w:rPr>
          <w:rFonts w:ascii="Calibri" w:hAnsi="Calibri" w:cs="Calibri"/>
        </w:rPr>
        <w:t>контролю за</w:t>
      </w:r>
      <w:proofErr w:type="gramEnd"/>
      <w:r>
        <w:rPr>
          <w:rFonts w:ascii="Calibri" w:hAnsi="Calibri" w:cs="Calibri"/>
        </w:rPr>
        <w:t xml:space="preserve"> выполнением условий конкурса. Комиссия действует в соответствии с Порядком, установленным мэрией.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состав комиссии по </w:t>
      </w:r>
      <w:proofErr w:type="gramStart"/>
      <w:r>
        <w:rPr>
          <w:rFonts w:ascii="Calibri" w:hAnsi="Calibri" w:cs="Calibri"/>
        </w:rPr>
        <w:t>контролю за</w:t>
      </w:r>
      <w:proofErr w:type="gramEnd"/>
      <w:r>
        <w:rPr>
          <w:rFonts w:ascii="Calibri" w:hAnsi="Calibri" w:cs="Calibri"/>
        </w:rPr>
        <w:t xml:space="preserve"> выполнением условий конкурса включаются представители уполномоченного органа мэрии по управлению муниципальным имуществом, отраслевого подразделения, осуществляющего координацию и регулирование деятельности в соответствующей отрасли.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Комиссия по </w:t>
      </w:r>
      <w:proofErr w:type="gramStart"/>
      <w:r>
        <w:rPr>
          <w:rFonts w:ascii="Calibri" w:hAnsi="Calibri" w:cs="Calibri"/>
        </w:rPr>
        <w:t>контролю за</w:t>
      </w:r>
      <w:proofErr w:type="gramEnd"/>
      <w:r>
        <w:rPr>
          <w:rFonts w:ascii="Calibri" w:hAnsi="Calibri" w:cs="Calibri"/>
        </w:rPr>
        <w:t xml:space="preserve"> выполнением условий конкурса осуществляет проверку выполнения условий конкурса в целом.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рассмотрения сводного (итогового) отчета о выполнении условий конкурса комиссия по </w:t>
      </w:r>
      <w:proofErr w:type="gramStart"/>
      <w:r>
        <w:rPr>
          <w:rFonts w:ascii="Calibri" w:hAnsi="Calibri" w:cs="Calibri"/>
        </w:rPr>
        <w:t>контролю за</w:t>
      </w:r>
      <w:proofErr w:type="gramEnd"/>
      <w:r>
        <w:rPr>
          <w:rFonts w:ascii="Calibri" w:hAnsi="Calibri" w:cs="Calibri"/>
        </w:rPr>
        <w:t xml:space="preserve">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 xml:space="preserve">Со дня заключения договора купли-продажи акций открытого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w:t>
      </w:r>
      <w:hyperlink r:id="rId82" w:history="1">
        <w:r>
          <w:rPr>
            <w:rFonts w:ascii="Calibri" w:hAnsi="Calibri" w:cs="Calibri"/>
            <w:color w:val="0000FF"/>
          </w:rPr>
          <w:t>пункте 19 статьи 20</w:t>
        </w:r>
      </w:hyperlink>
      <w:r>
        <w:rPr>
          <w:rFonts w:ascii="Calibri" w:hAnsi="Calibri" w:cs="Calibri"/>
        </w:rPr>
        <w:t xml:space="preserve"> Федерального закона N 178-ФЗ, голосование по которым осуществляется победителем конкурса в соответствии с письменными директивами, выдаваемыми продавцом</w:t>
      </w:r>
      <w:proofErr w:type="gramEnd"/>
      <w:r>
        <w:rPr>
          <w:rFonts w:ascii="Calibri" w:hAnsi="Calibri" w:cs="Calibri"/>
        </w:rPr>
        <w:t>.</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proofErr w:type="gramStart"/>
      <w:r>
        <w:rPr>
          <w:rFonts w:ascii="Calibri" w:hAnsi="Calibri" w:cs="Calibri"/>
        </w:rPr>
        <w:t>Лицо, уполномоченное собственником на осуществление прав акционера,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пяти рабочих дней со дня их поступления.</w:t>
      </w:r>
      <w:proofErr w:type="gramEnd"/>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Д.Б.МИКЕЛЬ</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outlineLvl w:val="1"/>
        <w:rPr>
          <w:rFonts w:ascii="Calibri" w:hAnsi="Calibri" w:cs="Calibri"/>
        </w:rPr>
      </w:pPr>
      <w:bookmarkStart w:id="57" w:name="Par795"/>
      <w:bookmarkEnd w:id="57"/>
      <w:r>
        <w:rPr>
          <w:rFonts w:ascii="Calibri" w:hAnsi="Calibri" w:cs="Calibri"/>
        </w:rPr>
        <w:t>Приложение N 1</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об организации продажи муниципального имущества</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 Тольятти на конкурсе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pStyle w:val="ConsPlusNonformat"/>
      </w:pPr>
      <w:r>
        <w:t xml:space="preserve">                                 Продавцу</w:t>
      </w:r>
    </w:p>
    <w:p w:rsidR="0082100A" w:rsidRDefault="0082100A">
      <w:pPr>
        <w:pStyle w:val="ConsPlusNonformat"/>
      </w:pPr>
      <w:r>
        <w:t xml:space="preserve">                         _________________________</w:t>
      </w:r>
    </w:p>
    <w:p w:rsidR="0082100A" w:rsidRDefault="0082100A">
      <w:pPr>
        <w:pStyle w:val="ConsPlusNonformat"/>
      </w:pPr>
      <w:r>
        <w:t xml:space="preserve">                           (полное наименование)</w:t>
      </w:r>
    </w:p>
    <w:p w:rsidR="0082100A" w:rsidRDefault="0082100A">
      <w:pPr>
        <w:pStyle w:val="ConsPlusNonformat"/>
      </w:pPr>
    </w:p>
    <w:p w:rsidR="0082100A" w:rsidRDefault="0082100A">
      <w:pPr>
        <w:pStyle w:val="ConsPlusNonformat"/>
      </w:pPr>
      <w:bookmarkStart w:id="58" w:name="Par804"/>
      <w:bookmarkEnd w:id="58"/>
      <w:r>
        <w:t xml:space="preserve">                                  ЗАЯВКА</w:t>
      </w:r>
    </w:p>
    <w:p w:rsidR="0082100A" w:rsidRDefault="0082100A">
      <w:pPr>
        <w:pStyle w:val="ConsPlusNonformat"/>
      </w:pPr>
      <w:r>
        <w:t xml:space="preserve">                           НА УЧАСТИЕ В КОНКУРСЕ</w:t>
      </w:r>
    </w:p>
    <w:p w:rsidR="0082100A" w:rsidRDefault="0082100A">
      <w:pPr>
        <w:pStyle w:val="ConsPlusNonformat"/>
      </w:pPr>
    </w:p>
    <w:p w:rsidR="0082100A" w:rsidRDefault="0082100A">
      <w:pPr>
        <w:pStyle w:val="ConsPlusNonformat"/>
      </w:pPr>
      <w:r>
        <w:t>Претендент - физическое лицо/юридическое лицо</w:t>
      </w:r>
    </w:p>
    <w:p w:rsidR="0082100A" w:rsidRDefault="0082100A">
      <w:pPr>
        <w:pStyle w:val="ConsPlusNonformat"/>
      </w:pPr>
    </w:p>
    <w:p w:rsidR="0082100A" w:rsidRDefault="0082100A">
      <w:pPr>
        <w:pStyle w:val="ConsPlusNonformat"/>
      </w:pPr>
      <w:r>
        <w:t>1. Ф.И.О. (наименование претендента) ______________________________________</w:t>
      </w:r>
    </w:p>
    <w:p w:rsidR="0082100A" w:rsidRDefault="0082100A">
      <w:pPr>
        <w:pStyle w:val="ConsPlusNonformat"/>
      </w:pPr>
      <w:r>
        <w:t>___________________________________________________________________________</w:t>
      </w:r>
    </w:p>
    <w:p w:rsidR="0082100A" w:rsidRDefault="0082100A">
      <w:pPr>
        <w:pStyle w:val="ConsPlusNonformat"/>
      </w:pPr>
      <w:r>
        <w:t>___________________________________________________________________________</w:t>
      </w:r>
    </w:p>
    <w:p w:rsidR="0082100A" w:rsidRDefault="0082100A">
      <w:pPr>
        <w:pStyle w:val="ConsPlusNonformat"/>
      </w:pPr>
      <w:r>
        <w:t xml:space="preserve">                           (для физических лиц)</w:t>
      </w:r>
    </w:p>
    <w:p w:rsidR="0082100A" w:rsidRDefault="0082100A">
      <w:pPr>
        <w:pStyle w:val="ConsPlusNonformat"/>
      </w:pPr>
      <w:r>
        <w:t>Документ, удостоверяющий личность: ________________________________________</w:t>
      </w:r>
    </w:p>
    <w:p w:rsidR="0082100A" w:rsidRDefault="0082100A">
      <w:pPr>
        <w:pStyle w:val="ConsPlusNonformat"/>
      </w:pPr>
      <w:r>
        <w:t xml:space="preserve">Серия __________ N _____ </w:t>
      </w:r>
      <w:proofErr w:type="gramStart"/>
      <w:r>
        <w:t>выдан</w:t>
      </w:r>
      <w:proofErr w:type="gramEnd"/>
      <w:r>
        <w:t xml:space="preserve"> "____" __________ г. _______________________</w:t>
      </w:r>
    </w:p>
    <w:p w:rsidR="0082100A" w:rsidRDefault="0082100A">
      <w:pPr>
        <w:pStyle w:val="ConsPlusNonformat"/>
      </w:pPr>
      <w:r>
        <w:t>___________________________________________________________________________</w:t>
      </w:r>
    </w:p>
    <w:p w:rsidR="0082100A" w:rsidRDefault="0082100A">
      <w:pPr>
        <w:pStyle w:val="ConsPlusNonformat"/>
      </w:pPr>
      <w:r>
        <w:t xml:space="preserve">                           (для юридических лиц)</w:t>
      </w:r>
    </w:p>
    <w:p w:rsidR="0082100A" w:rsidRDefault="0082100A">
      <w:pPr>
        <w:pStyle w:val="ConsPlusNonformat"/>
      </w:pPr>
      <w:r>
        <w:t xml:space="preserve">Документ о государственной регистрации в качестве </w:t>
      </w:r>
      <w:proofErr w:type="gramStart"/>
      <w:r>
        <w:t>юридического</w:t>
      </w:r>
      <w:proofErr w:type="gramEnd"/>
    </w:p>
    <w:p w:rsidR="0082100A" w:rsidRDefault="0082100A">
      <w:pPr>
        <w:pStyle w:val="ConsPlusNonformat"/>
      </w:pPr>
      <w:r>
        <w:t>лица ______________________________________________________________________</w:t>
      </w:r>
    </w:p>
    <w:p w:rsidR="0082100A" w:rsidRDefault="0082100A">
      <w:pPr>
        <w:pStyle w:val="ConsPlusNonformat"/>
      </w:pPr>
      <w:r>
        <w:t xml:space="preserve">Серия __________ N _____, дата регистрации "____" ______________________ </w:t>
      </w:r>
      <w:proofErr w:type="gramStart"/>
      <w:r>
        <w:t>г</w:t>
      </w:r>
      <w:proofErr w:type="gramEnd"/>
      <w:r>
        <w:t>.</w:t>
      </w:r>
    </w:p>
    <w:p w:rsidR="0082100A" w:rsidRDefault="0082100A">
      <w:pPr>
        <w:pStyle w:val="ConsPlusNonformat"/>
      </w:pPr>
      <w:r>
        <w:t>Орган, осуществивший регистрацию __________________________________________</w:t>
      </w:r>
    </w:p>
    <w:p w:rsidR="0082100A" w:rsidRDefault="0082100A">
      <w:pPr>
        <w:pStyle w:val="ConsPlusNonformat"/>
      </w:pPr>
      <w:r>
        <w:t>ИНН _______________________________________________________________________</w:t>
      </w:r>
    </w:p>
    <w:p w:rsidR="0082100A" w:rsidRDefault="0082100A">
      <w:pPr>
        <w:pStyle w:val="ConsPlusNonformat"/>
      </w:pPr>
    </w:p>
    <w:p w:rsidR="0082100A" w:rsidRDefault="0082100A">
      <w:pPr>
        <w:pStyle w:val="ConsPlusNonformat"/>
      </w:pPr>
      <w:r>
        <w:t>Место жительства претендента (место нахождения претендента):</w:t>
      </w:r>
    </w:p>
    <w:p w:rsidR="0082100A" w:rsidRDefault="0082100A">
      <w:pPr>
        <w:pStyle w:val="ConsPlusNonformat"/>
      </w:pPr>
      <w:r>
        <w:t>___________________________________________________________________________</w:t>
      </w:r>
    </w:p>
    <w:p w:rsidR="0082100A" w:rsidRDefault="0082100A">
      <w:pPr>
        <w:pStyle w:val="ConsPlusNonformat"/>
      </w:pPr>
      <w:r>
        <w:t>телефон ______________, факс ______________, индекс _______________________</w:t>
      </w:r>
    </w:p>
    <w:p w:rsidR="0082100A" w:rsidRDefault="0082100A">
      <w:pPr>
        <w:pStyle w:val="ConsPlusNonformat"/>
      </w:pPr>
      <w:r>
        <w:t>Банковские реквизиты претендента для возврата денежных средств:</w:t>
      </w:r>
    </w:p>
    <w:p w:rsidR="0082100A" w:rsidRDefault="0082100A">
      <w:pPr>
        <w:pStyle w:val="ConsPlusNonformat"/>
      </w:pPr>
      <w:r>
        <w:t>расчетный (лицевой) счет N ________________________________________________</w:t>
      </w:r>
    </w:p>
    <w:p w:rsidR="0082100A" w:rsidRDefault="0082100A">
      <w:pPr>
        <w:pStyle w:val="ConsPlusNonformat"/>
      </w:pPr>
      <w:r>
        <w:t>в _________________________________________________________________________</w:t>
      </w:r>
    </w:p>
    <w:p w:rsidR="0082100A" w:rsidRDefault="0082100A">
      <w:pPr>
        <w:pStyle w:val="ConsPlusNonformat"/>
      </w:pPr>
      <w:r>
        <w:t>корр. счет N ______________, БИК ___________, ИНН _________________________</w:t>
      </w:r>
    </w:p>
    <w:p w:rsidR="0082100A" w:rsidRDefault="0082100A">
      <w:pPr>
        <w:pStyle w:val="ConsPlusNonformat"/>
      </w:pPr>
      <w:r>
        <w:t>Представитель претендента (Ф.И.О. или наименование) _______________________</w:t>
      </w:r>
    </w:p>
    <w:p w:rsidR="0082100A" w:rsidRDefault="0082100A">
      <w:pPr>
        <w:pStyle w:val="ConsPlusNonformat"/>
      </w:pPr>
      <w:r>
        <w:t>___________________________________________________________________________</w:t>
      </w:r>
    </w:p>
    <w:p w:rsidR="0082100A" w:rsidRDefault="0082100A">
      <w:pPr>
        <w:pStyle w:val="ConsPlusNonformat"/>
      </w:pPr>
      <w:r>
        <w:t>Действует на основании доверенности от "___" _________ N __________________</w:t>
      </w:r>
    </w:p>
    <w:p w:rsidR="0082100A" w:rsidRDefault="0082100A">
      <w:pPr>
        <w:pStyle w:val="ConsPlusNonformat"/>
      </w:pPr>
      <w:r>
        <w:t>Реквизиты  документа,  удостоверяющего личность представителя - физического</w:t>
      </w:r>
    </w:p>
    <w:p w:rsidR="0082100A" w:rsidRDefault="0082100A">
      <w:pPr>
        <w:pStyle w:val="ConsPlusNonformat"/>
      </w:pPr>
      <w:r>
        <w:t>лица,  или  документа о государственной регистрации в качестве юридического</w:t>
      </w:r>
    </w:p>
    <w:p w:rsidR="0082100A" w:rsidRDefault="0082100A">
      <w:pPr>
        <w:pStyle w:val="ConsPlusNonformat"/>
      </w:pPr>
      <w:r>
        <w:t>лица представителя - юридического лица:</w:t>
      </w:r>
    </w:p>
    <w:p w:rsidR="0082100A" w:rsidRDefault="0082100A">
      <w:pPr>
        <w:pStyle w:val="ConsPlusNonformat"/>
      </w:pPr>
      <w:r>
        <w:t>___________________________________________________________________________</w:t>
      </w:r>
    </w:p>
    <w:p w:rsidR="0082100A" w:rsidRDefault="0082100A">
      <w:pPr>
        <w:pStyle w:val="ConsPlusNonformat"/>
      </w:pPr>
      <w:r>
        <w:t xml:space="preserve">       </w:t>
      </w:r>
      <w:proofErr w:type="gramStart"/>
      <w:r>
        <w:t>(наименование документа, серия, номер, дата и место выдачи</w:t>
      </w:r>
      <w:proofErr w:type="gramEnd"/>
    </w:p>
    <w:p w:rsidR="0082100A" w:rsidRDefault="0082100A">
      <w:pPr>
        <w:pStyle w:val="ConsPlusNonformat"/>
      </w:pPr>
      <w:r>
        <w:t>___________________________________________________________________________</w:t>
      </w:r>
    </w:p>
    <w:p w:rsidR="0082100A" w:rsidRDefault="0082100A">
      <w:pPr>
        <w:pStyle w:val="ConsPlusNonformat"/>
      </w:pPr>
      <w:r>
        <w:t xml:space="preserve">                        (регистрации), кем </w:t>
      </w:r>
      <w:proofErr w:type="gramStart"/>
      <w:r>
        <w:t>выдан</w:t>
      </w:r>
      <w:proofErr w:type="gramEnd"/>
      <w:r>
        <w:t>)</w:t>
      </w:r>
    </w:p>
    <w:p w:rsidR="0082100A" w:rsidRDefault="0082100A">
      <w:pPr>
        <w:pStyle w:val="ConsPlusNonformat"/>
      </w:pPr>
      <w:r>
        <w:t>Прошу зарегистрировать для участия в конкурсе по продаже</w:t>
      </w:r>
    </w:p>
    <w:p w:rsidR="0082100A" w:rsidRDefault="0082100A">
      <w:pPr>
        <w:pStyle w:val="ConsPlusNonformat"/>
      </w:pPr>
      <w:r>
        <w:t>муниципального имущества: _________________________________________________</w:t>
      </w:r>
    </w:p>
    <w:p w:rsidR="0082100A" w:rsidRDefault="0082100A">
      <w:pPr>
        <w:pStyle w:val="ConsPlusNonformat"/>
      </w:pPr>
      <w:r>
        <w:t>___________________________________________________________________________</w:t>
      </w:r>
    </w:p>
    <w:p w:rsidR="0082100A" w:rsidRDefault="0082100A">
      <w:pPr>
        <w:pStyle w:val="ConsPlusNonformat"/>
      </w:pPr>
    </w:p>
    <w:p w:rsidR="0082100A" w:rsidRDefault="0082100A">
      <w:pPr>
        <w:pStyle w:val="ConsPlusNonformat"/>
      </w:pPr>
      <w:r>
        <w:t>2.  В  случае победы на конкурсе претендент принимает на себя обязательства</w:t>
      </w:r>
    </w:p>
    <w:p w:rsidR="0082100A" w:rsidRDefault="0082100A">
      <w:pPr>
        <w:pStyle w:val="ConsPlusNonformat"/>
      </w:pPr>
      <w:r>
        <w:t>заключить  с  Продавцом договор купли-продажи не ранее чем через 10 рабочих</w:t>
      </w:r>
    </w:p>
    <w:p w:rsidR="0082100A" w:rsidRDefault="0082100A">
      <w:pPr>
        <w:pStyle w:val="ConsPlusNonformat"/>
      </w:pPr>
      <w:r>
        <w:t xml:space="preserve">дней  и  не  позднее  15  рабочих  дней со дня подведения итогов конкурса </w:t>
      </w:r>
      <w:proofErr w:type="gramStart"/>
      <w:r>
        <w:t>в</w:t>
      </w:r>
      <w:proofErr w:type="gramEnd"/>
    </w:p>
    <w:p w:rsidR="0082100A" w:rsidRDefault="0082100A">
      <w:pPr>
        <w:pStyle w:val="ConsPlusNonformat"/>
      </w:pPr>
      <w:proofErr w:type="gramStart"/>
      <w:r>
        <w:t>соответствии</w:t>
      </w:r>
      <w:proofErr w:type="gramEnd"/>
      <w:r>
        <w:t xml:space="preserve"> с законодательством Российской Федерации.</w:t>
      </w:r>
    </w:p>
    <w:p w:rsidR="0082100A" w:rsidRDefault="0082100A">
      <w:pPr>
        <w:pStyle w:val="ConsPlusNonformat"/>
      </w:pPr>
    </w:p>
    <w:p w:rsidR="0082100A" w:rsidRDefault="0082100A">
      <w:pPr>
        <w:pStyle w:val="ConsPlusNonformat"/>
      </w:pPr>
      <w:r>
        <w:t xml:space="preserve">    </w:t>
      </w:r>
      <w:proofErr w:type="gramStart"/>
      <w:r>
        <w:t>Подпись претендента (его полномочного</w:t>
      </w:r>
      <w:proofErr w:type="gramEnd"/>
    </w:p>
    <w:p w:rsidR="0082100A" w:rsidRDefault="0082100A">
      <w:pPr>
        <w:pStyle w:val="ConsPlusNonformat"/>
      </w:pPr>
      <w:r>
        <w:t xml:space="preserve">    представителя) ______________________</w:t>
      </w:r>
    </w:p>
    <w:p w:rsidR="0082100A" w:rsidRDefault="0082100A">
      <w:pPr>
        <w:pStyle w:val="ConsPlusNonformat"/>
      </w:pPr>
    </w:p>
    <w:p w:rsidR="0082100A" w:rsidRDefault="0082100A">
      <w:pPr>
        <w:pStyle w:val="ConsPlusNonformat"/>
      </w:pPr>
      <w:r>
        <w:t xml:space="preserve">    "___" _________ 20_______ г.</w:t>
      </w:r>
    </w:p>
    <w:p w:rsidR="0082100A" w:rsidRDefault="0082100A">
      <w:pPr>
        <w:pStyle w:val="ConsPlusNonformat"/>
      </w:pPr>
    </w:p>
    <w:p w:rsidR="0082100A" w:rsidRDefault="0082100A">
      <w:pPr>
        <w:pStyle w:val="ConsPlusNonformat"/>
      </w:pPr>
      <w:r>
        <w:t xml:space="preserve">               М.П.</w:t>
      </w:r>
    </w:p>
    <w:p w:rsidR="0082100A" w:rsidRDefault="0082100A">
      <w:pPr>
        <w:pStyle w:val="ConsPlusNonformat"/>
      </w:pPr>
    </w:p>
    <w:p w:rsidR="0082100A" w:rsidRDefault="0082100A">
      <w:pPr>
        <w:pStyle w:val="ConsPlusNonformat"/>
      </w:pPr>
      <w:r>
        <w:t xml:space="preserve">    </w:t>
      </w:r>
      <w:proofErr w:type="gramStart"/>
      <w:r>
        <w:t>Заявка принята Продавцом (его полномочным</w:t>
      </w:r>
      <w:proofErr w:type="gramEnd"/>
    </w:p>
    <w:p w:rsidR="0082100A" w:rsidRDefault="0082100A">
      <w:pPr>
        <w:pStyle w:val="ConsPlusNonformat"/>
      </w:pPr>
      <w:r>
        <w:t xml:space="preserve">    представителем)</w:t>
      </w:r>
    </w:p>
    <w:p w:rsidR="0082100A" w:rsidRDefault="0082100A">
      <w:pPr>
        <w:pStyle w:val="ConsPlusNonformat"/>
      </w:pPr>
    </w:p>
    <w:p w:rsidR="0082100A" w:rsidRDefault="0082100A">
      <w:pPr>
        <w:pStyle w:val="ConsPlusNonformat"/>
      </w:pPr>
      <w:r>
        <w:t xml:space="preserve">    "___" _________ 20___ г. в ___ ч. ___ мин.</w:t>
      </w:r>
    </w:p>
    <w:p w:rsidR="0082100A" w:rsidRDefault="0082100A">
      <w:pPr>
        <w:pStyle w:val="ConsPlusNonformat"/>
      </w:pPr>
    </w:p>
    <w:p w:rsidR="0082100A" w:rsidRDefault="0082100A">
      <w:pPr>
        <w:pStyle w:val="ConsPlusNonformat"/>
      </w:pPr>
      <w:r>
        <w:t xml:space="preserve">    Подпись уполномоченного лица, принявшего</w:t>
      </w:r>
    </w:p>
    <w:p w:rsidR="0082100A" w:rsidRDefault="0082100A">
      <w:pPr>
        <w:pStyle w:val="ConsPlusNonformat"/>
      </w:pPr>
      <w:r>
        <w:t xml:space="preserve">    заявку _________________________________</w:t>
      </w:r>
    </w:p>
    <w:p w:rsidR="0082100A" w:rsidRDefault="0082100A">
      <w:pPr>
        <w:pStyle w:val="ConsPlusNonformat"/>
      </w:pPr>
    </w:p>
    <w:p w:rsidR="0082100A" w:rsidRDefault="0082100A">
      <w:pPr>
        <w:pStyle w:val="ConsPlusNonformat"/>
      </w:pPr>
      <w:r>
        <w:t xml:space="preserve">               М.П.</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outlineLvl w:val="0"/>
        <w:rPr>
          <w:rFonts w:ascii="Calibri" w:hAnsi="Calibri" w:cs="Calibri"/>
        </w:rPr>
      </w:pPr>
      <w:bookmarkStart w:id="59" w:name="Par870"/>
      <w:bookmarkEnd w:id="59"/>
      <w:r>
        <w:rPr>
          <w:rFonts w:ascii="Calibri" w:hAnsi="Calibri" w:cs="Calibri"/>
        </w:rPr>
        <w:t>Приложение N 5</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от 5 марта 2014 г. N 216</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rPr>
          <w:rFonts w:ascii="Calibri" w:hAnsi="Calibri" w:cs="Calibri"/>
          <w:b/>
          <w:bCs/>
        </w:rPr>
      </w:pPr>
      <w:bookmarkStart w:id="60" w:name="Par874"/>
      <w:bookmarkEnd w:id="60"/>
      <w:r>
        <w:rPr>
          <w:rFonts w:ascii="Calibri" w:hAnsi="Calibri" w:cs="Calibri"/>
          <w:b/>
          <w:bCs/>
        </w:rPr>
        <w:t>ПОЛОЖЕНИЕ</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ПРОДАЖИ МУНИЦИПАЛЬНОГО ИМУЩЕСТВА</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ПОСРЕДСТВОМ ПУБЛИЧНОГО ПРЕДЛОЖЕНИЯ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61" w:name="Par878"/>
      <w:bookmarkEnd w:id="61"/>
      <w:r>
        <w:rPr>
          <w:rFonts w:ascii="Calibri" w:hAnsi="Calibri" w:cs="Calibri"/>
        </w:rPr>
        <w:t>Введение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Положение об организации продажи муниципального имущества посредством публичного предложения разработано в соответствии с Гражданским </w:t>
      </w:r>
      <w:hyperlink r:id="rId83" w:history="1">
        <w:r>
          <w:rPr>
            <w:rFonts w:ascii="Calibri" w:hAnsi="Calibri" w:cs="Calibri"/>
            <w:color w:val="0000FF"/>
          </w:rPr>
          <w:t>кодексом</w:t>
        </w:r>
      </w:hyperlink>
      <w:r>
        <w:rPr>
          <w:rFonts w:ascii="Calibri" w:hAnsi="Calibri" w:cs="Calibri"/>
        </w:rPr>
        <w:t xml:space="preserve"> Российской Федерации, Бюджетным </w:t>
      </w:r>
      <w:hyperlink r:id="rId84"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85" w:history="1">
        <w:r>
          <w:rPr>
            <w:rFonts w:ascii="Calibri" w:hAnsi="Calibri" w:cs="Calibri"/>
            <w:color w:val="0000FF"/>
          </w:rPr>
          <w:t>законом</w:t>
        </w:r>
      </w:hyperlink>
      <w:r>
        <w:rPr>
          <w:rFonts w:ascii="Calibri" w:hAnsi="Calibri" w:cs="Calibri"/>
        </w:rPr>
        <w:t xml:space="preserve"> "О приватизации государственного и муниципального имущества" (далее - Федеральный закон N 178-ФЗ), Федеральным </w:t>
      </w:r>
      <w:hyperlink r:id="rId86"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Федеральным </w:t>
      </w:r>
      <w:hyperlink r:id="rId87"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 Земельным </w:t>
      </w:r>
      <w:hyperlink r:id="rId88"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89" w:history="1">
        <w:r>
          <w:rPr>
            <w:rFonts w:ascii="Calibri" w:hAnsi="Calibri" w:cs="Calibri"/>
            <w:color w:val="0000FF"/>
          </w:rPr>
          <w:t>законом</w:t>
        </w:r>
      </w:hyperlink>
      <w:r>
        <w:rPr>
          <w:rFonts w:ascii="Calibri" w:hAnsi="Calibri" w:cs="Calibri"/>
        </w:rPr>
        <w:t xml:space="preserve"> "О</w:t>
      </w:r>
      <w:proofErr w:type="gramEnd"/>
      <w:r>
        <w:rPr>
          <w:rFonts w:ascii="Calibri" w:hAnsi="Calibri" w:cs="Calibri"/>
        </w:rPr>
        <w:t xml:space="preserve"> </w:t>
      </w:r>
      <w:proofErr w:type="gramStart"/>
      <w:r>
        <w:rPr>
          <w:rFonts w:ascii="Calibri" w:hAnsi="Calibri" w:cs="Calibri"/>
        </w:rPr>
        <w:t xml:space="preserve">введении в действие Земельного кодекса Российской Федерации", </w:t>
      </w:r>
      <w:hyperlink r:id="rId90" w:history="1">
        <w:r>
          <w:rPr>
            <w:rFonts w:ascii="Calibri" w:hAnsi="Calibri" w:cs="Calibri"/>
            <w:color w:val="0000FF"/>
          </w:rPr>
          <w:t>Положением</w:t>
        </w:r>
      </w:hyperlink>
      <w:r>
        <w:rPr>
          <w:rFonts w:ascii="Calibri" w:hAnsi="Calibri" w:cs="Calibri"/>
        </w:rPr>
        <w:t xml:space="preserve">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N 549, </w:t>
      </w:r>
      <w:hyperlink r:id="rId91" w:history="1">
        <w:r>
          <w:rPr>
            <w:rFonts w:ascii="Calibri" w:hAnsi="Calibri" w:cs="Calibri"/>
            <w:color w:val="0000FF"/>
          </w:rPr>
          <w:t>Уставом</w:t>
        </w:r>
      </w:hyperlink>
      <w:r>
        <w:rPr>
          <w:rFonts w:ascii="Calibri" w:hAnsi="Calibri" w:cs="Calibri"/>
        </w:rPr>
        <w:t xml:space="preserve"> городского округа Тольятти.</w:t>
      </w:r>
      <w:proofErr w:type="gramEnd"/>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62" w:name="Par882"/>
      <w:bookmarkEnd w:id="62"/>
      <w:r>
        <w:rPr>
          <w:rFonts w:ascii="Calibri" w:hAnsi="Calibri" w:cs="Calibri"/>
        </w:rPr>
        <w:t>Глава I. ОБЩИЕ ПОЛОЖЕНИЯ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порядок организации продажи муниципального имущества городского округа Тольятти (далее - муниципальное имущество) посредством публичного предложения.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продажи посредством публичного предложения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продажи муниципального имущества посредством публичного предложения осуществляется в случае, если аукцион по продаже муниципального имущества был признан несостоявшимся.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Продавцом имущества выступает мэрия городского округа Тольятти (далее - мэрия, продавец).</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Продавец в процессе подготовки и проведения продажи муниципального имущества осуществляет следующие функции:</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от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w:t>
      </w:r>
      <w:hyperlink r:id="rId92" w:history="1">
        <w:r>
          <w:rPr>
            <w:rFonts w:ascii="Calibri" w:hAnsi="Calibri" w:cs="Calibri"/>
            <w:color w:val="0000FF"/>
          </w:rPr>
          <w:t>законом</w:t>
        </w:r>
      </w:hyperlink>
      <w:r>
        <w:rPr>
          <w:rFonts w:ascii="Calibri" w:hAnsi="Calibri" w:cs="Calibri"/>
        </w:rPr>
        <w:t xml:space="preserve"> N 178-ФЗ ("шаг аукциона");</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определяет размер, срок и порядок перечисления задатка физическими и юридическими лицами, намеревающимися принять участие в продаже муниципального имущества (далее - претенденты), а также иные условия договора о задатке;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заключает с претендентами договоры о задатке;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определяет место, даты начала и окончания приема заявок, место и даты определения </w:t>
      </w:r>
      <w:r>
        <w:rPr>
          <w:rFonts w:ascii="Calibri" w:hAnsi="Calibri" w:cs="Calibri"/>
        </w:rPr>
        <w:lastRenderedPageBreak/>
        <w:t>участников продажи муниципального имущества и проведения продажи муниципального имущества (подведения итогов 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организует подготовку и публикацию информационного сообщения о проведении продажи муниципального имущества в официальном печатном издании, определяемом мэрией, а также размещение информации о проведении продажи муниципального имущества в сети "Интернет" в соответствии с требованиями, установленными Федеральным </w:t>
      </w:r>
      <w:hyperlink r:id="rId93" w:history="1">
        <w:r>
          <w:rPr>
            <w:rFonts w:ascii="Calibri" w:hAnsi="Calibri" w:cs="Calibri"/>
            <w:color w:val="0000FF"/>
          </w:rPr>
          <w:t>законом</w:t>
        </w:r>
      </w:hyperlink>
      <w:r>
        <w:rPr>
          <w:rFonts w:ascii="Calibri" w:hAnsi="Calibri" w:cs="Calibri"/>
        </w:rPr>
        <w:t xml:space="preserve"> N 178-ФЗ и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принимает от претендентов заявки на участие в продаже муниципального имущества и прилагаемые к ним документы по составленной ими описи;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ведет учет заявок по мере их поступления в журнале приема заявок;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проведении продажи муниципального имущества, а также устанавливает факт поступления в установленный срок задатка на счет, указанный в информационном сообщении;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принимает решение о признании претендентов участниками продажи муниципального имущества или об отказе в допуске к участию в продаже муниципального имущества по основаниям, установленным Федеральным </w:t>
      </w:r>
      <w:hyperlink r:id="rId94" w:history="1">
        <w:r>
          <w:rPr>
            <w:rFonts w:ascii="Calibri" w:hAnsi="Calibri" w:cs="Calibri"/>
            <w:color w:val="0000FF"/>
          </w:rPr>
          <w:t>законом</w:t>
        </w:r>
      </w:hyperlink>
      <w:r>
        <w:rPr>
          <w:rFonts w:ascii="Calibri" w:hAnsi="Calibri" w:cs="Calibri"/>
        </w:rPr>
        <w:t xml:space="preserve"> N 178-ФЗ, и уведомляет претендентов о принятом решении;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назначает из числа своих работников уполномоченного представителя, а также нанимает ведущего продажи муниципального имущества или назначает его из числа своих работников;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определяет победителя продажи муниципального имущества и оформляет протокол об итогах 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уведомляет победителя продажи муниципального имущества о его победе;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заключает с победителем продажи имущества договор купли-продажи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производит расчеты с претендентами, участниками и победителем 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организует подготовку и публикацию информационного сообщения об итогах продажи муниципального имущества в официальном печатном издании, определяемом мэрией, а также его размещение в сети "Интернет" в соответствии с требованиями, установленными Федеральным </w:t>
      </w:r>
      <w:hyperlink r:id="rId95" w:history="1">
        <w:r>
          <w:rPr>
            <w:rFonts w:ascii="Calibri" w:hAnsi="Calibri" w:cs="Calibri"/>
            <w:color w:val="0000FF"/>
          </w:rPr>
          <w:t>законом</w:t>
        </w:r>
      </w:hyperlink>
      <w:r>
        <w:rPr>
          <w:rFonts w:ascii="Calibri" w:hAnsi="Calibri" w:cs="Calibri"/>
        </w:rPr>
        <w:t xml:space="preserve"> N 178-ФЗ и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осуществляет иные функции, предусмотренные Федеральным </w:t>
      </w:r>
      <w:hyperlink r:id="rId96" w:history="1">
        <w:r>
          <w:rPr>
            <w:rFonts w:ascii="Calibri" w:hAnsi="Calibri" w:cs="Calibri"/>
            <w:color w:val="0000FF"/>
          </w:rPr>
          <w:t>законом</w:t>
        </w:r>
      </w:hyperlink>
      <w:r>
        <w:rPr>
          <w:rFonts w:ascii="Calibri" w:hAnsi="Calibri" w:cs="Calibri"/>
        </w:rPr>
        <w:t xml:space="preserve"> N 178-ФЗ и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результатам продажи муниципального имущества руководитель уполномоченного органа мэрии по управлению муниципальным имуществом, действующий от имени продавца на основании доверенности, заключает с победителем (покупателем) не ранее 10 рабочих дней и не позднее 15 рабочих дней со дня подведения итогов продажи в соответствии с законодательством Российской Федерации договор купли-продажи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орган мэрии по управлению муниципальным имуществом обеспечивает от имени продавца передачу имущества покупателю (победителю) муниципального имущества и совершает необходимые действия, связанные с переходом права собственности на него.</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63" w:name="Par908"/>
      <w:bookmarkEnd w:id="63"/>
      <w:r>
        <w:rPr>
          <w:rFonts w:ascii="Calibri" w:hAnsi="Calibri" w:cs="Calibri"/>
        </w:rPr>
        <w:t>Глава II. УСЛОВИЯ УЧАСТИЯ В ПРОДАЖЕ МУНИЦИПАЛЬНОГО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Для участия в продаже муниципального имущества претенденты (лично или через своего представителя) представляют продавцу в установленный в информационном сообщении о проведении продажи муниципального имущества срок заявку и иные документы в соответствии с формой заявки и перечнем документов, которые опубликованы в указанном информационном сообщении.</w:t>
      </w:r>
      <w:proofErr w:type="gramEnd"/>
      <w:r>
        <w:rPr>
          <w:rFonts w:ascii="Calibri" w:hAnsi="Calibri" w:cs="Calibri"/>
        </w:rPr>
        <w:t xml:space="preserve"> Заявка и опись представляются в двух экземплярах, один из которых остается у продавца, другой - у заявителя.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Для участия в продаже муниципального имущества претендент вносит задаток в размере 10 процентов первоначальной цены продажи муниципального имущества в соответствии с договором о задатке на счет, указанный в информационном сообщении о проведении продажи </w:t>
      </w:r>
      <w:r>
        <w:rPr>
          <w:rFonts w:ascii="Calibri" w:hAnsi="Calibri" w:cs="Calibri"/>
        </w:rPr>
        <w:lastRenderedPageBreak/>
        <w:t>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Документом, подтверждающим поступление задатка на счет продавца, является выписка со счета продавца.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Прием заявок начинается с даты, объявленной в информационном сообщении о проведении продажи муниципального имущества, осуществляется в течение не менее 25 календарных дней и заканчивается не </w:t>
      </w:r>
      <w:proofErr w:type="gramStart"/>
      <w:r>
        <w:rPr>
          <w:rFonts w:ascii="Calibri" w:hAnsi="Calibri" w:cs="Calibri"/>
        </w:rPr>
        <w:t>позднее</w:t>
      </w:r>
      <w:proofErr w:type="gramEnd"/>
      <w:r>
        <w:rPr>
          <w:rFonts w:ascii="Calibri" w:hAnsi="Calibri" w:cs="Calibri"/>
        </w:rPr>
        <w:t xml:space="preserve"> чем за три рабочих дня до даты рассмотрения продавцом заявок и документов претендентов.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w:t>
      </w:r>
      <w:proofErr w:type="gramStart"/>
      <w:r>
        <w:rPr>
          <w:rFonts w:ascii="Calibri" w:hAnsi="Calibri" w:cs="Calibri"/>
        </w:rPr>
        <w:t>а о ее</w:t>
      </w:r>
      <w:proofErr w:type="gramEnd"/>
      <w:r>
        <w:rPr>
          <w:rFonts w:ascii="Calibri" w:hAnsi="Calibri" w:cs="Calibri"/>
        </w:rPr>
        <w:t xml:space="preserve"> принятии с указанием номера заявки, даты и времени ее принятия продавцом.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64" w:name="Par918"/>
      <w:bookmarkEnd w:id="64"/>
      <w:r>
        <w:rPr>
          <w:rFonts w:ascii="Calibri" w:hAnsi="Calibri" w:cs="Calibri"/>
        </w:rPr>
        <w:t>Глава III. ПОРЯДОК ПРОВЕДЕНИЯ ПРОДАЖИ МУНИЦИПАЛЬНОГО</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ИМУЩЕСТВА И ОФОРМЛЕНИЯ ЕЕ РЕЗУЛЬТАТОВ</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Решения продавца о признании претендентов участниками продажи муниципального имущества оформляются протоколом.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протоколе о признании претендентов участниками продажи муниципального имущества должны содержаться сведения о перечне принятых и отозванных заявок, претендентах, признанных участниками продажи муниципального имущества, претендентах, которым было отказано в допуске к участию в продаже (с указанием оснований отказа).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признания продажи муниципального имущества несостоявшейся продавец принимает соответствующее решение, которое оформляется протоколом.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день определения участников продажи муниципального имущества, указанный в информационном сообщении о проведении продажи муниципального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документов продавец принимает решение о признании претендентов участниками продажи муниципального имущества или об отказе в допуске претендентов к участию в продаже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Претенденты, признанные участниками продажи муниципального имущества, и претенденты, не допущенные к участию в продаже муниципального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65" w:name="Par927"/>
      <w:bookmarkEnd w:id="65"/>
      <w:r>
        <w:rPr>
          <w:rFonts w:ascii="Calibri" w:hAnsi="Calibri" w:cs="Calibri"/>
        </w:rPr>
        <w:t>18. Претендент приобретает статус участника продажи муниципального имущества с момента оформления продавцом протокола о признании претендентов участниками продажи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отказе в допуске к участию в специализированном аукционе размещается на официальном сайте продавца в сети "Интернет",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в срок не позднее рабочего дня, следующего за днем принятия указанного решения.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Продажа муниципального имущества осуществляется </w:t>
      </w:r>
      <w:proofErr w:type="gramStart"/>
      <w:r>
        <w:rPr>
          <w:rFonts w:ascii="Calibri" w:hAnsi="Calibri" w:cs="Calibri"/>
        </w:rPr>
        <w:t>с использованием открытой формы подачи предложений о приобретении имущества в течение одного рабочего дня в рамках одной процедуры в следующем порядке</w:t>
      </w:r>
      <w:proofErr w:type="gramEnd"/>
      <w:r>
        <w:rPr>
          <w:rFonts w:ascii="Calibri" w:hAnsi="Calibri" w:cs="Calibri"/>
        </w:rPr>
        <w:t>:</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продажа муниципального имущества проводится не ранее чем через 10 рабочих дней и не позднее 15 рабочих дней </w:t>
      </w:r>
      <w:proofErr w:type="gramStart"/>
      <w:r>
        <w:rPr>
          <w:rFonts w:ascii="Calibri" w:hAnsi="Calibri" w:cs="Calibri"/>
        </w:rPr>
        <w:t>с даты определения</w:t>
      </w:r>
      <w:proofErr w:type="gramEnd"/>
      <w:r>
        <w:rPr>
          <w:rFonts w:ascii="Calibri" w:hAnsi="Calibri" w:cs="Calibri"/>
        </w:rPr>
        <w:t xml:space="preserve"> участников продажи муниципального имущества, но не ранее истечения сроков, указанных в </w:t>
      </w:r>
      <w:hyperlink w:anchor="Par927" w:history="1">
        <w:r>
          <w:rPr>
            <w:rFonts w:ascii="Calibri" w:hAnsi="Calibri" w:cs="Calibri"/>
            <w:color w:val="0000FF"/>
          </w:rPr>
          <w:t>пункте 18</w:t>
        </w:r>
      </w:hyperlink>
      <w:r>
        <w:rPr>
          <w:rFonts w:ascii="Calibri" w:hAnsi="Calibri" w:cs="Calibri"/>
        </w:rPr>
        <w:t xml:space="preserve"> настоящего Положения;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продажа муниципального имущества проводится ведущим в присутствии уполномоченного представителя продавца;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участникам продажи муниципального имущества выдаются пронумерованные карточки участника продажи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процедура продажи начинается с объявления уполномоченным представителем продавца об открытии 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 открытия продажи муниципального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"Шаг понижения" устанавливается продавцом в фиксированной сумме, составляющей не более 10 процентов от цены первоначального предложения, и не изменяется в течение всей процедуры 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Предложения о приобретении муниципального имущества </w:t>
      </w:r>
      <w:proofErr w:type="gramStart"/>
      <w:r>
        <w:rPr>
          <w:rFonts w:ascii="Calibri" w:hAnsi="Calibri" w:cs="Calibri"/>
        </w:rPr>
        <w:t>заявляются</w:t>
      </w:r>
      <w:proofErr w:type="gramEnd"/>
      <w:r>
        <w:rPr>
          <w:rFonts w:ascii="Calibri" w:hAnsi="Calibri" w:cs="Calibri"/>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приобретения муниципального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несколько участников продажи муниципального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97" w:history="1">
        <w:r>
          <w:rPr>
            <w:rFonts w:ascii="Calibri" w:hAnsi="Calibri" w:cs="Calibri"/>
            <w:color w:val="0000FF"/>
          </w:rPr>
          <w:t>законом</w:t>
        </w:r>
      </w:hyperlink>
      <w:r>
        <w:rPr>
          <w:rFonts w:ascii="Calibri" w:hAnsi="Calibri" w:cs="Calibri"/>
        </w:rPr>
        <w:t xml:space="preserve"> N 178-ФЗ правилам проведения аукциона, предусматривающим открытую форму подачи предложений о цене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Начальной ценой муниципального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После завершения аукциона ведущий объявляет о продаже муниципального имущества, называет победителя продажи имущества, цену и номер карточки победителя;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цена муниципального имущества, предложенная победителем продажи имущества, заносится в протокол об итогах продажи муниципального имущества, составляемый в двух экземплярах.</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Протокол об итогах продажи муниципального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проведении продажи муниципального имущества продавцом проводились фотографирование, ауди</w:t>
      </w:r>
      <w:proofErr w:type="gramStart"/>
      <w:r>
        <w:rPr>
          <w:rFonts w:ascii="Calibri" w:hAnsi="Calibri" w:cs="Calibri"/>
        </w:rPr>
        <w:t>о-</w:t>
      </w:r>
      <w:proofErr w:type="gramEnd"/>
      <w:r>
        <w:rPr>
          <w:rFonts w:ascii="Calibri" w:hAnsi="Calibri" w:cs="Calibri"/>
        </w:rPr>
        <w:t xml:space="preserve"> и (или) видеозапись, киносъемка, то об этом делается отметка в протоколе. В указанном случае материалы фотографирования, ауди</w:t>
      </w:r>
      <w:proofErr w:type="gramStart"/>
      <w:r>
        <w:rPr>
          <w:rFonts w:ascii="Calibri" w:hAnsi="Calibri" w:cs="Calibri"/>
        </w:rPr>
        <w:t>о-</w:t>
      </w:r>
      <w:proofErr w:type="gramEnd"/>
      <w:r>
        <w:rPr>
          <w:rFonts w:ascii="Calibri" w:hAnsi="Calibri" w:cs="Calibri"/>
        </w:rPr>
        <w:t xml:space="preserve"> и (или) видеозаписи, киносъемки прилагаются в течение суток к протоколу (экземпляру продавца) в соответствии с </w:t>
      </w:r>
      <w:r>
        <w:rPr>
          <w:rFonts w:ascii="Calibri" w:hAnsi="Calibri" w:cs="Calibri"/>
        </w:rPr>
        <w:lastRenderedPageBreak/>
        <w:t>актом, подписываемым лицом, осуществлявшим фотографирование, аудио- и (или) видеозапись, киносъемку, ведущим продажи муниципального имущества и уполномоченным представителем продавца.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Продажа муниципального имущества признается несостоявшейся в следующих случаях:</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было подано ни одной заявки на участие в продаже имущества либо ни один из претендентов не признан участником продажи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принято решение о признании только одного претендента участником продажи;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троекратного объявления ведущим минимальной цены предложения (цены отсечения) ни один из участников не поднял карточку.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признания продажи муниципального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Лицам, перечислившим задаток для участия в продаже муниципального имущества, денежные средства возвращаются в следующем порядке: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 продажи имущества, за исключением ее победителя, - в течение пяти календарных дней со дня подведения итогов продажи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претендентам, не допущенным к участию в продаже имущества, - в течение пяти календарных дней со дня подписания протокола о признании претендентов участниками продажи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Задаток победителя продажи муниципального имущества подлежит перечислению в установленном порядке в бюджет городского округа Тольятти в течение пяти календарных дней с даты, установленной для заключения договора купли-продажи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результатам продажи муниципального имущества руководитель уполномоченного органа по управлению муниципальным имуществом, действующий на основании доверенности продавца, и победитель продажи имущества (покупатель) заключают договор купли-продажи муниципального имущества не позднее чем через 10 рабочих дней и не позднее 15 рабочих дней со дня подведения итогов в соответствии с законодательством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бюджет городского округа Тольятти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10 рабочих дней со дня заключения договора купли-продажи.</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Внесенный победителем продажи задаток засчитывается в счет оплаты приобретаемого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уклонении или отказе победителя продажи муниципального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случае отказа или уклонения от оплаты муниципального имущества в установленные сроки покупатель уплачивает продавцу пени в размере 1/3 </w:t>
      </w:r>
      <w:hyperlink r:id="rId98"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выполнения денежных обязательств, от </w:t>
      </w:r>
      <w:proofErr w:type="spellStart"/>
      <w:r>
        <w:rPr>
          <w:rFonts w:ascii="Calibri" w:hAnsi="Calibri" w:cs="Calibri"/>
        </w:rPr>
        <w:t>неперечисленной</w:t>
      </w:r>
      <w:proofErr w:type="spellEnd"/>
      <w:r>
        <w:rPr>
          <w:rFonts w:ascii="Calibri" w:hAnsi="Calibri" w:cs="Calibri"/>
        </w:rPr>
        <w:t xml:space="preserve"> суммы долга или от </w:t>
      </w:r>
      <w:proofErr w:type="spellStart"/>
      <w:r>
        <w:rPr>
          <w:rFonts w:ascii="Calibri" w:hAnsi="Calibri" w:cs="Calibri"/>
        </w:rPr>
        <w:t>неперечисленной</w:t>
      </w:r>
      <w:proofErr w:type="spellEnd"/>
      <w:r>
        <w:rPr>
          <w:rFonts w:ascii="Calibri" w:hAnsi="Calibri" w:cs="Calibri"/>
        </w:rPr>
        <w:t xml:space="preserve"> суммы долга за каждый день просрочки платежа до полной оплаты.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Информационное сообщение об итогах продажи имущества публикуется в официальном печатном издании, определяемом мэрией, и размещается на официальных сайтах в сети "Интернет" в соответствии с требованиями, установленными Федеральным </w:t>
      </w:r>
      <w:hyperlink r:id="rId99" w:history="1">
        <w:r>
          <w:rPr>
            <w:rFonts w:ascii="Calibri" w:hAnsi="Calibri" w:cs="Calibri"/>
            <w:color w:val="0000FF"/>
          </w:rPr>
          <w:t>законом</w:t>
        </w:r>
      </w:hyperlink>
      <w:r>
        <w:rPr>
          <w:rFonts w:ascii="Calibri" w:hAnsi="Calibri" w:cs="Calibri"/>
        </w:rPr>
        <w:t xml:space="preserve"> N 178-ФЗ, а также не позднее рабочего дня, следующего за днем подведения итогов продажи имущества, размещается на сайте продавца в сети "Интернет".</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Д.Б.МИКЕЛЬ</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outlineLvl w:val="0"/>
        <w:rPr>
          <w:rFonts w:ascii="Calibri" w:hAnsi="Calibri" w:cs="Calibri"/>
        </w:rPr>
      </w:pPr>
      <w:bookmarkStart w:id="66" w:name="Par969"/>
      <w:bookmarkEnd w:id="66"/>
      <w:r>
        <w:rPr>
          <w:rFonts w:ascii="Calibri" w:hAnsi="Calibri" w:cs="Calibri"/>
        </w:rPr>
        <w:t>Приложение N 6</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от 5 марта 2014 г. N 216</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rPr>
          <w:rFonts w:ascii="Calibri" w:hAnsi="Calibri" w:cs="Calibri"/>
          <w:b/>
          <w:bCs/>
        </w:rPr>
      </w:pPr>
      <w:bookmarkStart w:id="67" w:name="Par973"/>
      <w:bookmarkEnd w:id="67"/>
      <w:r>
        <w:rPr>
          <w:rFonts w:ascii="Calibri" w:hAnsi="Calibri" w:cs="Calibri"/>
          <w:b/>
          <w:bCs/>
        </w:rPr>
        <w:t>ПОЛОЖЕНИЕ</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 ОРГАНИЗАЦИИ ПРОДАЖИ </w:t>
      </w:r>
      <w:proofErr w:type="gramStart"/>
      <w:r>
        <w:rPr>
          <w:rFonts w:ascii="Calibri" w:hAnsi="Calibri" w:cs="Calibri"/>
          <w:b/>
          <w:bCs/>
        </w:rPr>
        <w:t>МУНИЦИПАЛЬНОГО</w:t>
      </w:r>
      <w:proofErr w:type="gramEnd"/>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БЕЗ ОБЪЯВЛЕНИЯ ЦЕНЫ</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68" w:name="Par977"/>
      <w:bookmarkEnd w:id="68"/>
      <w:r>
        <w:rPr>
          <w:rFonts w:ascii="Calibri" w:hAnsi="Calibri" w:cs="Calibri"/>
        </w:rPr>
        <w:t>Введение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Положение об организации продажи муниципального имущества без объявления цены разработано в соответствии с Гражданским </w:t>
      </w:r>
      <w:hyperlink r:id="rId100" w:history="1">
        <w:r>
          <w:rPr>
            <w:rFonts w:ascii="Calibri" w:hAnsi="Calibri" w:cs="Calibri"/>
            <w:color w:val="0000FF"/>
          </w:rPr>
          <w:t>кодексом</w:t>
        </w:r>
      </w:hyperlink>
      <w:r>
        <w:rPr>
          <w:rFonts w:ascii="Calibri" w:hAnsi="Calibri" w:cs="Calibri"/>
        </w:rPr>
        <w:t xml:space="preserve"> Российской Федерации, Бюджетным </w:t>
      </w:r>
      <w:hyperlink r:id="rId101"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02" w:history="1">
        <w:r>
          <w:rPr>
            <w:rFonts w:ascii="Calibri" w:hAnsi="Calibri" w:cs="Calibri"/>
            <w:color w:val="0000FF"/>
          </w:rPr>
          <w:t>законом</w:t>
        </w:r>
      </w:hyperlink>
      <w:r>
        <w:rPr>
          <w:rFonts w:ascii="Calibri" w:hAnsi="Calibri" w:cs="Calibri"/>
        </w:rPr>
        <w:t xml:space="preserve"> "О приватизации государственного и муниципального имущества" (далее - Федеральный закон N 178-ФЗ), Федеральным </w:t>
      </w:r>
      <w:hyperlink r:id="rId103"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Федеральным </w:t>
      </w:r>
      <w:hyperlink r:id="rId104"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 Земельным </w:t>
      </w:r>
      <w:hyperlink r:id="rId105"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06" w:history="1">
        <w:r>
          <w:rPr>
            <w:rFonts w:ascii="Calibri" w:hAnsi="Calibri" w:cs="Calibri"/>
            <w:color w:val="0000FF"/>
          </w:rPr>
          <w:t>законом</w:t>
        </w:r>
      </w:hyperlink>
      <w:r>
        <w:rPr>
          <w:rFonts w:ascii="Calibri" w:hAnsi="Calibri" w:cs="Calibri"/>
        </w:rPr>
        <w:t xml:space="preserve"> "О</w:t>
      </w:r>
      <w:proofErr w:type="gramEnd"/>
      <w:r>
        <w:rPr>
          <w:rFonts w:ascii="Calibri" w:hAnsi="Calibri" w:cs="Calibri"/>
        </w:rPr>
        <w:t xml:space="preserve"> </w:t>
      </w:r>
      <w:proofErr w:type="gramStart"/>
      <w:r>
        <w:rPr>
          <w:rFonts w:ascii="Calibri" w:hAnsi="Calibri" w:cs="Calibri"/>
        </w:rPr>
        <w:t xml:space="preserve">введении в действие Земельного кодекса Российской Федерации", </w:t>
      </w:r>
      <w:hyperlink r:id="rId107" w:history="1">
        <w:r>
          <w:rPr>
            <w:rFonts w:ascii="Calibri" w:hAnsi="Calibri" w:cs="Calibri"/>
            <w:color w:val="0000FF"/>
          </w:rPr>
          <w:t>Положением</w:t>
        </w:r>
      </w:hyperlink>
      <w:r>
        <w:rPr>
          <w:rFonts w:ascii="Calibri" w:hAnsi="Calibri" w:cs="Calibri"/>
        </w:rPr>
        <w:t xml:space="preserve"> об организации продажи государственного или муниципального имущества посредством публичного предложения и без объявления цены, утвержденным Постановлением Правительства Российской Федерации от 22.07.2002 N 549, </w:t>
      </w:r>
      <w:hyperlink r:id="rId108" w:history="1">
        <w:r>
          <w:rPr>
            <w:rFonts w:ascii="Calibri" w:hAnsi="Calibri" w:cs="Calibri"/>
            <w:color w:val="0000FF"/>
          </w:rPr>
          <w:t>Уставом</w:t>
        </w:r>
      </w:hyperlink>
      <w:r>
        <w:rPr>
          <w:rFonts w:ascii="Calibri" w:hAnsi="Calibri" w:cs="Calibri"/>
        </w:rPr>
        <w:t xml:space="preserve"> городского округа Тольятти.</w:t>
      </w:r>
      <w:proofErr w:type="gramEnd"/>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69" w:name="Par981"/>
      <w:bookmarkEnd w:id="69"/>
      <w:r>
        <w:rPr>
          <w:rFonts w:ascii="Calibri" w:hAnsi="Calibri" w:cs="Calibri"/>
        </w:rPr>
        <w:t>Глава 1. ОБЩИЕ ПОЛОЖЕНИЯ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порядок организации продажи находящегося в муниципальной собственности имущества без объявления цены (далее - муниципальное имущество), подведения итогов продажи муниципального имущества без объявления цены, заключения договора купли-продажи, если продажа имущества посредством публичного предложения не состоялась.</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продажи без объявления цены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Продавцом имущества выступает мэрия городского округа Тольятти (далее - мэрия, продавец).</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70" w:name="Par986"/>
      <w:bookmarkEnd w:id="70"/>
      <w:r>
        <w:rPr>
          <w:rFonts w:ascii="Calibri" w:hAnsi="Calibri" w:cs="Calibri"/>
        </w:rPr>
        <w:t>4. Продавец в процессе подготовки и проведения 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устанавливает срок приема </w:t>
      </w:r>
      <w:hyperlink w:anchor="Par1089" w:history="1">
        <w:r>
          <w:rPr>
            <w:rFonts w:ascii="Calibri" w:hAnsi="Calibri" w:cs="Calibri"/>
            <w:color w:val="0000FF"/>
          </w:rPr>
          <w:t>заявок</w:t>
        </w:r>
      </w:hyperlink>
      <w:r>
        <w:rPr>
          <w:rFonts w:ascii="Calibri" w:hAnsi="Calibri" w:cs="Calibri"/>
        </w:rPr>
        <w:t xml:space="preserve"> на приобретение муниципального имущества (дата и время начала и окончания приема заявок), а также дату подведения итогов продажи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организует подготовку и публикацию информационного сообщения о продаже муниципального имущества в печатном издании, определяемом мэрией, и размещение информации о проведении продажи муниципального имущества в сети "Интернет" в соответствии с требованиями, установленными Федеральным </w:t>
      </w:r>
      <w:hyperlink r:id="rId109" w:history="1">
        <w:r>
          <w:rPr>
            <w:rFonts w:ascii="Calibri" w:hAnsi="Calibri" w:cs="Calibri"/>
            <w:color w:val="0000FF"/>
          </w:rPr>
          <w:t>законом</w:t>
        </w:r>
      </w:hyperlink>
      <w:r>
        <w:rPr>
          <w:rFonts w:ascii="Calibri" w:hAnsi="Calibri" w:cs="Calibri"/>
        </w:rPr>
        <w:t xml:space="preserve"> N 178-ФЗ и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принимает заявки юридических и физических лиц на приобретение муниципального имущества, а также прилагаемые к ним предложения о цене приобретения имущества и другие документы по описи, представленной претендентом;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ведет учет заявок и предложений о цене приобретения муниципального имущества путем их регистрации в установленном продавцом порядке;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уведомляет претендента об отказе в рассмотрении поданной им заявки и предложения о цене приобретения имущества или о признании его покупателем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заключает с покупателем договор купли-продажи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производит расчеты с покупателем;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организует подготовку и публикацию информационного сообщения об итогах продажи муниципального имущества в печатном издании, определяемом мэрией, и его размещение в сети "Интернет" в соответствии с требованиями, установленными Федеральным </w:t>
      </w:r>
      <w:hyperlink r:id="rId110" w:history="1">
        <w:r>
          <w:rPr>
            <w:rFonts w:ascii="Calibri" w:hAnsi="Calibri" w:cs="Calibri"/>
            <w:color w:val="0000FF"/>
          </w:rPr>
          <w:t>законом</w:t>
        </w:r>
      </w:hyperlink>
      <w:r>
        <w:rPr>
          <w:rFonts w:ascii="Calibri" w:hAnsi="Calibri" w:cs="Calibri"/>
        </w:rPr>
        <w:t xml:space="preserve"> N 178-ФЗ и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обеспечивает передачу муниципального имущества покупателю и совершает необходимые действия, связанные с переходом права собственности на него;</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осуществляет иные функции, предусмотренные Федеральным </w:t>
      </w:r>
      <w:hyperlink r:id="rId111" w:history="1">
        <w:r>
          <w:rPr>
            <w:rFonts w:ascii="Calibri" w:hAnsi="Calibri" w:cs="Calibri"/>
            <w:color w:val="0000FF"/>
          </w:rPr>
          <w:t>законом</w:t>
        </w:r>
      </w:hyperlink>
      <w:r>
        <w:rPr>
          <w:rFonts w:ascii="Calibri" w:hAnsi="Calibri" w:cs="Calibri"/>
        </w:rPr>
        <w:t xml:space="preserve"> N 178-ФЗ и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Функции, предусмотренные </w:t>
      </w:r>
      <w:hyperlink w:anchor="Par986" w:history="1">
        <w:r>
          <w:rPr>
            <w:rFonts w:ascii="Calibri" w:hAnsi="Calibri" w:cs="Calibri"/>
            <w:color w:val="0000FF"/>
          </w:rPr>
          <w:t>пунктом 4</w:t>
        </w:r>
      </w:hyperlink>
      <w:r>
        <w:rPr>
          <w:rFonts w:ascii="Calibri" w:hAnsi="Calibri" w:cs="Calibri"/>
        </w:rPr>
        <w:t xml:space="preserve"> настоящего Положения,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71" w:name="Par999"/>
      <w:bookmarkEnd w:id="71"/>
      <w:r>
        <w:rPr>
          <w:rFonts w:ascii="Calibri" w:hAnsi="Calibri" w:cs="Calibri"/>
        </w:rPr>
        <w:t>Глава II. ПОРЯДОК ОРГАНИЗАЦИИ ПРИЕМА ЗАЯВОК И ПРЕДЛОЖЕНИЙ</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О ЦЕНЕ ПРИОБРЕТЕНИЯ МУНИЦИПАЛЬНОГО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осуществляет прием заявок в течение указанного в информационном сообщении срока.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приема заявок должен быть не менее 25 календарных дней. Определенная продавцом дата подведения итогов продажи муниципального имущества указывается в информационном сообщении.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Форма бланка </w:t>
      </w:r>
      <w:hyperlink w:anchor="Par1089" w:history="1">
        <w:r>
          <w:rPr>
            <w:rFonts w:ascii="Calibri" w:hAnsi="Calibri" w:cs="Calibri"/>
            <w:color w:val="0000FF"/>
          </w:rPr>
          <w:t>заявки</w:t>
        </w:r>
      </w:hyperlink>
      <w:r>
        <w:rPr>
          <w:rFonts w:ascii="Calibri" w:hAnsi="Calibri" w:cs="Calibri"/>
        </w:rPr>
        <w:t xml:space="preserve"> утверждается продавцом и приводится в информационном сообщении.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089" w:history="1">
        <w:r>
          <w:rPr>
            <w:rFonts w:ascii="Calibri" w:hAnsi="Calibri" w:cs="Calibri"/>
            <w:color w:val="0000FF"/>
          </w:rPr>
          <w:t>заявке</w:t>
        </w:r>
      </w:hyperlink>
      <w:r>
        <w:rPr>
          <w:rFonts w:ascii="Calibri" w:hAnsi="Calibri" w:cs="Calibri"/>
        </w:rPr>
        <w:t xml:space="preserve"> должно содержаться обязательство претендента заключить договор купли-продажи муниципального имущества по предлагаемой им цене.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Предложение о цене приобретения муниципального имущества прилагается к </w:t>
      </w:r>
      <w:hyperlink w:anchor="Par1089" w:history="1">
        <w:r>
          <w:rPr>
            <w:rFonts w:ascii="Calibri" w:hAnsi="Calibri" w:cs="Calibri"/>
            <w:color w:val="0000FF"/>
          </w:rPr>
          <w:t>заявке</w:t>
        </w:r>
      </w:hyperlink>
      <w:r>
        <w:rPr>
          <w:rFonts w:ascii="Calibri" w:hAnsi="Calibri" w:cs="Calibri"/>
        </w:rPr>
        <w:t xml:space="preserve"> в запечатанном конверте. Предлагаемая претендентом цена приобретения муниципального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Претендент вправе подать только одно предложение о цене приобретения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w:anchor="Par1089" w:history="1">
        <w:r>
          <w:rPr>
            <w:rFonts w:ascii="Calibri" w:hAnsi="Calibri" w:cs="Calibri"/>
            <w:color w:val="0000FF"/>
          </w:rPr>
          <w:t>заявке</w:t>
        </w:r>
      </w:hyperlink>
      <w:r>
        <w:rPr>
          <w:rFonts w:ascii="Calibri" w:hAnsi="Calibri" w:cs="Calibri"/>
        </w:rPr>
        <w:t xml:space="preserve">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приеме </w:t>
      </w:r>
      <w:hyperlink w:anchor="Par1089" w:history="1">
        <w:r>
          <w:rPr>
            <w:rFonts w:ascii="Calibri" w:hAnsi="Calibri" w:cs="Calibri"/>
            <w:color w:val="0000FF"/>
          </w:rPr>
          <w:t>заявки</w:t>
        </w:r>
      </w:hyperlink>
      <w:r>
        <w:rPr>
          <w:rFonts w:ascii="Calibri" w:hAnsi="Calibri" w:cs="Calibri"/>
        </w:rPr>
        <w:t xml:space="preserve"> продавец:</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рассматривает заявки с прилагаемыми к ним документами на предмет их соответствия требованиям законодательства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Продавец отказывает претенденту в приеме </w:t>
      </w:r>
      <w:hyperlink w:anchor="Par1089" w:history="1">
        <w:r>
          <w:rPr>
            <w:rFonts w:ascii="Calibri" w:hAnsi="Calibri" w:cs="Calibri"/>
            <w:color w:val="0000FF"/>
          </w:rPr>
          <w:t>заявки</w:t>
        </w:r>
      </w:hyperlink>
      <w:r>
        <w:rPr>
          <w:rFonts w:ascii="Calibri" w:hAnsi="Calibri" w:cs="Calibri"/>
        </w:rPr>
        <w:t xml:space="preserve"> в случае, если: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089" w:history="1">
        <w:r>
          <w:rPr>
            <w:rFonts w:ascii="Calibri" w:hAnsi="Calibri" w:cs="Calibri"/>
            <w:color w:val="0000FF"/>
          </w:rPr>
          <w:t>заявка</w:t>
        </w:r>
      </w:hyperlink>
      <w:r>
        <w:rPr>
          <w:rFonts w:ascii="Calibri" w:hAnsi="Calibri" w:cs="Calibri"/>
        </w:rPr>
        <w:t xml:space="preserve"> представлена по истечении срока приема заявок, указанного в информационном сообщении;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89" w:history="1">
        <w:r>
          <w:rPr>
            <w:rFonts w:ascii="Calibri" w:hAnsi="Calibri" w:cs="Calibri"/>
            <w:color w:val="0000FF"/>
          </w:rPr>
          <w:t>заявка</w:t>
        </w:r>
      </w:hyperlink>
      <w:r>
        <w:rPr>
          <w:rFonts w:ascii="Calibri" w:hAnsi="Calibri" w:cs="Calibri"/>
        </w:rPr>
        <w:t xml:space="preserve"> представлена лицом, не уполномоченным претендентом на осуществление таких действий;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089" w:history="1">
        <w:r>
          <w:rPr>
            <w:rFonts w:ascii="Calibri" w:hAnsi="Calibri" w:cs="Calibri"/>
            <w:color w:val="0000FF"/>
          </w:rPr>
          <w:t>заявка</w:t>
        </w:r>
      </w:hyperlink>
      <w:r>
        <w:rPr>
          <w:rFonts w:ascii="Calibri" w:hAnsi="Calibri" w:cs="Calibri"/>
        </w:rPr>
        <w:t xml:space="preserve"> оформлена с нарушением требований, установленных продавцом;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представлены не все документы, предусмотренные информационным сообщением, либо они оформлены ненадлежащим образом;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Указанный перечень оснований для отказа в приеме </w:t>
      </w:r>
      <w:hyperlink w:anchor="Par1089" w:history="1">
        <w:r>
          <w:rPr>
            <w:rFonts w:ascii="Calibri" w:hAnsi="Calibri" w:cs="Calibri"/>
            <w:color w:val="0000FF"/>
          </w:rPr>
          <w:t>заявки</w:t>
        </w:r>
      </w:hyperlink>
      <w:r>
        <w:rPr>
          <w:rFonts w:ascii="Calibri" w:hAnsi="Calibri" w:cs="Calibri"/>
        </w:rPr>
        <w:t xml:space="preserve"> является исчерпывающим.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Сотрудник продавца, осуществляющий прием документов, делает на экземпляре описи документов, остающемся у претендента, отметку об отказе в приеме </w:t>
      </w:r>
      <w:hyperlink w:anchor="Par1089" w:history="1">
        <w:r>
          <w:rPr>
            <w:rFonts w:ascii="Calibri" w:hAnsi="Calibri" w:cs="Calibri"/>
            <w:color w:val="0000FF"/>
          </w:rPr>
          <w:t>заявки</w:t>
        </w:r>
      </w:hyperlink>
      <w:r>
        <w:rPr>
          <w:rFonts w:ascii="Calibri" w:hAnsi="Calibri" w:cs="Calibri"/>
        </w:rPr>
        <w:t xml:space="preserve"> с указанием причины отказа и заверяет ее своей подписью.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Принятые заявки и предложения о цене приобретения муниципального имущества продавец регистрирует в журнале приема заявок с присвоением каждой </w:t>
      </w:r>
      <w:hyperlink w:anchor="Par1089" w:history="1">
        <w:r>
          <w:rPr>
            <w:rFonts w:ascii="Calibri" w:hAnsi="Calibri" w:cs="Calibri"/>
            <w:color w:val="0000FF"/>
          </w:rPr>
          <w:t>заявке</w:t>
        </w:r>
      </w:hyperlink>
      <w:r>
        <w:rPr>
          <w:rFonts w:ascii="Calibri" w:hAnsi="Calibri" w:cs="Calibri"/>
        </w:rPr>
        <w:t xml:space="preserve"> номера и указанием даты и времени ее поступления.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Зарегистрированная </w:t>
      </w:r>
      <w:hyperlink w:anchor="Par1089" w:history="1">
        <w:r>
          <w:rPr>
            <w:rFonts w:ascii="Calibri" w:hAnsi="Calibri" w:cs="Calibri"/>
            <w:color w:val="0000FF"/>
          </w:rPr>
          <w:t>заявка</w:t>
        </w:r>
      </w:hyperlink>
      <w:r>
        <w:rPr>
          <w:rFonts w:ascii="Calibri" w:hAnsi="Calibri" w:cs="Calibri"/>
        </w:rPr>
        <w:t xml:space="preserve"> является поступившим продавцу предложением (офертой) претендента, выражающим его намерение считать себя заключившим с продавцом договор купли-продажи муниципального имущества по предлагаемой претендентом цене приобретения.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Претендент не вправе отозвать зарегистрированную </w:t>
      </w:r>
      <w:hyperlink w:anchor="Par1089" w:history="1">
        <w:r>
          <w:rPr>
            <w:rFonts w:ascii="Calibri" w:hAnsi="Calibri" w:cs="Calibri"/>
            <w:color w:val="0000FF"/>
          </w:rPr>
          <w:t>заявку</w:t>
        </w:r>
      </w:hyperlink>
      <w:r>
        <w:rPr>
          <w:rFonts w:ascii="Calibri" w:hAnsi="Calibri" w:cs="Calibri"/>
        </w:rPr>
        <w:t>, если иное не установлено законодательством Российской Федерации.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72" w:name="Par1025"/>
      <w:bookmarkEnd w:id="72"/>
      <w:r>
        <w:rPr>
          <w:rFonts w:ascii="Calibri" w:hAnsi="Calibri" w:cs="Calibri"/>
        </w:rPr>
        <w:t>Глава III. ПОРЯДОК ПОДВЕДЕНИЯ ИТОГОВ ПРОДАЖИ</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 результатам рассмотрения представленных документов продавец принимает по каждой зарегистрированной </w:t>
      </w:r>
      <w:hyperlink w:anchor="Par1089" w:history="1">
        <w:r>
          <w:rPr>
            <w:rFonts w:ascii="Calibri" w:hAnsi="Calibri" w:cs="Calibri"/>
            <w:color w:val="0000FF"/>
          </w:rPr>
          <w:t>заявке</w:t>
        </w:r>
      </w:hyperlink>
      <w:r>
        <w:rPr>
          <w:rFonts w:ascii="Calibri" w:hAnsi="Calibri" w:cs="Calibri"/>
        </w:rPr>
        <w:t xml:space="preserve"> отдельное решение о рассмотрении предложений о цене приобретения муниципального имущества. Указанное решение оформляется протоколом об итогах продажи имущества в порядке, установленном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определения покупателя муниципального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Покупателем муниципального имущества признается: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принятии к рассмотрению одного предложения о цене приобретения имущества - претендент, подавший это предложение;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принятии к рассмотрению нескольких одинаковых предложений о цене приобретения имущества - претендент, </w:t>
      </w:r>
      <w:hyperlink w:anchor="Par1089" w:history="1">
        <w:r>
          <w:rPr>
            <w:rFonts w:ascii="Calibri" w:hAnsi="Calibri" w:cs="Calibri"/>
            <w:color w:val="0000FF"/>
          </w:rPr>
          <w:t>заявка</w:t>
        </w:r>
      </w:hyperlink>
      <w:r>
        <w:rPr>
          <w:rFonts w:ascii="Calibri" w:hAnsi="Calibri" w:cs="Calibri"/>
        </w:rPr>
        <w:t xml:space="preserve"> которого была зарегистрирована ранее других.</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Протокол об итогах продажи муниципального имущества должен содержать:</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имуществе;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общее количество зарегистрированных заявок;</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отказах в рассмотрении предложений о цене приобретения имущества с указанием подавших их претендентов и причин отказов;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сведения о рассмотренных </w:t>
      </w:r>
      <w:proofErr w:type="gramStart"/>
      <w:r>
        <w:rPr>
          <w:rFonts w:ascii="Calibri" w:hAnsi="Calibri" w:cs="Calibri"/>
        </w:rPr>
        <w:t>предложениях</w:t>
      </w:r>
      <w:proofErr w:type="gramEnd"/>
      <w:r>
        <w:rPr>
          <w:rFonts w:ascii="Calibri" w:hAnsi="Calibri" w:cs="Calibri"/>
        </w:rPr>
        <w:t xml:space="preserve"> о цене приобретения имущества с указанием подавших их претендентов;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покупателе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цену приобретения имущества, предложенную покупателем;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необходимые сведения.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Уведомления об отказе в рассмотрении поданного претендентом предложения о цене приобретения муниципального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муниципального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Информационное сообщение об итогах продажи муниципального имущества публикуется в официальном печатном издании, определяемом мэрией, и размещается на официальных сайтах в сети "Интернет" в соответствии с требованиями, установленными </w:t>
      </w:r>
      <w:r>
        <w:rPr>
          <w:rFonts w:ascii="Calibri" w:hAnsi="Calibri" w:cs="Calibri"/>
        </w:rPr>
        <w:lastRenderedPageBreak/>
        <w:t xml:space="preserve">Федеральным </w:t>
      </w:r>
      <w:hyperlink r:id="rId112" w:history="1">
        <w:r>
          <w:rPr>
            <w:rFonts w:ascii="Calibri" w:hAnsi="Calibri" w:cs="Calibri"/>
            <w:color w:val="0000FF"/>
          </w:rPr>
          <w:t>законом</w:t>
        </w:r>
      </w:hyperlink>
      <w:r>
        <w:rPr>
          <w:rFonts w:ascii="Calibri" w:hAnsi="Calibri" w:cs="Calibri"/>
        </w:rPr>
        <w:t xml:space="preserve"> N 178-ФЗ, а также не позднее рабочего дня, следующего за днем подведения итогов продажи имущества, на сайте продавца в сети "Интернет".</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73" w:name="Par1046"/>
      <w:bookmarkEnd w:id="73"/>
      <w:r>
        <w:rPr>
          <w:rFonts w:ascii="Calibri" w:hAnsi="Calibri" w:cs="Calibri"/>
        </w:rPr>
        <w:t>Глава IV. ПОРЯДОК ЗАКЛЮЧЕНИЯ ДОГОВОРА</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КУПЛИ-ПРОДАЖИ ИМУЩЕСТВА, ОПЛАТЫ МУНИЦИПАЛЬНОГО ИМУЩЕСТВА</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И ПЕРЕДАЧИ ЕГО ПОКУПАТЕЛЮ</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Руководитель уполномоченного органа мэрии по управлению муниципальным имуществом, действующий от имени продавца на основании доверенности, заключает с покупателем договор купли-продажи муниципального имущества не ранее чем через 10 рабочих дней и не позднее 15 рабочих дней со дня подведения итогов продажи в соответствии с законодательством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Договор купли-продажи муниципального имущества должен содержать все существенные условия, предусмотренные для таких договоров Гражданским </w:t>
      </w:r>
      <w:hyperlink r:id="rId113"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14" w:history="1">
        <w:r>
          <w:rPr>
            <w:rFonts w:ascii="Calibri" w:hAnsi="Calibri" w:cs="Calibri"/>
            <w:color w:val="0000FF"/>
          </w:rPr>
          <w:t>законом</w:t>
        </w:r>
      </w:hyperlink>
      <w:r>
        <w:rPr>
          <w:rFonts w:ascii="Calibri" w:hAnsi="Calibri" w:cs="Calibri"/>
        </w:rPr>
        <w:t xml:space="preserve"> N 178-ФЗ и иными нормативными правовыми актами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договоре купли-продажи муниципального имущества предусматривается уплата покупателем неустойки в случае его уклонения или отказа от оплаты имущества равной 1/3 </w:t>
      </w:r>
      <w:hyperlink r:id="rId115"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публикации объявления о продаже.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Денежные средства в счет оплаты приватизируемого муниципального </w:t>
      </w:r>
      <w:proofErr w:type="gramStart"/>
      <w:r>
        <w:rPr>
          <w:rFonts w:ascii="Calibri" w:hAnsi="Calibri" w:cs="Calibri"/>
        </w:rPr>
        <w:t>имущества</w:t>
      </w:r>
      <w:proofErr w:type="gramEnd"/>
      <w:r>
        <w:rPr>
          <w:rFonts w:ascii="Calibri" w:hAnsi="Calibri" w:cs="Calibri"/>
        </w:rPr>
        <w:t xml:space="preserve"> в размере предложенной покупателем цены приобретения направляются в установленном порядке на счет, указанный в информационном сообщении о проведении продажи имущества, в сроки, указанные в договоре купли-продажи имущества, но не позднее 10 рабочих дней со дня его заключения.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предоставления рассрочки оплата муниципального имущества осуществляется в соответствии с решением о предоставлении рассрочки.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сумму денежных средств, по уплате которой предоставляется рассрочка, производится начисление процентов исходя из ставки, равной 1/3 </w:t>
      </w:r>
      <w:hyperlink r:id="rId116"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публикации объявления о продаже.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вправе оплатить приобретаемое муниципальное имущество досрочно.</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указываются в решении об </w:t>
      </w:r>
      <w:proofErr w:type="gramStart"/>
      <w:r>
        <w:rPr>
          <w:rFonts w:ascii="Calibri" w:hAnsi="Calibri" w:cs="Calibri"/>
        </w:rPr>
        <w:t>условиях</w:t>
      </w:r>
      <w:proofErr w:type="gramEnd"/>
      <w:r>
        <w:rPr>
          <w:rFonts w:ascii="Calibri" w:hAnsi="Calibri" w:cs="Calibri"/>
        </w:rPr>
        <w:t xml:space="preserve"> о приватизации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уклонении покупателя от заключения договора купли-продажи муниципального имущества в установленный срок покупатель утрачивает право на заключение такого договора. В этом случае продажа муниципального имущества признается несостоявшейся.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Факт оплаты имущества подтверждается выпиской со счета, указанного в информационном сообщении о проведении продажи муниципального имущества, подтверждающей поступление сре</w:t>
      </w:r>
      <w:proofErr w:type="gramStart"/>
      <w:r>
        <w:rPr>
          <w:rFonts w:ascii="Calibri" w:hAnsi="Calibri" w:cs="Calibri"/>
        </w:rPr>
        <w:t>дств в р</w:t>
      </w:r>
      <w:proofErr w:type="gramEnd"/>
      <w:r>
        <w:rPr>
          <w:rFonts w:ascii="Calibri" w:hAnsi="Calibri" w:cs="Calibri"/>
        </w:rPr>
        <w:t>азмере и сроки, указанные в договоре купли-продажи имущества или решении о рассрочке оплаты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74" w:name="Par1061"/>
      <w:bookmarkEnd w:id="74"/>
      <w:r>
        <w:rPr>
          <w:rFonts w:ascii="Calibri" w:hAnsi="Calibri" w:cs="Calibri"/>
        </w:rPr>
        <w:t xml:space="preserve">26.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Федеральным </w:t>
      </w:r>
      <w:hyperlink r:id="rId117" w:history="1">
        <w:r>
          <w:rPr>
            <w:rFonts w:ascii="Calibri" w:hAnsi="Calibri" w:cs="Calibri"/>
            <w:color w:val="0000FF"/>
          </w:rPr>
          <w:t>законом</w:t>
        </w:r>
      </w:hyperlink>
      <w:r>
        <w:rPr>
          <w:rFonts w:ascii="Calibri" w:hAnsi="Calibri" w:cs="Calibri"/>
        </w:rPr>
        <w:t xml:space="preserve"> N 178-ФЗ и настоящим Положением.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ar1061" w:history="1">
        <w:r>
          <w:rPr>
            <w:rFonts w:ascii="Calibri" w:hAnsi="Calibri" w:cs="Calibri"/>
            <w:color w:val="0000FF"/>
          </w:rPr>
          <w:t>пункта 26</w:t>
        </w:r>
      </w:hyperlink>
      <w:r>
        <w:rPr>
          <w:rFonts w:ascii="Calibri" w:hAnsi="Calibri" w:cs="Calibri"/>
        </w:rPr>
        <w:t xml:space="preserve"> настоящего Положения не распространяются.</w:t>
      </w:r>
    </w:p>
    <w:p w:rsidR="0082100A" w:rsidRDefault="0082100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2100A" w:rsidRDefault="0082100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официальном тексте документа, видимо, допущена опечатка: вместо слов "договора купли-продажи и муниципального имущества" следует читать слова "договора купли-продажи </w:t>
      </w:r>
      <w:r>
        <w:rPr>
          <w:rFonts w:ascii="Calibri" w:hAnsi="Calibri" w:cs="Calibri"/>
        </w:rPr>
        <w:lastRenderedPageBreak/>
        <w:t>муниципального имущества".</w:t>
      </w:r>
    </w:p>
    <w:p w:rsidR="0082100A" w:rsidRDefault="0082100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мэрии по управлению муниципальным имуществом осуществляет от имени продавца передачу покупателю муниципального имущества, приобретенного в рассрочку, не позднее чем через 30 дней </w:t>
      </w:r>
      <w:proofErr w:type="gramStart"/>
      <w:r>
        <w:rPr>
          <w:rFonts w:ascii="Calibri" w:hAnsi="Calibri" w:cs="Calibri"/>
        </w:rPr>
        <w:t>с даты заключения</w:t>
      </w:r>
      <w:proofErr w:type="gramEnd"/>
      <w:r>
        <w:rPr>
          <w:rFonts w:ascii="Calibri" w:hAnsi="Calibri" w:cs="Calibri"/>
        </w:rPr>
        <w:t xml:space="preserve"> договора купли-продажи и муниципального имущества и совершает необходимые действия, связанные с переходом права собственности на него.</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С момента передачи покупателю приобретенного в рассрочку муниципального имущества и до момента его полной оплаты указанное имущество в силу Федерального </w:t>
      </w:r>
      <w:hyperlink r:id="rId118" w:history="1">
        <w:r>
          <w:rPr>
            <w:rFonts w:ascii="Calibri" w:hAnsi="Calibri" w:cs="Calibri"/>
            <w:color w:val="0000FF"/>
          </w:rPr>
          <w:t>закона</w:t>
        </w:r>
      </w:hyperlink>
      <w:r>
        <w:rPr>
          <w:rFonts w:ascii="Calibri" w:hAnsi="Calibri" w:cs="Calibri"/>
        </w:rPr>
        <w:t xml:space="preserve"> N 178-ФЗ признается находящимся в залоге для обеспечения исполнения покупателем его обязанности по оплате приобретенного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покупателем сроков и порядка внесения платежей обращается взыскание на заложенное муниципальное имущество в судебном порядке.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покупателя могут быть взысканы также убытки, причиненные неисполнением договора купли-продажи муниципального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Д.Б.МИКЕЛЬ</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outlineLvl w:val="1"/>
        <w:rPr>
          <w:rFonts w:ascii="Calibri" w:hAnsi="Calibri" w:cs="Calibri"/>
        </w:rPr>
      </w:pPr>
      <w:bookmarkStart w:id="75" w:name="Par1080"/>
      <w:bookmarkEnd w:id="75"/>
      <w:r>
        <w:rPr>
          <w:rFonts w:ascii="Calibri" w:hAnsi="Calibri" w:cs="Calibri"/>
        </w:rPr>
        <w:t>Приложение N 1</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об организации продажи муниципального имущества</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 Тольятти без объявления цены</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pStyle w:val="ConsPlusNonformat"/>
      </w:pPr>
      <w:r>
        <w:t xml:space="preserve">                                 Продавцу</w:t>
      </w:r>
    </w:p>
    <w:p w:rsidR="0082100A" w:rsidRDefault="0082100A">
      <w:pPr>
        <w:pStyle w:val="ConsPlusNonformat"/>
      </w:pPr>
      <w:r>
        <w:t xml:space="preserve">                       ____________________________</w:t>
      </w:r>
    </w:p>
    <w:p w:rsidR="0082100A" w:rsidRDefault="0082100A">
      <w:pPr>
        <w:pStyle w:val="ConsPlusNonformat"/>
      </w:pPr>
      <w:r>
        <w:t xml:space="preserve">                           (полное наименование)</w:t>
      </w:r>
    </w:p>
    <w:p w:rsidR="0082100A" w:rsidRDefault="0082100A">
      <w:pPr>
        <w:pStyle w:val="ConsPlusNonformat"/>
      </w:pPr>
    </w:p>
    <w:p w:rsidR="0082100A" w:rsidRDefault="0082100A">
      <w:pPr>
        <w:pStyle w:val="ConsPlusNonformat"/>
      </w:pPr>
      <w:bookmarkStart w:id="76" w:name="Par1089"/>
      <w:bookmarkEnd w:id="76"/>
      <w:r>
        <w:t xml:space="preserve">                                  Заявка</w:t>
      </w:r>
    </w:p>
    <w:p w:rsidR="0082100A" w:rsidRDefault="0082100A">
      <w:pPr>
        <w:pStyle w:val="ConsPlusNonformat"/>
      </w:pPr>
      <w:r>
        <w:t xml:space="preserve">      на приобретение имущества способом продажи без объявления цены</w:t>
      </w:r>
    </w:p>
    <w:p w:rsidR="0082100A" w:rsidRDefault="0082100A">
      <w:pPr>
        <w:pStyle w:val="ConsPlusNonformat"/>
      </w:pPr>
      <w:r>
        <w:t xml:space="preserve">                      г. Тольятти, "__" _____ 20__ г.</w:t>
      </w:r>
    </w:p>
    <w:p w:rsidR="0082100A" w:rsidRDefault="0082100A">
      <w:pPr>
        <w:pStyle w:val="ConsPlusNonformat"/>
      </w:pPr>
      <w:r>
        <w:t>__________________________________________________________________________,</w:t>
      </w:r>
    </w:p>
    <w:p w:rsidR="0082100A" w:rsidRDefault="0082100A">
      <w:pPr>
        <w:pStyle w:val="ConsPlusNonformat"/>
      </w:pPr>
      <w:r>
        <w:t xml:space="preserve">             </w:t>
      </w:r>
      <w:proofErr w:type="gramStart"/>
      <w:r>
        <w:t>(фамилия, имя, отчество и паспортные данные</w:t>
      </w:r>
      <w:proofErr w:type="gramEnd"/>
    </w:p>
    <w:p w:rsidR="0082100A" w:rsidRDefault="0082100A">
      <w:pPr>
        <w:pStyle w:val="ConsPlusNonformat"/>
      </w:pPr>
      <w:r>
        <w:t xml:space="preserve">                   физического лица, подающего заявку)</w:t>
      </w:r>
    </w:p>
    <w:p w:rsidR="0082100A" w:rsidRDefault="0082100A">
      <w:pPr>
        <w:pStyle w:val="ConsPlusNonformat"/>
      </w:pPr>
      <w:r>
        <w:t xml:space="preserve">                     именуемы</w:t>
      </w:r>
      <w:proofErr w:type="gramStart"/>
      <w:r>
        <w:t>й(</w:t>
      </w:r>
      <w:proofErr w:type="spellStart"/>
      <w:proofErr w:type="gramEnd"/>
      <w:r>
        <w:t>ая</w:t>
      </w:r>
      <w:proofErr w:type="spellEnd"/>
      <w:r>
        <w:t>) далее претендент,</w:t>
      </w:r>
    </w:p>
    <w:p w:rsidR="0082100A" w:rsidRDefault="0082100A">
      <w:pPr>
        <w:pStyle w:val="ConsPlusNonformat"/>
      </w:pPr>
      <w:r>
        <w:t>__________________________________________________________________________,</w:t>
      </w:r>
    </w:p>
    <w:p w:rsidR="0082100A" w:rsidRDefault="0082100A">
      <w:pPr>
        <w:pStyle w:val="ConsPlusNonformat"/>
      </w:pPr>
      <w:r>
        <w:t xml:space="preserve">         (полное наименование юридического лица, подающего заявку)</w:t>
      </w:r>
    </w:p>
    <w:p w:rsidR="0082100A" w:rsidRDefault="0082100A">
      <w:pPr>
        <w:pStyle w:val="ConsPlusNonformat"/>
      </w:pPr>
      <w:r>
        <w:t xml:space="preserve">                        </w:t>
      </w:r>
      <w:proofErr w:type="gramStart"/>
      <w:r>
        <w:t>именуемое</w:t>
      </w:r>
      <w:proofErr w:type="gramEnd"/>
      <w:r>
        <w:t xml:space="preserve"> далее претендент,</w:t>
      </w:r>
    </w:p>
    <w:p w:rsidR="0082100A" w:rsidRDefault="0082100A">
      <w:pPr>
        <w:pStyle w:val="ConsPlusNonformat"/>
      </w:pPr>
      <w:r>
        <w:t>в лице ___________________________________________________________________,</w:t>
      </w:r>
    </w:p>
    <w:p w:rsidR="0082100A" w:rsidRDefault="0082100A">
      <w:pPr>
        <w:pStyle w:val="ConsPlusNonformat"/>
      </w:pPr>
      <w:r>
        <w:t xml:space="preserve">                     (фамилия, имя, отчество, должность)</w:t>
      </w:r>
    </w:p>
    <w:p w:rsidR="0082100A" w:rsidRDefault="0082100A">
      <w:pPr>
        <w:pStyle w:val="ConsPlusNonformat"/>
      </w:pPr>
      <w:proofErr w:type="gramStart"/>
      <w:r>
        <w:t>действующего</w:t>
      </w:r>
      <w:proofErr w:type="gramEnd"/>
      <w:r>
        <w:t xml:space="preserve"> на основании ________________________________________________,</w:t>
      </w:r>
    </w:p>
    <w:p w:rsidR="0082100A" w:rsidRDefault="0082100A">
      <w:pPr>
        <w:pStyle w:val="ConsPlusNonformat"/>
      </w:pPr>
      <w:r>
        <w:t xml:space="preserve">принимая решение о приобретении </w:t>
      </w:r>
      <w:proofErr w:type="gramStart"/>
      <w:r>
        <w:t>находящегося</w:t>
      </w:r>
      <w:proofErr w:type="gramEnd"/>
      <w:r>
        <w:t xml:space="preserve"> в муниципальной</w:t>
      </w:r>
    </w:p>
    <w:p w:rsidR="0082100A" w:rsidRDefault="0082100A">
      <w:pPr>
        <w:pStyle w:val="ConsPlusNonformat"/>
      </w:pPr>
      <w:r>
        <w:t>собственности городского округа Тольятти имущества:</w:t>
      </w:r>
    </w:p>
    <w:p w:rsidR="0082100A" w:rsidRDefault="0082100A">
      <w:pPr>
        <w:pStyle w:val="ConsPlusNonformat"/>
      </w:pPr>
      <w:r>
        <w:t>а) _____________________________________________________ акций в количестве</w:t>
      </w:r>
    </w:p>
    <w:p w:rsidR="0082100A" w:rsidRDefault="0082100A">
      <w:pPr>
        <w:pStyle w:val="ConsPlusNonformat"/>
      </w:pPr>
      <w:r>
        <w:t>______________________________________________________________________ шт.,</w:t>
      </w:r>
    </w:p>
    <w:p w:rsidR="0082100A" w:rsidRDefault="0082100A">
      <w:pPr>
        <w:pStyle w:val="ConsPlusNonformat"/>
      </w:pPr>
      <w:r>
        <w:t>что составляет ____% уставного капитала __________________________________;</w:t>
      </w:r>
    </w:p>
    <w:p w:rsidR="0082100A" w:rsidRDefault="0082100A">
      <w:pPr>
        <w:pStyle w:val="ConsPlusNonformat"/>
      </w:pPr>
      <w:r>
        <w:t xml:space="preserve">                                </w:t>
      </w:r>
      <w:proofErr w:type="gramStart"/>
      <w:r>
        <w:t>(полное наименование открытого акционерного</w:t>
      </w:r>
      <w:proofErr w:type="gramEnd"/>
    </w:p>
    <w:p w:rsidR="0082100A" w:rsidRDefault="0082100A">
      <w:pPr>
        <w:pStyle w:val="ConsPlusNonformat"/>
      </w:pPr>
      <w:r>
        <w:t xml:space="preserve">                                                                  общества)</w:t>
      </w:r>
    </w:p>
    <w:p w:rsidR="0082100A" w:rsidRDefault="0082100A">
      <w:pPr>
        <w:pStyle w:val="ConsPlusNonformat"/>
      </w:pPr>
      <w:r>
        <w:t>б) иного имущества: _______________________________________________________</w:t>
      </w:r>
    </w:p>
    <w:p w:rsidR="0082100A" w:rsidRDefault="0082100A">
      <w:pPr>
        <w:pStyle w:val="ConsPlusNonformat"/>
      </w:pPr>
      <w:r>
        <w:t xml:space="preserve">                        </w:t>
      </w:r>
      <w:proofErr w:type="gramStart"/>
      <w:r>
        <w:t>(наименование имущества, его основные</w:t>
      </w:r>
      <w:proofErr w:type="gramEnd"/>
    </w:p>
    <w:p w:rsidR="0082100A" w:rsidRDefault="0082100A">
      <w:pPr>
        <w:pStyle w:val="ConsPlusNonformat"/>
      </w:pPr>
      <w:r>
        <w:t xml:space="preserve">                           характеристики и местонахождение)</w:t>
      </w:r>
    </w:p>
    <w:p w:rsidR="0082100A" w:rsidRDefault="0082100A">
      <w:pPr>
        <w:pStyle w:val="ConsPlusNonformat"/>
      </w:pPr>
      <w:r>
        <w:t xml:space="preserve">                 полностью и безоговорочно принимаю предложение о продаже</w:t>
      </w:r>
    </w:p>
    <w:p w:rsidR="0082100A" w:rsidRDefault="0082100A">
      <w:pPr>
        <w:pStyle w:val="ConsPlusNonformat"/>
      </w:pPr>
      <w:r>
        <w:t xml:space="preserve">                              имущества, </w:t>
      </w:r>
      <w:proofErr w:type="gramStart"/>
      <w:r>
        <w:t>опубликованное</w:t>
      </w:r>
      <w:proofErr w:type="gramEnd"/>
    </w:p>
    <w:p w:rsidR="0082100A" w:rsidRDefault="0082100A">
      <w:pPr>
        <w:pStyle w:val="ConsPlusNonformat"/>
      </w:pPr>
      <w:r>
        <w:t>__________________________________________________________________________.</w:t>
      </w:r>
    </w:p>
    <w:p w:rsidR="0082100A" w:rsidRDefault="0082100A">
      <w:pPr>
        <w:pStyle w:val="ConsPlusNonformat"/>
      </w:pPr>
      <w:r>
        <w:lastRenderedPageBreak/>
        <w:t xml:space="preserve">Обязуюсь  заключить  с  продавцом договор купли-продажи в течение 10 дней </w:t>
      </w:r>
      <w:proofErr w:type="gramStart"/>
      <w:r>
        <w:t>с</w:t>
      </w:r>
      <w:proofErr w:type="gramEnd"/>
    </w:p>
    <w:p w:rsidR="0082100A" w:rsidRDefault="0082100A">
      <w:pPr>
        <w:pStyle w:val="ConsPlusNonformat"/>
      </w:pPr>
      <w:r>
        <w:t xml:space="preserve">момента   подведения   итогов   продажи  имущества  по  цене,  указанной  </w:t>
      </w:r>
      <w:proofErr w:type="gramStart"/>
      <w:r>
        <w:t>в</w:t>
      </w:r>
      <w:proofErr w:type="gramEnd"/>
    </w:p>
    <w:p w:rsidR="0082100A" w:rsidRDefault="0082100A">
      <w:pPr>
        <w:pStyle w:val="ConsPlusNonformat"/>
      </w:pPr>
      <w:proofErr w:type="gramStart"/>
      <w:r>
        <w:t>предложении</w:t>
      </w:r>
      <w:proofErr w:type="gramEnd"/>
      <w:r>
        <w:t xml:space="preserve"> о цене приобретения имущества, прилагаемом к настоящей заявке.</w:t>
      </w:r>
    </w:p>
    <w:p w:rsidR="0082100A" w:rsidRDefault="0082100A">
      <w:pPr>
        <w:pStyle w:val="ConsPlusNonformat"/>
      </w:pPr>
      <w:r>
        <w:t>Юридический адрес и банковские реквизиты претендента:</w:t>
      </w:r>
    </w:p>
    <w:p w:rsidR="0082100A" w:rsidRDefault="0082100A">
      <w:pPr>
        <w:pStyle w:val="ConsPlusNonformat"/>
      </w:pPr>
      <w:r>
        <w:t>___________________________________________________________________________</w:t>
      </w:r>
    </w:p>
    <w:p w:rsidR="0082100A" w:rsidRDefault="0082100A">
      <w:pPr>
        <w:pStyle w:val="ConsPlusNonformat"/>
      </w:pPr>
      <w:r>
        <w:t>Приложение:</w:t>
      </w:r>
    </w:p>
    <w:p w:rsidR="0082100A" w:rsidRDefault="0082100A">
      <w:pPr>
        <w:pStyle w:val="ConsPlusNonformat"/>
      </w:pPr>
      <w:r>
        <w:t xml:space="preserve">    1. Документ, удостоверяющий личность (для физического лица).</w:t>
      </w:r>
    </w:p>
    <w:p w:rsidR="0082100A" w:rsidRDefault="0082100A">
      <w:pPr>
        <w:pStyle w:val="ConsPlusNonformat"/>
      </w:pPr>
      <w:r>
        <w:t xml:space="preserve">    2. Предложение о цене приобретения имущества (в запечатанном конверте).</w:t>
      </w:r>
    </w:p>
    <w:p w:rsidR="0082100A" w:rsidRDefault="0082100A">
      <w:pPr>
        <w:pStyle w:val="ConsPlusNonformat"/>
      </w:pPr>
      <w:r>
        <w:t xml:space="preserve">    3.   </w:t>
      </w:r>
      <w:proofErr w:type="gramStart"/>
      <w:r>
        <w:t>Нотариально   заверенные   копии   учредительных  документов  (для</w:t>
      </w:r>
      <w:proofErr w:type="gramEnd"/>
    </w:p>
    <w:p w:rsidR="0082100A" w:rsidRDefault="0082100A">
      <w:pPr>
        <w:pStyle w:val="ConsPlusNonformat"/>
      </w:pPr>
      <w:r>
        <w:t>юридического лица).</w:t>
      </w:r>
    </w:p>
    <w:p w:rsidR="0082100A" w:rsidRDefault="0082100A">
      <w:pPr>
        <w:pStyle w:val="ConsPlusNonformat"/>
      </w:pPr>
      <w:r>
        <w:t xml:space="preserve">    4.  Решение  в  письменной  форме  соответствующего органа управления о</w:t>
      </w:r>
    </w:p>
    <w:p w:rsidR="0082100A" w:rsidRDefault="0082100A">
      <w:pPr>
        <w:pStyle w:val="ConsPlusNonformat"/>
      </w:pPr>
      <w:proofErr w:type="gramStart"/>
      <w:r>
        <w:t>приобретении имущества (если это необходимо в соответствии с учредительными</w:t>
      </w:r>
      <w:proofErr w:type="gramEnd"/>
    </w:p>
    <w:p w:rsidR="0082100A" w:rsidRDefault="0082100A">
      <w:pPr>
        <w:pStyle w:val="ConsPlusNonformat"/>
      </w:pPr>
      <w:r>
        <w:t>документами   претендента   и   законодательством  государства,  в  котором</w:t>
      </w:r>
    </w:p>
    <w:p w:rsidR="0082100A" w:rsidRDefault="0082100A">
      <w:pPr>
        <w:pStyle w:val="ConsPlusNonformat"/>
      </w:pPr>
      <w:r>
        <w:t>зарегистрирован претендент).</w:t>
      </w:r>
    </w:p>
    <w:p w:rsidR="0082100A" w:rsidRDefault="0082100A">
      <w:pPr>
        <w:pStyle w:val="ConsPlusNonformat"/>
      </w:pPr>
      <w:r>
        <w:t xml:space="preserve">    5.   Сведения   о   доле   Российской  Федерации,  субъекта  Российской</w:t>
      </w:r>
    </w:p>
    <w:p w:rsidR="0082100A" w:rsidRDefault="0082100A">
      <w:pPr>
        <w:pStyle w:val="ConsPlusNonformat"/>
      </w:pPr>
      <w:r>
        <w:t>Федерации,  муниципального  образования  в  уставном  капитале юридического</w:t>
      </w:r>
    </w:p>
    <w:p w:rsidR="0082100A" w:rsidRDefault="0082100A">
      <w:pPr>
        <w:pStyle w:val="ConsPlusNonformat"/>
      </w:pPr>
      <w:r>
        <w:t>лица.</w:t>
      </w:r>
    </w:p>
    <w:p w:rsidR="0082100A" w:rsidRDefault="0082100A">
      <w:pPr>
        <w:pStyle w:val="ConsPlusNonformat"/>
      </w:pPr>
      <w:r>
        <w:t xml:space="preserve">    6.  Документ,  подтверждающий уведомление </w:t>
      </w:r>
      <w:proofErr w:type="gramStart"/>
      <w:r>
        <w:t>федерального</w:t>
      </w:r>
      <w:proofErr w:type="gramEnd"/>
      <w:r>
        <w:t xml:space="preserve"> антимонопольного</w:t>
      </w:r>
    </w:p>
    <w:p w:rsidR="0082100A" w:rsidRDefault="0082100A">
      <w:pPr>
        <w:pStyle w:val="ConsPlusNonformat"/>
      </w:pPr>
      <w:r>
        <w:t>органа  или  его  территориального органа о намерении приобрести подлежащее</w:t>
      </w:r>
    </w:p>
    <w:p w:rsidR="0082100A" w:rsidRDefault="0082100A">
      <w:pPr>
        <w:pStyle w:val="ConsPlusNonformat"/>
      </w:pPr>
      <w:r>
        <w:t>приватизации  имущество  в соответствии с антимонопольным законодательством</w:t>
      </w:r>
    </w:p>
    <w:p w:rsidR="0082100A" w:rsidRDefault="0082100A">
      <w:pPr>
        <w:pStyle w:val="ConsPlusNonformat"/>
      </w:pPr>
      <w:r>
        <w:t>Российской Федерации.</w:t>
      </w:r>
    </w:p>
    <w:p w:rsidR="0082100A" w:rsidRDefault="0082100A">
      <w:pPr>
        <w:pStyle w:val="ConsPlusNonformat"/>
      </w:pPr>
      <w:r>
        <w:t xml:space="preserve">    7. Подписанная претендентом опись представляемых документов.</w:t>
      </w:r>
    </w:p>
    <w:p w:rsidR="0082100A" w:rsidRDefault="0082100A">
      <w:pPr>
        <w:pStyle w:val="ConsPlusNonformat"/>
      </w:pPr>
      <w:r>
        <w:t xml:space="preserve">    8. Доверенность (в случае подачи заявки представителем претендента).</w:t>
      </w:r>
    </w:p>
    <w:p w:rsidR="0082100A" w:rsidRDefault="0082100A">
      <w:pPr>
        <w:pStyle w:val="ConsPlusNonformat"/>
      </w:pPr>
    </w:p>
    <w:p w:rsidR="0082100A" w:rsidRDefault="0082100A">
      <w:pPr>
        <w:pStyle w:val="ConsPlusNonformat"/>
      </w:pPr>
      <w:r>
        <w:t xml:space="preserve">    Подпись претендента (его уполномоченного представителя) ______</w:t>
      </w:r>
    </w:p>
    <w:p w:rsidR="0082100A" w:rsidRDefault="0082100A">
      <w:pPr>
        <w:pStyle w:val="ConsPlusNonformat"/>
      </w:pPr>
      <w:r>
        <w:t xml:space="preserve">    "___" __________ 20__ г.</w:t>
      </w:r>
    </w:p>
    <w:p w:rsidR="0082100A" w:rsidRDefault="0082100A">
      <w:pPr>
        <w:pStyle w:val="ConsPlusNonformat"/>
      </w:pPr>
    </w:p>
    <w:p w:rsidR="0082100A" w:rsidRDefault="0082100A">
      <w:pPr>
        <w:pStyle w:val="ConsPlusNonformat"/>
      </w:pPr>
      <w:r>
        <w:t xml:space="preserve">             М.П.</w:t>
      </w:r>
    </w:p>
    <w:p w:rsidR="0082100A" w:rsidRDefault="0082100A">
      <w:pPr>
        <w:pStyle w:val="ConsPlusNonformat"/>
      </w:pPr>
    </w:p>
    <w:p w:rsidR="0082100A" w:rsidRDefault="0082100A">
      <w:pPr>
        <w:pStyle w:val="ConsPlusNonformat"/>
      </w:pPr>
      <w:r>
        <w:t xml:space="preserve">    Заявка принята продавцом (его полномочным представителем):</w:t>
      </w:r>
    </w:p>
    <w:p w:rsidR="0082100A" w:rsidRDefault="0082100A">
      <w:pPr>
        <w:pStyle w:val="ConsPlusNonformat"/>
      </w:pPr>
      <w:r>
        <w:t xml:space="preserve">    час</w:t>
      </w:r>
      <w:proofErr w:type="gramStart"/>
      <w:r>
        <w:t>.</w:t>
      </w:r>
      <w:proofErr w:type="gramEnd"/>
      <w:r>
        <w:t xml:space="preserve"> ___ </w:t>
      </w:r>
      <w:proofErr w:type="gramStart"/>
      <w:r>
        <w:t>м</w:t>
      </w:r>
      <w:proofErr w:type="gramEnd"/>
      <w:r>
        <w:t>ин. ___ "___" ______ 20__ г. за N ___.</w:t>
      </w:r>
    </w:p>
    <w:p w:rsidR="0082100A" w:rsidRDefault="0082100A">
      <w:pPr>
        <w:pStyle w:val="ConsPlusNonformat"/>
      </w:pPr>
    </w:p>
    <w:p w:rsidR="0082100A" w:rsidRDefault="0082100A">
      <w:pPr>
        <w:pStyle w:val="ConsPlusNonformat"/>
      </w:pPr>
      <w:r>
        <w:t xml:space="preserve">    Подпись уполномоченного лица, принявшего</w:t>
      </w:r>
    </w:p>
    <w:p w:rsidR="0082100A" w:rsidRDefault="0082100A">
      <w:pPr>
        <w:pStyle w:val="ConsPlusNonformat"/>
      </w:pPr>
      <w:r>
        <w:t xml:space="preserve">    заявку ____________________</w:t>
      </w:r>
    </w:p>
    <w:p w:rsidR="0082100A" w:rsidRDefault="0082100A">
      <w:pPr>
        <w:pStyle w:val="ConsPlusNonformat"/>
      </w:pPr>
    </w:p>
    <w:p w:rsidR="0082100A" w:rsidRDefault="0082100A">
      <w:pPr>
        <w:pStyle w:val="ConsPlusNonformat"/>
      </w:pPr>
      <w:r>
        <w:t xml:space="preserve">             М.П.</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outlineLvl w:val="0"/>
        <w:rPr>
          <w:rFonts w:ascii="Calibri" w:hAnsi="Calibri" w:cs="Calibri"/>
        </w:rPr>
      </w:pPr>
      <w:bookmarkStart w:id="77" w:name="Par1156"/>
      <w:bookmarkEnd w:id="77"/>
      <w:r>
        <w:rPr>
          <w:rFonts w:ascii="Calibri" w:hAnsi="Calibri" w:cs="Calibri"/>
        </w:rPr>
        <w:t>Приложение N 7</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от 5 марта 2014 г. N 216</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rPr>
          <w:rFonts w:ascii="Calibri" w:hAnsi="Calibri" w:cs="Calibri"/>
          <w:b/>
          <w:bCs/>
        </w:rPr>
      </w:pPr>
      <w:bookmarkStart w:id="78" w:name="Par1160"/>
      <w:bookmarkEnd w:id="78"/>
      <w:r>
        <w:rPr>
          <w:rFonts w:ascii="Calibri" w:hAnsi="Calibri" w:cs="Calibri"/>
          <w:b/>
          <w:bCs/>
        </w:rPr>
        <w:t>ПОЛОЖЕНИЕ</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ВНЕСЕНИИ МУНИЦИПАЛЬНОГО ИМУЩЕСТВА, А ТАКЖЕ </w:t>
      </w:r>
      <w:proofErr w:type="gramStart"/>
      <w:r>
        <w:rPr>
          <w:rFonts w:ascii="Calibri" w:hAnsi="Calibri" w:cs="Calibri"/>
          <w:b/>
          <w:bCs/>
        </w:rPr>
        <w:t>ИСКЛЮЧИТЕЛЬНЫХ</w:t>
      </w:r>
      <w:proofErr w:type="gramEnd"/>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 В КАЧЕСТВЕ ВКЛАДА В УСТАВНЫЕ КАПИТАЛЫ</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ОТКРЫТЫХ АКЦИОНЕРНЫХ ОБЩЕСТВ</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79" w:name="Par1165"/>
      <w:bookmarkEnd w:id="79"/>
      <w:r>
        <w:rPr>
          <w:rFonts w:ascii="Calibri" w:hAnsi="Calibri" w:cs="Calibri"/>
        </w:rPr>
        <w:t>Введение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Положение о внесении муниципального имущества, а также исключительных прав в качестве вклада в уставные капиталы открытых акционерных обществ разработано в соответствии с Гражданским </w:t>
      </w:r>
      <w:hyperlink r:id="rId119" w:history="1">
        <w:r>
          <w:rPr>
            <w:rFonts w:ascii="Calibri" w:hAnsi="Calibri" w:cs="Calibri"/>
            <w:color w:val="0000FF"/>
          </w:rPr>
          <w:t>кодексом</w:t>
        </w:r>
      </w:hyperlink>
      <w:r>
        <w:rPr>
          <w:rFonts w:ascii="Calibri" w:hAnsi="Calibri" w:cs="Calibri"/>
        </w:rPr>
        <w:t xml:space="preserve"> Российской Федерации, Бюджетным </w:t>
      </w:r>
      <w:hyperlink r:id="rId120"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21" w:history="1">
        <w:r>
          <w:rPr>
            <w:rFonts w:ascii="Calibri" w:hAnsi="Calibri" w:cs="Calibri"/>
            <w:color w:val="0000FF"/>
          </w:rPr>
          <w:t>законом</w:t>
        </w:r>
      </w:hyperlink>
      <w:r>
        <w:rPr>
          <w:rFonts w:ascii="Calibri" w:hAnsi="Calibri" w:cs="Calibri"/>
        </w:rPr>
        <w:t xml:space="preserve"> "О приватизации государственного и муниципального имущества" (далее - Федеральный закон N 178-ФЗ), Федеральным </w:t>
      </w:r>
      <w:hyperlink r:id="rId122"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Федеральным </w:t>
      </w:r>
      <w:hyperlink r:id="rId123" w:history="1">
        <w:r>
          <w:rPr>
            <w:rFonts w:ascii="Calibri" w:hAnsi="Calibri" w:cs="Calibri"/>
            <w:color w:val="0000FF"/>
          </w:rPr>
          <w:t>законом</w:t>
        </w:r>
      </w:hyperlink>
      <w:r>
        <w:rPr>
          <w:rFonts w:ascii="Calibri" w:hAnsi="Calibri" w:cs="Calibri"/>
        </w:rPr>
        <w:t xml:space="preserve"> "Об оценочной деятельности в</w:t>
      </w:r>
      <w:proofErr w:type="gramEnd"/>
      <w:r>
        <w:rPr>
          <w:rFonts w:ascii="Calibri" w:hAnsi="Calibri" w:cs="Calibri"/>
        </w:rPr>
        <w:t xml:space="preserve"> Российской Федерации", Земельным </w:t>
      </w:r>
      <w:hyperlink r:id="rId124" w:history="1">
        <w:r>
          <w:rPr>
            <w:rFonts w:ascii="Calibri" w:hAnsi="Calibri" w:cs="Calibri"/>
            <w:color w:val="0000FF"/>
          </w:rPr>
          <w:t>кодексом</w:t>
        </w:r>
      </w:hyperlink>
      <w:r>
        <w:rPr>
          <w:rFonts w:ascii="Calibri" w:hAnsi="Calibri" w:cs="Calibri"/>
        </w:rPr>
        <w:t xml:space="preserve"> Российской Федерации, </w:t>
      </w:r>
      <w:r>
        <w:rPr>
          <w:rFonts w:ascii="Calibri" w:hAnsi="Calibri" w:cs="Calibri"/>
        </w:rPr>
        <w:lastRenderedPageBreak/>
        <w:t xml:space="preserve">Федеральным </w:t>
      </w:r>
      <w:hyperlink r:id="rId125" w:history="1">
        <w:r>
          <w:rPr>
            <w:rFonts w:ascii="Calibri" w:hAnsi="Calibri" w:cs="Calibri"/>
            <w:color w:val="0000FF"/>
          </w:rPr>
          <w:t>законом</w:t>
        </w:r>
      </w:hyperlink>
      <w:r>
        <w:rPr>
          <w:rFonts w:ascii="Calibri" w:hAnsi="Calibri" w:cs="Calibri"/>
        </w:rPr>
        <w:t xml:space="preserve"> "О введении в действие Земельного кодекса Российской Федерации", </w:t>
      </w:r>
      <w:hyperlink r:id="rId126" w:history="1">
        <w:r>
          <w:rPr>
            <w:rFonts w:ascii="Calibri" w:hAnsi="Calibri" w:cs="Calibri"/>
            <w:color w:val="0000FF"/>
          </w:rPr>
          <w:t>Уставом</w:t>
        </w:r>
      </w:hyperlink>
      <w:r>
        <w:rPr>
          <w:rFonts w:ascii="Calibri" w:hAnsi="Calibri" w:cs="Calibri"/>
        </w:rPr>
        <w:t xml:space="preserve"> городского округа Тольятти.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80" w:name="Par1169"/>
      <w:bookmarkEnd w:id="80"/>
      <w:r>
        <w:rPr>
          <w:rFonts w:ascii="Calibri" w:hAnsi="Calibri" w:cs="Calibri"/>
        </w:rPr>
        <w:t>Глава I. ОБЩИЕ ПОЛОЖЕНИЯ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Внесение муниципального имущества городского округа Тольятти (далее - муниципальное имущество), а также исключительных прав в уставные капиталы открытых акционерных обществ может осуществляться: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учреждении открытых акционерных обществ;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порядке оплаты размещаемых дополнительных акций при увеличении уставных капиталов открытых акционерных обществ.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Приватизации муниципального имущества путем внесения его в качестве вклада в уставные капиталы открытых акционерных обществ не подлежит муниципальное имущество, а также исключительные права, отнесенные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уставные капиталы открытых акционерных обществ может быть внесено движимое и недвижимое имущество, в том числе:</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нежилые помещения, находящиеся в аренде 10 и более лет;</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земельные участки, занятые объектами недвижимости и необходимые для их использования, составляющие местную казну и не имеющие ограничений (обременений), а именно: передано в аренду, безвозмездное пользование, доверительное управление закреплено на праве хозяйственного ведения или оперативного управления за муниципальными унитарными предприятиями или учреждениями и др.</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Исключительные права на результаты интеллектуальной деятельности передаются на основе договора о передаче исключительного права (уступке патента) в соответствии со </w:t>
      </w:r>
      <w:hyperlink r:id="rId127" w:history="1">
        <w:r>
          <w:rPr>
            <w:rFonts w:ascii="Calibri" w:hAnsi="Calibri" w:cs="Calibri"/>
            <w:color w:val="0000FF"/>
          </w:rPr>
          <w:t>статьей 34 пункта 3</w:t>
        </w:r>
      </w:hyperlink>
      <w:r>
        <w:rPr>
          <w:rFonts w:ascii="Calibri" w:hAnsi="Calibri" w:cs="Calibri"/>
        </w:rPr>
        <w:t xml:space="preserve"> Федерального закона от 26.12.1995 N 208-ФЗ "Об акционерных обществах".</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в муниципальной собственности </w:t>
      </w:r>
      <w:proofErr w:type="gramStart"/>
      <w:r>
        <w:rPr>
          <w:rFonts w:ascii="Calibri" w:hAnsi="Calibri" w:cs="Calibri"/>
        </w:rPr>
        <w:t>акций</w:t>
      </w:r>
      <w:proofErr w:type="gramEnd"/>
      <w:r>
        <w:rPr>
          <w:rFonts w:ascii="Calibri" w:hAnsi="Calibri" w:cs="Calibri"/>
        </w:rPr>
        <w:t xml:space="preserve"> созданного в процессе приватизации открытого акционерного общества, представляющих более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и обеспечивается внесением в уставной капитал этого общества муниципального имущества либо средств бюджета городского округа Тольятти для оплаты дополнительно выпускаемых акций.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доля акций открытого акционерного общества, находящихся в собственности муниципального образования и приобретаемых им в общем количестве обыкновенных акций этого акционерного общества, не может составлять менее чем 25 процентов плюс одна акция.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Приватизация муниципального имущества путем внесения его в качестве вклада в уставные капиталы открытых акционерных обществ осуществляется в соответствии с Программой приватизации муниципального имущества и </w:t>
      </w:r>
      <w:hyperlink w:anchor="Par43" w:history="1">
        <w:r>
          <w:rPr>
            <w:rFonts w:ascii="Calibri" w:hAnsi="Calibri" w:cs="Calibri"/>
            <w:color w:val="0000FF"/>
          </w:rPr>
          <w:t>Положением</w:t>
        </w:r>
      </w:hyperlink>
      <w:r>
        <w:rPr>
          <w:rFonts w:ascii="Calibri" w:hAnsi="Calibri" w:cs="Calibri"/>
        </w:rPr>
        <w:t xml:space="preserve"> о порядке и условиях приватизации муниципального имущества городского округа Тольятти.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Внесение муниципального имущества, а также исключительных прав в качестве оплаты размещаемых акций при учреждении открытых акционерных обществ может быть осуществлено при соблюдении следующего условия: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акции, в оплату которых вносится муниципальное имущество и (или) исключительные права, являются обыкновенными акциями.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принятие открытым акционерным обществом в соответствии с действующим законодательством Российской Федерации об акционерных обществах решения об увеличении уставного капитала посредством размещения дополнительных акций, оплата которых будет </w:t>
      </w:r>
      <w:proofErr w:type="gramStart"/>
      <w:r>
        <w:rPr>
          <w:rFonts w:ascii="Calibri" w:hAnsi="Calibri" w:cs="Calibri"/>
        </w:rPr>
        <w:t>осуществляться</w:t>
      </w:r>
      <w:proofErr w:type="gramEnd"/>
      <w:r>
        <w:rPr>
          <w:rFonts w:ascii="Calibri" w:hAnsi="Calibri" w:cs="Calibri"/>
        </w:rPr>
        <w:t xml:space="preserve"> в том числе муниципальным имуществом (с указанием вида такого имущества), а </w:t>
      </w:r>
      <w:r>
        <w:rPr>
          <w:rFonts w:ascii="Calibri" w:hAnsi="Calibri" w:cs="Calibri"/>
        </w:rPr>
        <w:lastRenderedPageBreak/>
        <w:t>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дополнительные акции, в оплату которых вносится муниципальное имущество и (или) исключительные права, являются обыкновенными акциями;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оценки муниципального имущества, вносимого в оплату дополнительных акций, проведенной в соответствии с законодательством Российской Федерации об оценочной деятельности.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При внесении муниципального имущества, а также исключительных прав в качестве вклада в уставной капитал открытого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 </w:t>
      </w:r>
      <w:hyperlink r:id="rId128" w:history="1">
        <w:r>
          <w:rPr>
            <w:rFonts w:ascii="Calibri" w:hAnsi="Calibri" w:cs="Calibri"/>
            <w:color w:val="0000FF"/>
          </w:rPr>
          <w:t>законом</w:t>
        </w:r>
      </w:hyperlink>
      <w:r>
        <w:rPr>
          <w:rFonts w:ascii="Calibri" w:hAnsi="Calibri" w:cs="Calibri"/>
        </w:rPr>
        <w:t xml:space="preserve"> от</w:t>
      </w:r>
      <w:proofErr w:type="gramEnd"/>
      <w:r>
        <w:rPr>
          <w:rFonts w:ascii="Calibri" w:hAnsi="Calibri" w:cs="Calibri"/>
        </w:rPr>
        <w:t xml:space="preserve"> 26.12.1995 N 208-ФЗ "Об акционерных обществах" и законодательством Российской Федерации об оценочной деятельности.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затрат на подготовку внесения муниципального имущества, а также исключительных прав в качестве вклада в уставные капиталы открытых акционерных обществ осуществляется из бюджета городского округа Тольятти, а также и иных источников, предусмотренных действующим законодательством.</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81" w:name="Par1191"/>
      <w:bookmarkEnd w:id="81"/>
      <w:r>
        <w:rPr>
          <w:rFonts w:ascii="Calibri" w:hAnsi="Calibri" w:cs="Calibri"/>
        </w:rPr>
        <w:t>Глава II. ПРОЦЕДУРА ПРИНЯТИЯ РЕШЕНИЯ О ВНЕСЕНИИ</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ИМУЩЕСТВА, А ТАКЖЕ ИСКЛЮЧИТЕЛЬНЫХ ПРАВ</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В КАЧЕСТВЕ ВКЛАДА В УСТАВНЫЕ КАПИТАЛЫ</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ОТКРЫТЫХ АКЦИОНЕРНЫХ ОБЩЕСТВ</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Инициатива в проведении приватизации муниципального имущества путем внесения его в качестве вклада в уставные капиталы открытых акционерных обществ может исходить от органов местного самоуправления, юридических и физических лиц.</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об условиях приватизации муниципального имущества, подлежащего внесению в качестве вклада, а также исключительных прав в уставные капиталы открытых акционерных обществ, принимается мэрией городского округа Тольятти (далее - мэрия).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принятия решения о приватизации муниципального имущества уполномоченный орган мэрии по управлению муниципальным имуществом организует подготовку проекта постановления об условиях приватизации муниципального имущества путем внесения его в качестве вклада в уставные капиталы открытых акционерных обществ.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Уполномоченный орган мэрии по управлению муниципальным имуществом на основании запросов в соответствующие отраслевые органы мэрии осуществляет в согласованные сроки организацию оформления приватизации муниципального имущества путем внесения в качестве вклада в уставные капиталы открытых акционерных обществ, включающую: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заявок от инициаторов - юридических и физических лиц;</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проекта постановления об условиях приватизации муниципального имущества, содержащего следующие сведения: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имущества и иные позволяющие его индивидуализировать данные (характеристика);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стоимость имущества, подлежащего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подготовку технической документации;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подготовку решения об установлении обременения, в том числе публичного сервитута;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рыночной стоимости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проведение мероприятий по изготовлению кадастровой карты (плана) земельного участка и утверждению его границ, на котором расположен объект;</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проведение государственной регистрации права на объекты;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проектов учредительных документов открытого акционерного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подготовку акта приема-передачи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Решение об установлении обременения, в том числе публичного сервитута, принимается </w:t>
      </w:r>
      <w:r>
        <w:rPr>
          <w:rFonts w:ascii="Calibri" w:hAnsi="Calibri" w:cs="Calibri"/>
        </w:rPr>
        <w:lastRenderedPageBreak/>
        <w:t>одновременно с принятием решения об условиях приватизации муниципального имущества.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82" w:name="Par1213"/>
      <w:bookmarkEnd w:id="82"/>
      <w:r>
        <w:rPr>
          <w:rFonts w:ascii="Calibri" w:hAnsi="Calibri" w:cs="Calibri"/>
        </w:rPr>
        <w:t>Глава III. ОСОБЫЕ УСЛОВИЯ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Права акционера открытых акционерных обществ, акции которых находятся в муниципальной собственности, от имени городского округа Тольятти осуществляет мэрия.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Государственная регистрация выпуска акций открытых акционерных обществ, созданных в процессе приватизации, осуществляется в порядке, установленном Федеральным </w:t>
      </w:r>
      <w:hyperlink r:id="rId129" w:history="1">
        <w:r>
          <w:rPr>
            <w:rFonts w:ascii="Calibri" w:hAnsi="Calibri" w:cs="Calibri"/>
            <w:color w:val="0000FF"/>
          </w:rPr>
          <w:t>законом</w:t>
        </w:r>
      </w:hyperlink>
      <w:r>
        <w:rPr>
          <w:rFonts w:ascii="Calibri" w:hAnsi="Calibri" w:cs="Calibri"/>
        </w:rPr>
        <w:t xml:space="preserve"> N 178-ФЗ и законодательством Российской Федерации о ценных бумагах.</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Владельцем акций открытого акционерного общества, принадлежащих на праве собственности городскому округу Тольятти, в реестре акционеров акционерного общества указывается городской округ Тольятти в лице мэрии.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Представителями интересов муниципального образования в органах управления и ревизионных комиссиях открытых акционерных обществ могут быть лица, замещающие муниципальные должности, а также иные лица в соответствии с порядком, утвержденным мэрией.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Объекты культурного наследия могут приватизироваться в соответствии с настоящим Положением при условии их обременения обязательствами по содержанию, сохранению и использованию.</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Д.Б.МИКЕЛЬ</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outlineLvl w:val="0"/>
        <w:rPr>
          <w:rFonts w:ascii="Calibri" w:hAnsi="Calibri" w:cs="Calibri"/>
        </w:rPr>
      </w:pPr>
      <w:bookmarkStart w:id="83" w:name="Par1229"/>
      <w:bookmarkEnd w:id="83"/>
      <w:r>
        <w:rPr>
          <w:rFonts w:ascii="Calibri" w:hAnsi="Calibri" w:cs="Calibri"/>
        </w:rPr>
        <w:t>Приложение N 8</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от 5 марта 2014 г. N 216</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rPr>
          <w:rFonts w:ascii="Calibri" w:hAnsi="Calibri" w:cs="Calibri"/>
          <w:b/>
          <w:bCs/>
        </w:rPr>
      </w:pPr>
      <w:bookmarkStart w:id="84" w:name="Par1233"/>
      <w:bookmarkEnd w:id="84"/>
      <w:r>
        <w:rPr>
          <w:rFonts w:ascii="Calibri" w:hAnsi="Calibri" w:cs="Calibri"/>
          <w:b/>
          <w:bCs/>
        </w:rPr>
        <w:t>ПОЛОЖЕНИЕ</w:t>
      </w:r>
    </w:p>
    <w:p w:rsidR="0082100A" w:rsidRDefault="008210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ПРИВАТИЗАЦИИ МУНИЦИПАЛЬНЫХ УНИТАРНЫХ ПРЕДПРИЯТИЙ</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85" w:name="Par1236"/>
      <w:bookmarkEnd w:id="85"/>
      <w:r>
        <w:rPr>
          <w:rFonts w:ascii="Calibri" w:hAnsi="Calibri" w:cs="Calibri"/>
        </w:rPr>
        <w:t>Введение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Положение о приватизации муниципальных унитарных предприятий разработано в соответствии с Гражданским </w:t>
      </w:r>
      <w:hyperlink r:id="rId130" w:history="1">
        <w:r>
          <w:rPr>
            <w:rFonts w:ascii="Calibri" w:hAnsi="Calibri" w:cs="Calibri"/>
            <w:color w:val="0000FF"/>
          </w:rPr>
          <w:t>кодексом</w:t>
        </w:r>
      </w:hyperlink>
      <w:r>
        <w:rPr>
          <w:rFonts w:ascii="Calibri" w:hAnsi="Calibri" w:cs="Calibri"/>
        </w:rPr>
        <w:t xml:space="preserve"> Российской Федерации, Бюджетным </w:t>
      </w:r>
      <w:hyperlink r:id="rId131"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32" w:history="1">
        <w:r>
          <w:rPr>
            <w:rFonts w:ascii="Calibri" w:hAnsi="Calibri" w:cs="Calibri"/>
            <w:color w:val="0000FF"/>
          </w:rPr>
          <w:t>законом</w:t>
        </w:r>
      </w:hyperlink>
      <w:r>
        <w:rPr>
          <w:rFonts w:ascii="Calibri" w:hAnsi="Calibri" w:cs="Calibri"/>
        </w:rPr>
        <w:t xml:space="preserve"> "О приватизации государственного и муниципального имущества" (далее - Федеральный закон N 178-ФЗ), Федеральным </w:t>
      </w:r>
      <w:hyperlink r:id="rId133" w:history="1">
        <w:r>
          <w:rPr>
            <w:rFonts w:ascii="Calibri" w:hAnsi="Calibri" w:cs="Calibri"/>
            <w:color w:val="0000FF"/>
          </w:rPr>
          <w:t>законом</w:t>
        </w:r>
      </w:hyperlink>
      <w:r>
        <w:rPr>
          <w:rFonts w:ascii="Calibri" w:hAnsi="Calibri" w:cs="Calibri"/>
        </w:rPr>
        <w:t xml:space="preserve"> "О государственных и муниципальных унитарных предприятиях", Федеральным </w:t>
      </w:r>
      <w:hyperlink r:id="rId134"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Федеральным </w:t>
      </w:r>
      <w:hyperlink r:id="rId135"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 Земельным </w:t>
      </w:r>
      <w:hyperlink r:id="rId136" w:history="1">
        <w:r>
          <w:rPr>
            <w:rFonts w:ascii="Calibri" w:hAnsi="Calibri" w:cs="Calibri"/>
            <w:color w:val="0000FF"/>
          </w:rPr>
          <w:t>кодексом</w:t>
        </w:r>
        <w:proofErr w:type="gramEnd"/>
      </w:hyperlink>
      <w:r>
        <w:rPr>
          <w:rFonts w:ascii="Calibri" w:hAnsi="Calibri" w:cs="Calibri"/>
        </w:rPr>
        <w:t xml:space="preserve"> Российской Федерации, Федеральным </w:t>
      </w:r>
      <w:hyperlink r:id="rId137" w:history="1">
        <w:r>
          <w:rPr>
            <w:rFonts w:ascii="Calibri" w:hAnsi="Calibri" w:cs="Calibri"/>
            <w:color w:val="0000FF"/>
          </w:rPr>
          <w:t>законом</w:t>
        </w:r>
      </w:hyperlink>
      <w:r>
        <w:rPr>
          <w:rFonts w:ascii="Calibri" w:hAnsi="Calibri" w:cs="Calibri"/>
        </w:rPr>
        <w:t xml:space="preserve"> "О введении в действие Земельного кодекса Российской Федерации", </w:t>
      </w:r>
      <w:hyperlink r:id="rId138" w:history="1">
        <w:r>
          <w:rPr>
            <w:rFonts w:ascii="Calibri" w:hAnsi="Calibri" w:cs="Calibri"/>
            <w:color w:val="0000FF"/>
          </w:rPr>
          <w:t>Уставом</w:t>
        </w:r>
      </w:hyperlink>
      <w:r>
        <w:rPr>
          <w:rFonts w:ascii="Calibri" w:hAnsi="Calibri" w:cs="Calibri"/>
        </w:rPr>
        <w:t xml:space="preserve"> городского округа Тольятти.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86" w:name="Par1240"/>
      <w:bookmarkEnd w:id="86"/>
      <w:r>
        <w:rPr>
          <w:rFonts w:ascii="Calibri" w:hAnsi="Calibri" w:cs="Calibri"/>
        </w:rPr>
        <w:t>Глава I. ОБЩИЕ ПОЛОЖЕНИЯ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Приватизация муниципальных унитарных предприятий (далее - унитарные предприятия) осуществляется путем их преобразования в хозяйственные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приватизация имущественного комплекса муниципального унитарного предприятия в случае, если определенный в соответствии со </w:t>
      </w:r>
      <w:hyperlink r:id="rId139" w:history="1">
        <w:r>
          <w:rPr>
            <w:rFonts w:ascii="Calibri" w:hAnsi="Calibri" w:cs="Calibri"/>
            <w:color w:val="0000FF"/>
          </w:rPr>
          <w:t>статьей 11</w:t>
        </w:r>
      </w:hyperlink>
      <w:r>
        <w:rPr>
          <w:rFonts w:ascii="Calibri" w:hAnsi="Calibri" w:cs="Calibri"/>
        </w:rPr>
        <w:t xml:space="preserve"> Федерального закона N 178-ФЗ размер уставного капитала хозяйственного общества, создаваемого в процессе приватизации, равен </w:t>
      </w:r>
      <w:r>
        <w:rPr>
          <w:rFonts w:ascii="Calibri" w:hAnsi="Calibri" w:cs="Calibri"/>
        </w:rPr>
        <w:lastRenderedPageBreak/>
        <w:t>минимальному размеру уставного капитала открытого акционерного общества, установленному законодательством Российской Федерации, или превышает его, осуществляется путем преобразования муниципального унитарного предприятия в открытое акционерное общество.</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в случае если один из таких показателей деятельности этого муниципального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предельного значения, установленного в соответствии с Федеральным</w:t>
      </w:r>
      <w:proofErr w:type="gramEnd"/>
      <w:r>
        <w:rPr>
          <w:rFonts w:ascii="Calibri" w:hAnsi="Calibri" w:cs="Calibri"/>
        </w:rPr>
        <w:t xml:space="preserve"> </w:t>
      </w:r>
      <w:hyperlink r:id="rId140" w:history="1">
        <w:r>
          <w:rPr>
            <w:rFonts w:ascii="Calibri" w:hAnsi="Calibri" w:cs="Calibri"/>
            <w:color w:val="0000FF"/>
          </w:rPr>
          <w:t>законом</w:t>
        </w:r>
      </w:hyperlink>
      <w:r>
        <w:rPr>
          <w:rFonts w:ascii="Calibri" w:hAnsi="Calibri" w:cs="Calibri"/>
        </w:rPr>
        <w:t xml:space="preserve"> от 24.07.2007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в случае если определенный в соответствии со </w:t>
      </w:r>
      <w:hyperlink r:id="rId141" w:history="1">
        <w:r>
          <w:rPr>
            <w:rFonts w:ascii="Calibri" w:hAnsi="Calibri" w:cs="Calibri"/>
            <w:color w:val="0000FF"/>
          </w:rPr>
          <w:t>статьей 11</w:t>
        </w:r>
      </w:hyperlink>
      <w:r>
        <w:rPr>
          <w:rFonts w:ascii="Calibri" w:hAnsi="Calibri" w:cs="Calibri"/>
        </w:rPr>
        <w:t xml:space="preserve"> Федерального закона N 178-ФЗ размер уставного капитала хозяйственного общества, создаваемого в процессе приватизации, ниже минимального размера уставного капитала открытого акционерного общества, установленного законодательством Российской Федерации, приватизация имущественного комплекса муниципального унитарного предприятия осуществляется путем преобразования муниципального унитарного предприятия в общество с ограниченной ответственностью.</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подготовки и принятия решений об условиях приватизации муниципальных унитарных предприятий является Программа приватизации муниципального имущества на очередной финансовый год, утверждаемая Думой городского округа Тольятти.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условиях приватизации муниципальных унитарных предприятий принимается мэрией городского округа Тольятти (далее - мэрия).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 дня утверждения Программы приватизации муниципального имущества в отношении муниципальных унитарных предприятий, включенных в Программу, вводятся ограничения, установленные </w:t>
      </w:r>
      <w:hyperlink r:id="rId142" w:history="1">
        <w:r>
          <w:rPr>
            <w:rFonts w:ascii="Calibri" w:hAnsi="Calibri" w:cs="Calibri"/>
            <w:color w:val="0000FF"/>
          </w:rPr>
          <w:t>пунктом 3 статьи 14</w:t>
        </w:r>
      </w:hyperlink>
      <w:r>
        <w:rPr>
          <w:rFonts w:ascii="Calibri" w:hAnsi="Calibri" w:cs="Calibri"/>
        </w:rPr>
        <w:t xml:space="preserve"> Федерального закона N 178-ФЗ.</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87" w:name="Par1250"/>
      <w:bookmarkEnd w:id="87"/>
      <w:r>
        <w:rPr>
          <w:rFonts w:ascii="Calibri" w:hAnsi="Calibri" w:cs="Calibri"/>
        </w:rPr>
        <w:t>Глава II. ПОРЯДОК ПОДГОТОВКИ ПРОЕКТА РЕШЕНИЯ ОБ УСЛОВИЯХ</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ПРИВАТИЗАЦИИ МУНИЦИПАЛЬНЫХ УНИТАРНЫХ ПРЕДПРИЯТИЙ</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организации подготовки проекта решения об условиях приватизации создается комиссия по приватизации, состав которой утверждается мэрией. Комиссия по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срок проведения инвентаризации муниципального имущества;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поручает руководителю муниципального унитарного предприятия провести инвентаризацию в установленные сроки и представить в уполномоченное структурное подразделение </w:t>
      </w:r>
      <w:proofErr w:type="gramStart"/>
      <w:r>
        <w:rPr>
          <w:rFonts w:ascii="Calibri" w:hAnsi="Calibri" w:cs="Calibri"/>
        </w:rPr>
        <w:t>мэрии</w:t>
      </w:r>
      <w:proofErr w:type="gramEnd"/>
      <w:r>
        <w:rPr>
          <w:rFonts w:ascii="Calibri" w:hAnsi="Calibri" w:cs="Calibri"/>
        </w:rPr>
        <w:t xml:space="preserve"> оформленные в установленном порядке результаты инвентаризации;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проводит при необходимости контрольные проверки наличия и состояния муниципального имущества и обязательств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порядок деятельности дочерних муниципальных унитарных предприятий;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объекты, в т.ч. исключительные права, не подлежащие приватизации в составе имущественного комплекса, и порядок их дальнейшего использования;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составляет перечень действующих обременений (ограничений) и определяет необходимость установления при приватизации дополнительных ограничений и публичных сервитутов;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предлагает способ приватизации муниципального унитарного предприятия (преобразование в открытое акционерное общество либо в общество с ограниченной ответственностью);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размер уставного капитала, количество и номинальную стоимость акций либо долю, состав совета директоров и ревизионной комиссии;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разрабатывает устав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готовит проект решения об условиях приватизации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приватизации оформляется протоколом.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На унитарном </w:t>
      </w:r>
      <w:proofErr w:type="gramStart"/>
      <w:r>
        <w:rPr>
          <w:rFonts w:ascii="Calibri" w:hAnsi="Calibri" w:cs="Calibri"/>
        </w:rPr>
        <w:t>предприятии</w:t>
      </w:r>
      <w:proofErr w:type="gramEnd"/>
      <w:r>
        <w:rPr>
          <w:rFonts w:ascii="Calibri" w:hAnsi="Calibri" w:cs="Calibri"/>
        </w:rPr>
        <w:t xml:space="preserve"> на основании приказа руководителя предприятия создается рабочая комиссия по приватизации, осуществляющая следующие мероприятия: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инвентаризацию имущества, в том числе и обязатель</w:t>
      </w:r>
      <w:proofErr w:type="gramStart"/>
      <w:r>
        <w:rPr>
          <w:rFonts w:ascii="Calibri" w:hAnsi="Calibri" w:cs="Calibri"/>
        </w:rPr>
        <w:t>ств пр</w:t>
      </w:r>
      <w:proofErr w:type="gramEnd"/>
      <w:r>
        <w:rPr>
          <w:rFonts w:ascii="Calibri" w:hAnsi="Calibri" w:cs="Calibri"/>
        </w:rPr>
        <w:t>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составление промежуточного баланса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аудиторской проверки промежуточного баланса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оформление кадастрового паспорта земельного участка (выписка государственного кадастра недвижимости);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оформление документов на иные объекты недвижимости и исключительные права, принадлежащие предприятию;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состава подлежащего приватизации имущественного комплекса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балансовой стоимости подлежащих приватизации активов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оформление регистрационных документов на имущество, подлежащее регистрации.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Инвентаризация имущества и обязательств муниципального унитарного предприятия осуществляется в соответствии с действующим законодательством.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Оценка выявленных инвентаризацией неучтенных объектов должна быть произведена с учетом рыночных цен, на основании отчета об оценке, составленного в соответствии с Федеральным </w:t>
      </w:r>
      <w:hyperlink r:id="rId143" w:history="1">
        <w:r>
          <w:rPr>
            <w:rFonts w:ascii="Calibri" w:hAnsi="Calibri" w:cs="Calibri"/>
            <w:color w:val="0000FF"/>
          </w:rPr>
          <w:t>законом</w:t>
        </w:r>
      </w:hyperlink>
      <w:r>
        <w:rPr>
          <w:rFonts w:ascii="Calibri" w:hAnsi="Calibri" w:cs="Calibri"/>
        </w:rPr>
        <w:t xml:space="preserve"> от 29.07.1998 N 135-ФЗ "Об оценочной деятельности в Российской Федерации".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инвентаризации оформляются по унифицированным формам в соответствии с действующим законодательством.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проведение инвентаризации и правильность оформления ее результатов возлагается на руководителя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акту инвентаризации также должен быть приложен перечень обязатель</w:t>
      </w:r>
      <w:proofErr w:type="gramStart"/>
      <w:r>
        <w:rPr>
          <w:rFonts w:ascii="Calibri" w:hAnsi="Calibri" w:cs="Calibri"/>
        </w:rPr>
        <w:t>ств пр</w:t>
      </w:r>
      <w:proofErr w:type="gramEnd"/>
      <w:r>
        <w:rPr>
          <w:rFonts w:ascii="Calibri" w:hAnsi="Calibri" w:cs="Calibri"/>
        </w:rPr>
        <w:t>едприятия, существующих на дату завершения инвентаризации. Перечень должен содержать основание возникновения обязательства, предмет обязательства, срок исполнения, сведения о контрагенте обязательства.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Промежуточный баланс и иные отчетные документы муниципального унитарного предприятия составляются в объеме и по формам годовой бухгалтерской отчетности в соответствии с действующим законодательством.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Пояснения к промежуточному балансу должны быть составлены по всем статьям промежуточного баланса.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правильность составления промежуточного баланса предприятия несет руководитель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находящихся у муниципального унитарного предприятия на праве постоянного (бессрочного) пользования или аренды;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занимаемых объектами недвижимости, входящими в состав приватизируемого имущественного комплекса муниципального унитарного предприятия, и необходимых для использования указанных объектов.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отношении подлежащих приватизации земельных участков проведен кадастровый учет, то представляется кадастровый паспорт земельного участка (выписка из государственного кадастра недвижимости).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кадастровый паспорт земельного участка прилагается к акту инвентаризации имущественного комплекса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Промежуточный баланс, акт (результаты) инвентаризации, подписанные руководителем и главным бухгалтером муниципального унитарного предприятия и скрепленные гербовой печатью предприятия с приложением кадастрового паспорта земельного участка (выписка из государственного кадастра недвижимости), представляются в уполномоченный орган мэрии по управлению муниципальным имуществом.</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 основании представленных документов комиссией по приватизации оформляются следующие документы: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w:t>
      </w:r>
      <w:hyperlink w:anchor="Par1351" w:history="1">
        <w:r>
          <w:rPr>
            <w:rFonts w:ascii="Calibri" w:hAnsi="Calibri" w:cs="Calibri"/>
            <w:color w:val="0000FF"/>
          </w:rPr>
          <w:t>состав</w:t>
        </w:r>
      </w:hyperlink>
      <w:r>
        <w:rPr>
          <w:rFonts w:ascii="Calibri" w:hAnsi="Calibri" w:cs="Calibri"/>
        </w:rPr>
        <w:t xml:space="preserve"> подлежащего приватизации имущественного комплекса муниципального унитарного предприятия по форме (приложение N 1);</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действующих и устанавливаемых при приватизации обременений (ограничений) имущества (в т.ч. земельных участков), включенного в состав подлежащего приватизации имущественного комплекса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Состав подлежащего приватизации имущественного комплекса муниципального унитарного предприятия формируется на дату составления промежуточного баланса и оформляется применительно к счетам, субсчетам и статьям промежуточного баланса.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подлежащего приватизации имущественного комплекса муниципального унитарного предприятия включается: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имущество, принадлежащее предприятию на праве хозяйственного ведения, а также подлежащие приватизации земельные участки, за исключением имущества, указанного в </w:t>
      </w:r>
      <w:hyperlink w:anchor="Par1297" w:history="1">
        <w:r>
          <w:rPr>
            <w:rFonts w:ascii="Calibri" w:hAnsi="Calibri" w:cs="Calibri"/>
            <w:color w:val="0000FF"/>
          </w:rPr>
          <w:t>пункте 16</w:t>
        </w:r>
      </w:hyperlink>
      <w:r>
        <w:rPr>
          <w:rFonts w:ascii="Calibri" w:hAnsi="Calibri" w:cs="Calibri"/>
        </w:rPr>
        <w:t xml:space="preserve"> настоящего Положения;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права на обозначения, индивидуализирующие муниципальное унитарное предприятие, его продукцию, работы и услуги (фирменные наименования, товарные знаки, знаки обслуживания), другие исключительные права, в том числе права на результаты научно-технической деятельности;</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все обязательства муниципального унитарного предприятия, включая обязательства, по которым срок исполнения не наступил, в т.ч. обязательства по векселям, поручительствам (в т.ч. авали) и др.</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bookmarkStart w:id="88" w:name="Par1297"/>
      <w:bookmarkEnd w:id="88"/>
      <w:r>
        <w:rPr>
          <w:rFonts w:ascii="Calibri" w:hAnsi="Calibri" w:cs="Calibri"/>
        </w:rPr>
        <w:t>16. Перечень объектов (в том числе исключительных прав), не подлежащих приватизации в составе имущественного комплекса, составляется в произвольной форме, позволяющей однозначно идентифицировать такое имущество с указанием его стоимости.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включаются объекты, изъятые из оборота, объекты, которые могут находиться только в муниципальной собственности, в том числе исключительные права, а также иные объекты, не включенные в состав подлежащего приватизации имущественного комплекса.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приватизации имущественного комплекса муниципального унитарного предприятия имущество, не включенное в состав подлежащих приватизации активов указанного предприятия, изымается собственником.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перечне указывается дальнейшая судьба таких объектов, например передача иным унитарным предприятиям, самостоятельная (отдельная) приватизация, сдача в аренду.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объектов (в том числе исключительных прав), не подлежащих приватизации в составе имущественных комплексов муниципальных унитарных предприятий, и порядка их дальнейшего использования уполномоченный орган мэрии по управлению муниципальным имуществом взаимодействует с соответствующими отраслевыми органами мэрии.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Перечень обременений (ограничений) имущества, включенного в состав подлежащего приватизации имущественного комплекса муниципального унитарного предприятия, составляется в форме, позволяющей идентифицировать объект недвижимости, в отношении которого введено ограничение (обременение) с указанием в необходимых случаях срока действия таких ограничений.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Обременения и ограничения устанавливаются в соответствии с </w:t>
      </w:r>
      <w:hyperlink r:id="rId144" w:history="1">
        <w:r>
          <w:rPr>
            <w:rFonts w:ascii="Calibri" w:hAnsi="Calibri" w:cs="Calibri"/>
            <w:color w:val="0000FF"/>
          </w:rPr>
          <w:t>пунктом 6 статьи 28</w:t>
        </w:r>
      </w:hyperlink>
      <w:r>
        <w:rPr>
          <w:rFonts w:ascii="Calibri" w:hAnsi="Calibri" w:cs="Calibri"/>
        </w:rPr>
        <w:t xml:space="preserve">, </w:t>
      </w:r>
      <w:hyperlink r:id="rId145" w:history="1">
        <w:r>
          <w:rPr>
            <w:rFonts w:ascii="Calibri" w:hAnsi="Calibri" w:cs="Calibri"/>
            <w:color w:val="0000FF"/>
          </w:rPr>
          <w:t>статьями 29</w:t>
        </w:r>
      </w:hyperlink>
      <w:r>
        <w:rPr>
          <w:rFonts w:ascii="Calibri" w:hAnsi="Calibri" w:cs="Calibri"/>
        </w:rPr>
        <w:t xml:space="preserve">, </w:t>
      </w:r>
      <w:hyperlink r:id="rId146" w:history="1">
        <w:r>
          <w:rPr>
            <w:rFonts w:ascii="Calibri" w:hAnsi="Calibri" w:cs="Calibri"/>
            <w:color w:val="0000FF"/>
          </w:rPr>
          <w:t>30</w:t>
        </w:r>
      </w:hyperlink>
      <w:r>
        <w:rPr>
          <w:rFonts w:ascii="Calibri" w:hAnsi="Calibri" w:cs="Calibri"/>
        </w:rPr>
        <w:t xml:space="preserve"> и </w:t>
      </w:r>
      <w:hyperlink r:id="rId147" w:history="1">
        <w:r>
          <w:rPr>
            <w:rFonts w:ascii="Calibri" w:hAnsi="Calibri" w:cs="Calibri"/>
            <w:color w:val="0000FF"/>
          </w:rPr>
          <w:t>31</w:t>
        </w:r>
      </w:hyperlink>
      <w:r>
        <w:rPr>
          <w:rFonts w:ascii="Calibri" w:hAnsi="Calibri" w:cs="Calibri"/>
        </w:rPr>
        <w:t xml:space="preserve"> Федерального закона N 178-ФЗ.</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Расчет балансовой стоимости подлежащих приватизации активов муниципального унитарного предприятия оформляется в произвольной форме, предполагаемой для использования в качестве приложения к передаточному акту.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Балансовая стоимость подлежащих приватизации активов муниципального унитарного предприятия определяется как сумма стоимости чистых активов муниципального унитарного </w:t>
      </w:r>
      <w:r>
        <w:rPr>
          <w:rFonts w:ascii="Calibri" w:hAnsi="Calibri" w:cs="Calibri"/>
        </w:rPr>
        <w:lastRenderedPageBreak/>
        <w:t xml:space="preserve">предприятия, исчисленных по данным промежуточного бухгалтерского баланса, и стоимости земельных участков, определенной в соответствии с </w:t>
      </w:r>
      <w:hyperlink r:id="rId148" w:history="1">
        <w:r>
          <w:rPr>
            <w:rFonts w:ascii="Calibri" w:hAnsi="Calibri" w:cs="Calibri"/>
            <w:color w:val="0000FF"/>
          </w:rPr>
          <w:t>пунктом 3 статьи 11</w:t>
        </w:r>
      </w:hyperlink>
      <w:r>
        <w:rPr>
          <w:rFonts w:ascii="Calibri" w:hAnsi="Calibri" w:cs="Calibri"/>
        </w:rPr>
        <w:t xml:space="preserve"> Федерального закона N 178-ФЗ за вычетом балансовой стоимости объектов, не подлежащих приватизации в составе имущественного комплекса муниципального унитарного предприятия.</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Балансовая стоимость объектов, не подлежащих приватизации в составе имущественных комплексов муниципальных унитарных предприятий, определяется по данным промежуточного баланса и должна соответствовать сумме стоимости объектов, включенных в Перечень объектов (в том числе исключительных прав), не подлежащих приватизации в составе имущественных комплексов муниципальных унитарных предприятий.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Размер уставного капитала хозяйственного общества, создаваемого посредством преобразования муниципального унитарного предприятия, равен балансовой стоимости подлежащих приватизации активов муниципального унитарного предприятия, исчисленной в соответствии с </w:t>
      </w:r>
      <w:hyperlink r:id="rId149" w:history="1">
        <w:r>
          <w:rPr>
            <w:rFonts w:ascii="Calibri" w:hAnsi="Calibri" w:cs="Calibri"/>
            <w:color w:val="0000FF"/>
          </w:rPr>
          <w:t>пунктом 2 статьи 11</w:t>
        </w:r>
      </w:hyperlink>
      <w:r>
        <w:rPr>
          <w:rFonts w:ascii="Calibri" w:hAnsi="Calibri" w:cs="Calibri"/>
        </w:rPr>
        <w:t xml:space="preserve"> Федерального закона N 178-ФЗ.</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создания открытого акционерного общества посредством преобразования муниципального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городского округа.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стоимость акции принимается равной 10 или 100 рублям.</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Решением об условиях приватизации имущественного комплекса муниципального унитарного предприятия устанавливается его способ приватизации.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Решением об условиях приватизации имущественного комплекса муниципального унитарного предприятия утверждаются: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состав подлежащего приватизации имущественного комплекса;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объектов (в том числе исключительных прав), не подлежащих приватизации в составе имущественного комплекса;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обременений (ограничений) имущества, включенного в состав подлежащего приватизации имущественного комплекса;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размер уставного капитала открытого акционерного общества или общества с ограниченной ответственностью, </w:t>
      </w:r>
      <w:proofErr w:type="gramStart"/>
      <w:r>
        <w:rPr>
          <w:rFonts w:ascii="Calibri" w:hAnsi="Calibri" w:cs="Calibri"/>
        </w:rPr>
        <w:t>создаваемых</w:t>
      </w:r>
      <w:proofErr w:type="gramEnd"/>
      <w:r>
        <w:rPr>
          <w:rFonts w:ascii="Calibri" w:hAnsi="Calibri" w:cs="Calibri"/>
        </w:rPr>
        <w:t xml:space="preserve"> посредством преобразования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муниципального образования;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передаточный акт.</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Решением об условиях приватизации также утверждается устав открытого акционерного общества, общества с ограниченной ответственностью, назначается единоличный исполнительный орган, </w:t>
      </w:r>
      <w:proofErr w:type="gramStart"/>
      <w:r>
        <w:rPr>
          <w:rFonts w:ascii="Calibri" w:hAnsi="Calibri" w:cs="Calibri"/>
        </w:rPr>
        <w:t>определяется количественный состав и назначаются</w:t>
      </w:r>
      <w:proofErr w:type="gramEnd"/>
      <w:r>
        <w:rPr>
          <w:rFonts w:ascii="Calibri" w:hAnsi="Calibri" w:cs="Calibri"/>
        </w:rPr>
        <w:t xml:space="preserve"> члены совета директоров и его председатель, назначаются члены ревизионной комиссии на период до первого общего собрания акционеров открытого акционерного общества, общего собрания участников общества с ограниченной ответственностью.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Состав подлежащего приватизации имущественного комплекса муниципального унитарного предприятия определяется в передаточном акте.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Передаточный акт составляется на основе данных акта инвентаризации муниципального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передаточном акте указываются все виды подлежащего приватизации имущества муниципального унитарного предприятия, включая здания, строения, сооружения, оборудование, инвентарь, сырье, продукцию, права требования, долги, в том числе обязательства муниципального унитарного предприятия по выплате повременных платежей гражданам, перед которыми муниципальное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w:t>
      </w:r>
      <w:proofErr w:type="gramEnd"/>
      <w:r>
        <w:rPr>
          <w:rFonts w:ascii="Calibri" w:hAnsi="Calibri" w:cs="Calibri"/>
        </w:rPr>
        <w:t xml:space="preserve"> (фирменное наименование, товарные знаки, знаки обслуживания), и другие исключительные права.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передаточный а</w:t>
      </w:r>
      <w:proofErr w:type="gramStart"/>
      <w:r>
        <w:rPr>
          <w:rFonts w:ascii="Calibri" w:hAnsi="Calibri" w:cs="Calibri"/>
        </w:rPr>
        <w:t>кт вкл</w:t>
      </w:r>
      <w:proofErr w:type="gramEnd"/>
      <w:r>
        <w:rPr>
          <w:rFonts w:ascii="Calibri" w:hAnsi="Calibri" w:cs="Calibri"/>
        </w:rPr>
        <w:t>ючаются сведения о земельных участках, подлежащих приватизации в составе имущественного комплекса муниципального унитарного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Передаточный акт должен содержать также расчет балансовой стоимости подлежащих приватизации активов муниципального унитарного предприятия, сведения о размере уставного капитала хозяйственного общества, создаваемого посредством преобразования муниципального унитарного предприятия.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1"/>
        <w:rPr>
          <w:rFonts w:ascii="Calibri" w:hAnsi="Calibri" w:cs="Calibri"/>
        </w:rPr>
      </w:pPr>
      <w:bookmarkStart w:id="89" w:name="Par1326"/>
      <w:bookmarkEnd w:id="89"/>
      <w:r>
        <w:rPr>
          <w:rFonts w:ascii="Calibri" w:hAnsi="Calibri" w:cs="Calibri"/>
        </w:rPr>
        <w:t>Глава III. ПОРЯДОК ОФОРМЛЕНИЯ ПЕРЕХОДА ПРАВ СОБСТВЕННОСТИ</w:t>
      </w: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ПРИ ПРИВАТИЗАЦИИ МУНИЦИПАЛЬНЫХ УНИТАРНЫХ ПРЕДПРИЯТИЙ</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Переход прав собственности при приватизации муниципальных унитарных предприятий оформляется в следующем порядке: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передаточный акт при преобразовании муниципального унитарного предприятия в открытое акционерное общество либо в общество с ограниченной ответственностью от передающей стороны подписывается руководителем муниципального унитарного предприятия, от принимающей стороны подписывается единоличным исполнительным органом открытого акционерного общества либо единоличным исполнительным органом общества с ограниченной ответственностью;</w:t>
      </w:r>
    </w:p>
    <w:p w:rsidR="0082100A" w:rsidRDefault="008210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передаточный акт подписывается принимающей стороной после истечения тридцати дней с даты уведомления в письменной форме о реорганизации всех известных ему кредиторов муниципального унитарного предприятия, а также публикации в органах печати, в которых публикуются данные о государственной регистрации юридических лиц, сообщения о реорганизации (при преобразовании муниципального унитарного предприятия в открытое акционерное общество либо в общество) с ограниченной ответственностью;</w:t>
      </w:r>
      <w:proofErr w:type="gramEnd"/>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регистрация открытого акционерного общества, созданного путем преобразования муниципального унитарного предприятия, осуществляется единоличным исполнительным органом открытого акционерного общества либо единоличным исполнительным органом общества с ограниченной ответственностью;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регистрация перехода прав собственности на имущественный комплекс муниципального унитарного предприятия (возникновения права собственности у открытого акционерного общества или у общества с ограниченной ответственностью) осуществляется по представлению соответствующих документов единоличным исполнительным органом акционерного общества или единоличным исполнительным органом общества с ограниченной ответственностью.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регистрацией права собственности акционерного общества или общества с ограниченной ответственностью регистрируются обременения (ограничения) имущества, включенного в состав подлежащего приватизации имущественного комплекса предприятия.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Решение о выпуске акций с участием учредителя - городского округа Тольятти, принимается общим собранием акционеров открытого акционерного общества либо советом директоров общества, на основании решения об условиях приватизации имущественного комплекса, а направление в региональное отделение Федеральной службы по финансовым рынкам в юго-восточном регионе соответствующих заявлений осуществляется единоличным исполнительным органом акционерного общества.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Единоличный исполнительный орган акционерного общества организует ведение реестра акционеров общества с указанием единственного владельца всех акций первого выпуска - городского округа Тольятти, в лице мэрии.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Думы</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Д.Б.МИКЕЛЬ</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right"/>
        <w:outlineLvl w:val="1"/>
        <w:rPr>
          <w:rFonts w:ascii="Calibri" w:hAnsi="Calibri" w:cs="Calibri"/>
        </w:rPr>
      </w:pPr>
      <w:bookmarkStart w:id="90" w:name="Par1346"/>
      <w:bookmarkEnd w:id="90"/>
      <w:r>
        <w:rPr>
          <w:rFonts w:ascii="Calibri" w:hAnsi="Calibri" w:cs="Calibri"/>
        </w:rPr>
        <w:t>Приложение N 1</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 приватизации </w:t>
      </w:r>
      <w:proofErr w:type="gramStart"/>
      <w:r>
        <w:rPr>
          <w:rFonts w:ascii="Calibri" w:hAnsi="Calibri" w:cs="Calibri"/>
        </w:rPr>
        <w:t>муниципальных</w:t>
      </w:r>
      <w:proofErr w:type="gramEnd"/>
    </w:p>
    <w:p w:rsidR="0082100A" w:rsidRDefault="0082100A">
      <w:pPr>
        <w:widowControl w:val="0"/>
        <w:autoSpaceDE w:val="0"/>
        <w:autoSpaceDN w:val="0"/>
        <w:adjustRightInd w:val="0"/>
        <w:spacing w:after="0" w:line="240" w:lineRule="auto"/>
        <w:jc w:val="right"/>
        <w:rPr>
          <w:rFonts w:ascii="Calibri" w:hAnsi="Calibri" w:cs="Calibri"/>
        </w:rPr>
      </w:pPr>
      <w:r>
        <w:rPr>
          <w:rFonts w:ascii="Calibri" w:hAnsi="Calibri" w:cs="Calibri"/>
        </w:rPr>
        <w:t>унитарных предприятий</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pStyle w:val="ConsPlusNonformat"/>
      </w:pPr>
      <w:bookmarkStart w:id="91" w:name="Par1351"/>
      <w:bookmarkEnd w:id="91"/>
      <w:r>
        <w:t xml:space="preserve">                                  Состав</w:t>
      </w:r>
    </w:p>
    <w:p w:rsidR="0082100A" w:rsidRDefault="0082100A">
      <w:pPr>
        <w:pStyle w:val="ConsPlusNonformat"/>
      </w:pPr>
      <w:r>
        <w:t xml:space="preserve">             подлежащего приватизации имущественного комплекса</w:t>
      </w:r>
    </w:p>
    <w:p w:rsidR="0082100A" w:rsidRDefault="0082100A">
      <w:pPr>
        <w:pStyle w:val="ConsPlusNonformat"/>
      </w:pPr>
      <w:r>
        <w:t xml:space="preserve">                   _____________________________________</w:t>
      </w:r>
    </w:p>
    <w:p w:rsidR="0082100A" w:rsidRDefault="0082100A">
      <w:pPr>
        <w:pStyle w:val="ConsPlusNonformat"/>
      </w:pPr>
      <w:r>
        <w:t xml:space="preserve">                     (полное наименование предприятия)</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92" w:name="Par1356"/>
      <w:bookmarkEnd w:id="92"/>
      <w:r>
        <w:rPr>
          <w:rFonts w:ascii="Calibri" w:hAnsi="Calibri" w:cs="Calibri"/>
        </w:rPr>
        <w:t>1. Основные средства</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2608"/>
        <w:gridCol w:w="2268"/>
        <w:gridCol w:w="1080"/>
        <w:gridCol w:w="907"/>
        <w:gridCol w:w="1701"/>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(местоположение), назначение, краткая характеристика с указанием наличия обременения (аренда, залог и т.д.)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Основание и год предоставления (сведения о государственной регистрации - при наличии)</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Кадастровый (условный) номер</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w:t>
            </w:r>
            <w:proofErr w:type="gramStart"/>
            <w:r>
              <w:rPr>
                <w:rFonts w:ascii="Calibri" w:hAnsi="Calibri" w:cs="Calibri"/>
              </w:rPr>
              <w:t>га</w:t>
            </w:r>
            <w:proofErr w:type="gramEnd"/>
            <w:r>
              <w:rPr>
                <w:rFonts w:ascii="Calibri" w:hAnsi="Calibri" w:cs="Calibri"/>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расчету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Земельные участки.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Объекты природопользования.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полный перечень земельных участков и объектов природопользования, подлежащих приватизации в составе имущественного комплекса предприятия, на основании правоустанавливающих документов и произведенного расчета их стоимости.</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3600"/>
        <w:gridCol w:w="2324"/>
        <w:gridCol w:w="1304"/>
        <w:gridCol w:w="132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Наименование, назначение, краткая характеристика, адрес (местоположение), литер, площадь, этажность, подземная этажность (для помещений - этаж, номер на этаже, площадь) с указанием наличия обременения (аренда, залог и т.д.)</w:t>
            </w:r>
            <w:proofErr w:type="gramEnd"/>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Год постройки, приобретения (сведения о государственной регистрации - при наличии)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Номер инвентарный</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Здания (помещения в зданиях).</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Сооружения.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полный перечень зданий (помещений в зданиях) и сооружений (частей сооружения).</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3600"/>
        <w:gridCol w:w="1984"/>
        <w:gridCol w:w="1077"/>
        <w:gridCol w:w="132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Наименование, назначение, краткая характеристика, адрес (местоположение) с указанием наличия обременения (аренда, залог и т.д.)</w:t>
            </w:r>
            <w:proofErr w:type="gramEnd"/>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Год выпуска, приобретения (сведения о государственной регистрации - при наличии)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Номер инвентарный</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Транспортные средства.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Передаточные устройства, машины и оборудование.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Инструмент.</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Вычислительная техника.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Производственный и хозяйственный инвентарь.</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Прочее.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требующие регистрации (государственной регистрации), приводятся полностью. Иные объекты допускается группировать.</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93" w:name="Par1409"/>
      <w:bookmarkEnd w:id="93"/>
      <w:r>
        <w:rPr>
          <w:rFonts w:ascii="Calibri" w:hAnsi="Calibri" w:cs="Calibri"/>
        </w:rPr>
        <w:t>2. Нематериальные активы</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3480"/>
        <w:gridCol w:w="1800"/>
        <w:gridCol w:w="1200"/>
        <w:gridCol w:w="132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Наименование, назначение, краткая характеристика, адрес (местоположение) с указанием наличия обременения (выданные лицензии и т.д.)</w:t>
            </w:r>
            <w:proofErr w:type="gramEnd"/>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дата и номер документа о регистрации актива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Дата постановки на учет ФГУП</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Патенты.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Товарные знаки.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Прочее (литературные произведения, сборники, топологии интегральных микросхем, селекционные достижения и др.).</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полный перечень нематериальных активов, подлежащих приватизации в составе имущественного комплекса.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94" w:name="Par1427"/>
      <w:bookmarkEnd w:id="94"/>
      <w:r>
        <w:rPr>
          <w:rFonts w:ascii="Calibri" w:hAnsi="Calibri" w:cs="Calibri"/>
        </w:rPr>
        <w:t>3. Оборудование к установке</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3240"/>
        <w:gridCol w:w="2280"/>
        <w:gridCol w:w="1077"/>
        <w:gridCol w:w="132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назначение, краткая характеристика, адрес (местоположения)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Год выпуска, приобретения (сведения о государственной регистрации - при наличии)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Номер инвентарный</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полный перечень оборудования стоимостью свыше 10,0 тыс. руб. Иное допускается группировать по назначению.</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95" w:name="Par1442"/>
      <w:bookmarkEnd w:id="95"/>
      <w:r>
        <w:rPr>
          <w:rFonts w:ascii="Calibri" w:hAnsi="Calibri" w:cs="Calibri"/>
        </w:rPr>
        <w:t xml:space="preserve">4. Вложения во </w:t>
      </w:r>
      <w:proofErr w:type="spellStart"/>
      <w:r>
        <w:rPr>
          <w:rFonts w:ascii="Calibri" w:hAnsi="Calibri" w:cs="Calibri"/>
        </w:rPr>
        <w:t>внеоборотные</w:t>
      </w:r>
      <w:proofErr w:type="spellEnd"/>
      <w:r>
        <w:rPr>
          <w:rFonts w:ascii="Calibri" w:hAnsi="Calibri" w:cs="Calibri"/>
        </w:rPr>
        <w:t xml:space="preserve"> активы</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4320"/>
        <w:gridCol w:w="324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4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назначение, краткая характеристика (место расположения для 4.1 - 4.2)</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4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Строительство объектов основных средств.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Приобретение объектов основных средств.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Приобретение нематериальных активов.</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Перевод молодняка животных в основное стадо.</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Приобретение взрослых животных.</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Прочие.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группировать объекты, имеющие одинаковое наименование, назначение, характеристику.</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96" w:name="Par1459"/>
      <w:bookmarkEnd w:id="96"/>
      <w:r>
        <w:rPr>
          <w:rFonts w:ascii="Calibri" w:hAnsi="Calibri" w:cs="Calibri"/>
        </w:rPr>
        <w:t>5. Доходные вложения в материальные ценности</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приводится полный перечень с указанием необходимой информации и стоимости по промежуточному балансу.</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97" w:name="Par1463"/>
      <w:bookmarkEnd w:id="97"/>
      <w:r>
        <w:rPr>
          <w:rFonts w:ascii="Calibri" w:hAnsi="Calibri" w:cs="Calibri"/>
        </w:rPr>
        <w:t>6. Производственные запасы</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4080"/>
        <w:gridCol w:w="348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4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Сырье и материалы.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Топливо.</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Животные на выращивании и откорме.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Материалы, переданные в переработку.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Прочие.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Запасы группируются по указанным подразделам.</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98" w:name="Par1479"/>
      <w:bookmarkEnd w:id="98"/>
      <w:r>
        <w:rPr>
          <w:rFonts w:ascii="Calibri" w:hAnsi="Calibri" w:cs="Calibri"/>
        </w:rPr>
        <w:t>7. Затраты на производство</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4080"/>
        <w:gridCol w:w="348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4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Вид затрат</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Основное производство.</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Вспомогательные производства.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Обслуживающие производства и хозяйства.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Расходы на продажу.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Прочие.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группируются по указанным подразделам.</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99" w:name="Par1495"/>
      <w:bookmarkEnd w:id="99"/>
      <w:r>
        <w:rPr>
          <w:rFonts w:ascii="Calibri" w:hAnsi="Calibri" w:cs="Calibri"/>
        </w:rPr>
        <w:t>8. Готовые изделия</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3120"/>
        <w:gridCol w:w="840"/>
        <w:gridCol w:w="840"/>
        <w:gridCol w:w="300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вид товара (продукции)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Ед. измерения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Товары.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Готовая продукция.</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Товары отгруженные.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100" w:name="Par1512"/>
      <w:bookmarkEnd w:id="100"/>
      <w:r>
        <w:rPr>
          <w:rFonts w:ascii="Calibri" w:hAnsi="Calibri" w:cs="Calibri"/>
        </w:rPr>
        <w:t>9. Налог на добавленную стоимость по приобретенным ценностям</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_____________ тыс. руб.</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101" w:name="Par1516"/>
      <w:bookmarkEnd w:id="101"/>
      <w:r>
        <w:rPr>
          <w:rFonts w:ascii="Calibri" w:hAnsi="Calibri" w:cs="Calibri"/>
        </w:rPr>
        <w:t>10. Денежные средства</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Касса - __________ тыс. руб.</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Переводы в пути - __________ тыс. руб.</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4080"/>
        <w:gridCol w:w="348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4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кредитной организации</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Расчетные счета.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Валютные счета.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Специальные счета в банках.</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102" w:name="Par1532"/>
      <w:bookmarkEnd w:id="102"/>
      <w:r>
        <w:rPr>
          <w:rFonts w:ascii="Calibri" w:hAnsi="Calibri" w:cs="Calibri"/>
        </w:rPr>
        <w:t>11. Финансовые вложения</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1200"/>
        <w:gridCol w:w="1680"/>
        <w:gridCol w:w="1200"/>
        <w:gridCol w:w="1200"/>
        <w:gridCol w:w="2835"/>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Вид вложений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эмитента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Дата приобретения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Дата погашения (при наличии)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__________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Акции, доли, паи.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Вклады по договору простого товарищества.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Долговые ценные бумаги.</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Предоставленные займы.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Прочие.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103" w:name="Par1553"/>
      <w:bookmarkEnd w:id="103"/>
      <w:r>
        <w:rPr>
          <w:rFonts w:ascii="Calibri" w:hAnsi="Calibri" w:cs="Calibri"/>
        </w:rPr>
        <w:t>12. Дебиторская задолженность</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1680"/>
        <w:gridCol w:w="2381"/>
        <w:gridCol w:w="960"/>
        <w:gridCol w:w="216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дебитора</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Основание возникновения (договор от ____ N ___, вексель, иное)</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Дата исполнения</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Долгосрочная задолженность (платежи по которой ожидаются более чем через 12 месяцев после отчетной даты).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Краткосрочная задолженность (платежи по которой ожидаются в течение 12 месяцев после отчетной даты).</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104" w:name="Par1569"/>
      <w:bookmarkEnd w:id="104"/>
      <w:r>
        <w:rPr>
          <w:rFonts w:ascii="Calibri" w:hAnsi="Calibri" w:cs="Calibri"/>
        </w:rPr>
        <w:lastRenderedPageBreak/>
        <w:t>13. Прочие активы</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3720"/>
        <w:gridCol w:w="384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 включаются активы, не указанные в иных разделах.</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105" w:name="Par1580"/>
      <w:bookmarkEnd w:id="105"/>
      <w:r>
        <w:rPr>
          <w:rFonts w:ascii="Calibri" w:hAnsi="Calibri" w:cs="Calibri"/>
        </w:rPr>
        <w:t>14. Долгосрочные обязательства</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1680"/>
        <w:gridCol w:w="2551"/>
        <w:gridCol w:w="960"/>
        <w:gridCol w:w="288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кредитора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Основание возникновения (договор от _____ N ___, вексель, иное)</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Дата исполнения</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Кредиты.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Займы.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Прочие.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106" w:name="Par1597"/>
      <w:bookmarkEnd w:id="106"/>
      <w:r>
        <w:rPr>
          <w:rFonts w:ascii="Calibri" w:hAnsi="Calibri" w:cs="Calibri"/>
        </w:rPr>
        <w:t>15. Краткосрочные обязательства</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1680"/>
        <w:gridCol w:w="2608"/>
        <w:gridCol w:w="960"/>
        <w:gridCol w:w="288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кредитора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Основание возникновения (договор от _____ N ___, вексель, иное)</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Дата исполнения</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Кредиты.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Займы.</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Кредиторская задолженность.</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Прочие.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107" w:name="Par1615"/>
      <w:bookmarkEnd w:id="107"/>
      <w:r>
        <w:rPr>
          <w:rFonts w:ascii="Calibri" w:hAnsi="Calibri" w:cs="Calibri"/>
        </w:rPr>
        <w:t>16. Прочие (непросроченные) обязательства</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1920"/>
        <w:gridCol w:w="2494"/>
        <w:gridCol w:w="960"/>
        <w:gridCol w:w="2041"/>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Контрагент (наименование, адрес)</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Основание возникновения (договор от ____ N ___, вексель, иное)</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Дата исполнения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Размер обязательства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Выданные обеспечения обязательств и платежей.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Полученные обеспечения обязательств и платежей.</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Иные (указываются имеющиеся договоры и иные документы, на основании которых исполнение обязательств наступит после даты составления промежуточного баланса и не вошедшие в иные разделы).</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center"/>
        <w:outlineLvl w:val="2"/>
        <w:rPr>
          <w:rFonts w:ascii="Calibri" w:hAnsi="Calibri" w:cs="Calibri"/>
        </w:rPr>
      </w:pPr>
      <w:bookmarkStart w:id="108" w:name="Par1632"/>
      <w:bookmarkEnd w:id="108"/>
      <w:r>
        <w:rPr>
          <w:rFonts w:ascii="Calibri" w:hAnsi="Calibri" w:cs="Calibri"/>
        </w:rPr>
        <w:lastRenderedPageBreak/>
        <w:t>17. Иные ценности</w:t>
      </w:r>
    </w:p>
    <w:p w:rsidR="0082100A" w:rsidRDefault="0082100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1680"/>
        <w:gridCol w:w="2040"/>
        <w:gridCol w:w="1814"/>
        <w:gridCol w:w="2400"/>
      </w:tblGrid>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Основание (договор аренды и т.п.)</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Срок пользования, хранения</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по промежуточному балансу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дата</w:t>
            </w:r>
            <w:proofErr w:type="gramEnd"/>
            <w:r>
              <w:rPr>
                <w:rFonts w:ascii="Calibri" w:hAnsi="Calibri" w:cs="Calibri"/>
              </w:rPr>
              <w:t>) (тыс. руб.)</w:t>
            </w:r>
          </w:p>
        </w:tc>
      </w:tr>
      <w:tr w:rsidR="0082100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100A" w:rsidRDefault="0082100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Арендованные основные средства.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Товарно-материальные ценности, принятые на ответственное хранение.</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Материалы, принятые в переработку.</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Товары, принятые на комиссию.</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Оборудование, принятое для монтажа.</w:t>
      </w:r>
    </w:p>
    <w:p w:rsidR="0082100A" w:rsidRDefault="008210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Прочие.</w:t>
      </w: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autoSpaceDE w:val="0"/>
        <w:autoSpaceDN w:val="0"/>
        <w:adjustRightInd w:val="0"/>
        <w:spacing w:after="0" w:line="240" w:lineRule="auto"/>
        <w:jc w:val="both"/>
        <w:rPr>
          <w:rFonts w:ascii="Calibri" w:hAnsi="Calibri" w:cs="Calibri"/>
        </w:rPr>
      </w:pPr>
    </w:p>
    <w:p w:rsidR="0082100A" w:rsidRDefault="0082100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E79AC" w:rsidRDefault="000E79AC"/>
    <w:sectPr w:rsidR="000E79AC" w:rsidSect="00784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00A"/>
    <w:rsid w:val="000E79AC"/>
    <w:rsid w:val="00821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9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0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210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210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2100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874E1E946D62AD8E3B5AFF5DCCDC0F39CE7C7F10C8EFABE5417A4ECB3C3029692BC12B2CE329B0n7E8G" TargetMode="External"/><Relationship Id="rId117" Type="http://schemas.openxmlformats.org/officeDocument/2006/relationships/hyperlink" Target="consultantplus://offline/ref=37874E1E946D62AD8E3B5AFF5DCCDC0F39CE7C7F10C8EFABE5417A4ECBn3ECG" TargetMode="External"/><Relationship Id="rId21" Type="http://schemas.openxmlformats.org/officeDocument/2006/relationships/hyperlink" Target="consultantplus://offline/ref=37874E1E946D62AD8E3B5AFF5DCCDC0F39CE7C7F10C8EFABE5417A4ECBn3ECG" TargetMode="External"/><Relationship Id="rId42" Type="http://schemas.openxmlformats.org/officeDocument/2006/relationships/hyperlink" Target="consultantplus://offline/ref=37874E1E946D62AD8E3B5AFF5DCCDC0F39CE7C7F10C8EFABE5417A4ECB3C3029692BC12B2CE328B4n7E9G" TargetMode="External"/><Relationship Id="rId47" Type="http://schemas.openxmlformats.org/officeDocument/2006/relationships/hyperlink" Target="consultantplus://offline/ref=37874E1E946D62AD8E3B5AFF5DCCDC0F39CE7C7011CEEFABE5417A4ECB3C3029692BC12B2CE329B6n7E4G" TargetMode="External"/><Relationship Id="rId63" Type="http://schemas.openxmlformats.org/officeDocument/2006/relationships/hyperlink" Target="consultantplus://offline/ref=37874E1E946D62AD8E3B5AFF5DCCDC0F39CE7C7F10C8EFABE5417A4ECBn3ECG" TargetMode="External"/><Relationship Id="rId68" Type="http://schemas.openxmlformats.org/officeDocument/2006/relationships/hyperlink" Target="consultantplus://offline/ref=37874E1E946D62AD8E3B5AFF5DCCDC0F39CE787813CEEFABE5417A4ECBn3ECG" TargetMode="External"/><Relationship Id="rId84" Type="http://schemas.openxmlformats.org/officeDocument/2006/relationships/hyperlink" Target="consultantplus://offline/ref=37874E1E946D62AD8E3B5AFF5DCCDC0F39CE787813CEEFABE5417A4ECBn3ECG" TargetMode="External"/><Relationship Id="rId89" Type="http://schemas.openxmlformats.org/officeDocument/2006/relationships/hyperlink" Target="consultantplus://offline/ref=37874E1E946D62AD8E3B5AFF5DCCDC0F39CE787D19CDEFABE5417A4ECBn3ECG" TargetMode="External"/><Relationship Id="rId112" Type="http://schemas.openxmlformats.org/officeDocument/2006/relationships/hyperlink" Target="consultantplus://offline/ref=37874E1E946D62AD8E3B5AFF5DCCDC0F39CE7C7F10C8EFABE5417A4ECBn3ECG" TargetMode="External"/><Relationship Id="rId133" Type="http://schemas.openxmlformats.org/officeDocument/2006/relationships/hyperlink" Target="consultantplus://offline/ref=37874E1E946D62AD8E3B5AFF5DCCDC0F39CE7B7D19CBEFABE5417A4ECBn3ECG" TargetMode="External"/><Relationship Id="rId138" Type="http://schemas.openxmlformats.org/officeDocument/2006/relationships/hyperlink" Target="consultantplus://offline/ref=37874E1E946D62AD8E3B44F24BA080073EC2257517C4E7FCB91E21139C353A7E2E64986968EE28B771314FnAE2G" TargetMode="External"/><Relationship Id="rId16" Type="http://schemas.openxmlformats.org/officeDocument/2006/relationships/hyperlink" Target="consultantplus://offline/ref=37874E1E946D62AD8E3B5AFF5DCCDC0F39CE7C7F10C8EFABE5417A4ECB3C3029692BC12B2CE328B4n7E9G" TargetMode="External"/><Relationship Id="rId107" Type="http://schemas.openxmlformats.org/officeDocument/2006/relationships/hyperlink" Target="consultantplus://offline/ref=37874E1E946D62AD8E3B5AFF5DCCDC0F39CE7C7011CDEFABE5417A4ECB3C3029692BC1n2E8G" TargetMode="External"/><Relationship Id="rId11" Type="http://schemas.openxmlformats.org/officeDocument/2006/relationships/hyperlink" Target="consultantplus://offline/ref=37874E1E946D62AD8E3B44F24BA080073EC2257512C8E4FFBC1E21139C353A7En2EEG" TargetMode="External"/><Relationship Id="rId32" Type="http://schemas.openxmlformats.org/officeDocument/2006/relationships/hyperlink" Target="consultantplus://offline/ref=37874E1E946D62AD8E3B5AFF5DCCDC0F39CE7C7F10C8EFABE5417A4ECB3C3029692BC12B2AnEE5G" TargetMode="External"/><Relationship Id="rId37" Type="http://schemas.openxmlformats.org/officeDocument/2006/relationships/hyperlink" Target="consultantplus://offline/ref=37874E1E946D62AD8E3B5AFF5DCCDC0F39CE7C7F10C8EFABE5417A4ECBn3ECG" TargetMode="External"/><Relationship Id="rId53" Type="http://schemas.openxmlformats.org/officeDocument/2006/relationships/hyperlink" Target="consultantplus://offline/ref=37874E1E946D62AD8E3B5AFF5DCCDC0F39CE7D7A15C5EFABE5417A4ECB3C3029692BC12B2CE228B1n7E6G" TargetMode="External"/><Relationship Id="rId58" Type="http://schemas.openxmlformats.org/officeDocument/2006/relationships/hyperlink" Target="consultantplus://offline/ref=37874E1E946D62AD8E3B5AFF5DCCDC0F39CE787D16C5EFABE5417A4ECBn3ECG" TargetMode="External"/><Relationship Id="rId74" Type="http://schemas.openxmlformats.org/officeDocument/2006/relationships/hyperlink" Target="consultantplus://offline/ref=37874E1E946D62AD8E3B5AFF5DCCDC0F39CB7C7A10CDEFABE5417A4ECB3C3029692BC12B2CE329B6n7E0G" TargetMode="External"/><Relationship Id="rId79" Type="http://schemas.openxmlformats.org/officeDocument/2006/relationships/hyperlink" Target="consultantplus://offline/ref=37874E1E946D62AD8E3B5AFF5DCCDC0F39CE7D7A15C5EFABE5417A4ECB3C3029692BC12B2CE129B1n7E9G" TargetMode="External"/><Relationship Id="rId102" Type="http://schemas.openxmlformats.org/officeDocument/2006/relationships/hyperlink" Target="consultantplus://offline/ref=37874E1E946D62AD8E3B5AFF5DCCDC0F39CE7C7F10C8EFABE5417A4ECB3C3029692BC12B2CE328B4n7E9G" TargetMode="External"/><Relationship Id="rId123" Type="http://schemas.openxmlformats.org/officeDocument/2006/relationships/hyperlink" Target="consultantplus://offline/ref=37874E1E946D62AD8E3B5AFF5DCCDC0F39CE787C15CAEFABE5417A4ECBn3ECG" TargetMode="External"/><Relationship Id="rId128" Type="http://schemas.openxmlformats.org/officeDocument/2006/relationships/hyperlink" Target="consultantplus://offline/ref=37874E1E946D62AD8E3B5AFF5DCCDC0F39CE7C7F11C4EFABE5417A4ECBn3ECG" TargetMode="External"/><Relationship Id="rId144" Type="http://schemas.openxmlformats.org/officeDocument/2006/relationships/hyperlink" Target="consultantplus://offline/ref=37874E1E946D62AD8E3B5AFF5DCCDC0F39CE7C7F10C8EFABE5417A4ECB3C3029692BC12B2CE32ABEn7E9G" TargetMode="External"/><Relationship Id="rId149" Type="http://schemas.openxmlformats.org/officeDocument/2006/relationships/hyperlink" Target="consultantplus://offline/ref=37874E1E946D62AD8E3B5AFF5DCCDC0F39CE7C7F10C8EFABE5417A4ECB3C3029692BC12B2CE329BFn7E4G" TargetMode="External"/><Relationship Id="rId5" Type="http://schemas.openxmlformats.org/officeDocument/2006/relationships/hyperlink" Target="consultantplus://offline/ref=37874E1E946D62AD8E3B5AFF5DCCDC0F39CE7C7F10C8EFABE5417A4ECB3C3029692BC12B2CE328B4n7E9G" TargetMode="External"/><Relationship Id="rId90" Type="http://schemas.openxmlformats.org/officeDocument/2006/relationships/hyperlink" Target="consultantplus://offline/ref=37874E1E946D62AD8E3B5AFF5DCCDC0F39CE7C7011CDEFABE5417A4ECB3C3029692BC1n2E8G" TargetMode="External"/><Relationship Id="rId95" Type="http://schemas.openxmlformats.org/officeDocument/2006/relationships/hyperlink" Target="consultantplus://offline/ref=37874E1E946D62AD8E3B5AFF5DCCDC0F39CE7C7F10C8EFABE5417A4ECBn3ECG" TargetMode="External"/><Relationship Id="rId22" Type="http://schemas.openxmlformats.org/officeDocument/2006/relationships/hyperlink" Target="consultantplus://offline/ref=37874E1E946D62AD8E3B5AFF5DCCDC0F39CD7B7D16CCEFABE5417A4ECB3C3029692BC12B2CE329B1n7E6G" TargetMode="External"/><Relationship Id="rId27" Type="http://schemas.openxmlformats.org/officeDocument/2006/relationships/hyperlink" Target="consultantplus://offline/ref=37874E1E946D62AD8E3B5AFF5DCCDC0F39CC7A7018C7B2A1ED18764CnCECG" TargetMode="External"/><Relationship Id="rId43" Type="http://schemas.openxmlformats.org/officeDocument/2006/relationships/hyperlink" Target="consultantplus://offline/ref=37874E1E946D62AD8E3B5AFF5DCCDC0F39CE7C7A14C5EFABE5417A4ECB3C3029692BC12B2CE32FB4n7E2G" TargetMode="External"/><Relationship Id="rId48" Type="http://schemas.openxmlformats.org/officeDocument/2006/relationships/hyperlink" Target="consultantplus://offline/ref=37874E1E946D62AD8E3B44F24BA080073EC2257517C4E7FCB91E21139C353A7E2E64986968EE28B771314FnAE2G" TargetMode="External"/><Relationship Id="rId64" Type="http://schemas.openxmlformats.org/officeDocument/2006/relationships/hyperlink" Target="consultantplus://offline/ref=37874E1E946D62AD8E3B5AFF5DCCDC0F39CE7C7F10C8EFABE5417A4ECBn3ECG" TargetMode="External"/><Relationship Id="rId69" Type="http://schemas.openxmlformats.org/officeDocument/2006/relationships/hyperlink" Target="consultantplus://offline/ref=37874E1E946D62AD8E3B5AFF5DCCDC0F39CE7C7F10C8EFABE5417A4ECB3C3029692BC12B2CE328B4n7E9G" TargetMode="External"/><Relationship Id="rId113" Type="http://schemas.openxmlformats.org/officeDocument/2006/relationships/hyperlink" Target="consultantplus://offline/ref=37874E1E946D62AD8E3B5AFF5DCCDC0F39CE7D7A15C5EFABE5417A4ECBn3ECG" TargetMode="External"/><Relationship Id="rId118" Type="http://schemas.openxmlformats.org/officeDocument/2006/relationships/hyperlink" Target="consultantplus://offline/ref=37874E1E946D62AD8E3B5AFF5DCCDC0F39CE7C7F10C8EFABE5417A4ECBn3ECG" TargetMode="External"/><Relationship Id="rId134" Type="http://schemas.openxmlformats.org/officeDocument/2006/relationships/hyperlink" Target="consultantplus://offline/ref=37874E1E946D62AD8E3B5AFF5DCCDC0F39CE7C7A14C5EFABE5417A4ECB3C3029692BC12B2CE32FB4n7E2G" TargetMode="External"/><Relationship Id="rId139" Type="http://schemas.openxmlformats.org/officeDocument/2006/relationships/hyperlink" Target="consultantplus://offline/ref=37874E1E946D62AD8E3B5AFF5DCCDC0F39CE7C7F10C8EFABE5417A4ECB3C3029692BC12B2CE329B0n7E8G" TargetMode="External"/><Relationship Id="rId80" Type="http://schemas.openxmlformats.org/officeDocument/2006/relationships/hyperlink" Target="consultantplus://offline/ref=37874E1E946D62AD8E3B5AFF5DCCDC0F39CE7C7F10C8EFABE5417A4ECBn3ECG" TargetMode="External"/><Relationship Id="rId85" Type="http://schemas.openxmlformats.org/officeDocument/2006/relationships/hyperlink" Target="consultantplus://offline/ref=37874E1E946D62AD8E3B5AFF5DCCDC0F39CE7C7F10C8EFABE5417A4ECB3C3029692BC12B2CE328B4n7E9G" TargetMode="External"/><Relationship Id="rId150" Type="http://schemas.openxmlformats.org/officeDocument/2006/relationships/fontTable" Target="fontTable.xml"/><Relationship Id="rId12" Type="http://schemas.openxmlformats.org/officeDocument/2006/relationships/hyperlink" Target="consultantplus://offline/ref=37874E1E946D62AD8E3B5AFF5DCCDC0F39CE7D7A15C5EFABE5417A4ECB3C3029692BC12B2CE228B1n7E6G" TargetMode="External"/><Relationship Id="rId17" Type="http://schemas.openxmlformats.org/officeDocument/2006/relationships/hyperlink" Target="consultantplus://offline/ref=37874E1E946D62AD8E3B5AFF5DCCDC0F39CE787C17CDEFABE5417A4ECBn3ECG" TargetMode="External"/><Relationship Id="rId25" Type="http://schemas.openxmlformats.org/officeDocument/2006/relationships/hyperlink" Target="consultantplus://offline/ref=37874E1E946D62AD8E3B5AFF5DCCDC0F39CE7C7F10C8EFABE5417A4ECB3C3029692BC12B2CE329B0n7E8G" TargetMode="External"/><Relationship Id="rId33" Type="http://schemas.openxmlformats.org/officeDocument/2006/relationships/hyperlink" Target="consultantplus://offline/ref=37874E1E946D62AD8E3B5AFF5DCCDC0F39CB7F7D12C7B2A1ED18764CnCECG" TargetMode="External"/><Relationship Id="rId38" Type="http://schemas.openxmlformats.org/officeDocument/2006/relationships/hyperlink" Target="consultantplus://offline/ref=37874E1E946D62AD8E3B5AFF5DCCDC0F39CE7C7F10C8EFABE5417A4ECBn3ECG" TargetMode="External"/><Relationship Id="rId46" Type="http://schemas.openxmlformats.org/officeDocument/2006/relationships/hyperlink" Target="consultantplus://offline/ref=37874E1E946D62AD8E3B5AFF5DCCDC0F39CE787D19CDEFABE5417A4ECBn3ECG" TargetMode="External"/><Relationship Id="rId59" Type="http://schemas.openxmlformats.org/officeDocument/2006/relationships/hyperlink" Target="consultantplus://offline/ref=37874E1E946D62AD8E3B5AFF5DCCDC0F39CE787D19CDEFABE5417A4ECBn3ECG" TargetMode="External"/><Relationship Id="rId67" Type="http://schemas.openxmlformats.org/officeDocument/2006/relationships/hyperlink" Target="consultantplus://offline/ref=37874E1E946D62AD8E3B5AFF5DCCDC0F39CE7D7A15C5EFABE5417A4ECB3C3029692BC12B2CE228B1n7E6G" TargetMode="External"/><Relationship Id="rId103" Type="http://schemas.openxmlformats.org/officeDocument/2006/relationships/hyperlink" Target="consultantplus://offline/ref=37874E1E946D62AD8E3B5AFF5DCCDC0F39CE7C7A14C5EFABE5417A4ECB3C3029692BC12B2CE32FB4n7E2G" TargetMode="External"/><Relationship Id="rId108" Type="http://schemas.openxmlformats.org/officeDocument/2006/relationships/hyperlink" Target="consultantplus://offline/ref=37874E1E946D62AD8E3B44F24BA080073EC2257517C4E7FCB91E21139C353A7E2E64986968EE28B771314FnAE2G" TargetMode="External"/><Relationship Id="rId116" Type="http://schemas.openxmlformats.org/officeDocument/2006/relationships/hyperlink" Target="consultantplus://offline/ref=37874E1E946D62AD8E3B5AFF5DCCDC0F39CB7F7D12C7B2A1ED18764CnCECG" TargetMode="External"/><Relationship Id="rId124" Type="http://schemas.openxmlformats.org/officeDocument/2006/relationships/hyperlink" Target="consultantplus://offline/ref=37874E1E946D62AD8E3B5AFF5DCCDC0F39CE787D16C5EFABE5417A4ECBn3ECG" TargetMode="External"/><Relationship Id="rId129" Type="http://schemas.openxmlformats.org/officeDocument/2006/relationships/hyperlink" Target="consultantplus://offline/ref=37874E1E946D62AD8E3B5AFF5DCCDC0F39CE7C7F10C8EFABE5417A4ECBn3ECG" TargetMode="External"/><Relationship Id="rId137" Type="http://schemas.openxmlformats.org/officeDocument/2006/relationships/hyperlink" Target="consultantplus://offline/ref=37874E1E946D62AD8E3B5AFF5DCCDC0F39CE787D19CDEFABE5417A4ECBn3ECG" TargetMode="External"/><Relationship Id="rId20" Type="http://schemas.openxmlformats.org/officeDocument/2006/relationships/hyperlink" Target="consultantplus://offline/ref=37874E1E946D62AD8E3B5AFF5DCCDC0F39CE7C7F10C8EFABE5417A4ECB3C3029692BC12B2CE32AB2n7E5G" TargetMode="External"/><Relationship Id="rId41" Type="http://schemas.openxmlformats.org/officeDocument/2006/relationships/hyperlink" Target="consultantplus://offline/ref=37874E1E946D62AD8E3B5AFF5DCCDC0F39CE787813CEEFABE5417A4ECBn3ECG" TargetMode="External"/><Relationship Id="rId54" Type="http://schemas.openxmlformats.org/officeDocument/2006/relationships/hyperlink" Target="consultantplus://offline/ref=37874E1E946D62AD8E3B5AFF5DCCDC0F39CE787813CEEFABE5417A4ECBn3ECG" TargetMode="External"/><Relationship Id="rId62" Type="http://schemas.openxmlformats.org/officeDocument/2006/relationships/hyperlink" Target="consultantplus://offline/ref=37874E1E946D62AD8E3B5AFF5DCCDC0F39CE7C7F10C8EFABE5417A4ECBn3ECG" TargetMode="External"/><Relationship Id="rId70" Type="http://schemas.openxmlformats.org/officeDocument/2006/relationships/hyperlink" Target="consultantplus://offline/ref=37874E1E946D62AD8E3B5AFF5DCCDC0F39CE7C7A14C5EFABE5417A4ECB3C3029692BC12B2CE32FB4n7E2G" TargetMode="External"/><Relationship Id="rId75" Type="http://schemas.openxmlformats.org/officeDocument/2006/relationships/hyperlink" Target="consultantplus://offline/ref=37874E1E946D62AD8E3B44F24BA080073EC2257517C4E7FCB91E21139C353A7E2E64986968EE28B771314FnAE2G" TargetMode="External"/><Relationship Id="rId83" Type="http://schemas.openxmlformats.org/officeDocument/2006/relationships/hyperlink" Target="consultantplus://offline/ref=37874E1E946D62AD8E3B5AFF5DCCDC0F39CE7D7A15C5EFABE5417A4ECB3C3029692BC12B2CE228B1n7E6G" TargetMode="External"/><Relationship Id="rId88" Type="http://schemas.openxmlformats.org/officeDocument/2006/relationships/hyperlink" Target="consultantplus://offline/ref=37874E1E946D62AD8E3B5AFF5DCCDC0F39CE787D16C5EFABE5417A4ECBn3ECG" TargetMode="External"/><Relationship Id="rId91" Type="http://schemas.openxmlformats.org/officeDocument/2006/relationships/hyperlink" Target="consultantplus://offline/ref=37874E1E946D62AD8E3B44F24BA080073EC2257517C4E7FCB91E21139C353A7E2E64986968EE28B771314FnAE2G" TargetMode="External"/><Relationship Id="rId96" Type="http://schemas.openxmlformats.org/officeDocument/2006/relationships/hyperlink" Target="consultantplus://offline/ref=37874E1E946D62AD8E3B5AFF5DCCDC0F39CE7C7F10C8EFABE5417A4ECBn3ECG" TargetMode="External"/><Relationship Id="rId111" Type="http://schemas.openxmlformats.org/officeDocument/2006/relationships/hyperlink" Target="consultantplus://offline/ref=37874E1E946D62AD8E3B5AFF5DCCDC0F39CE7C7F10C8EFABE5417A4ECBn3ECG" TargetMode="External"/><Relationship Id="rId132" Type="http://schemas.openxmlformats.org/officeDocument/2006/relationships/hyperlink" Target="consultantplus://offline/ref=37874E1E946D62AD8E3B5AFF5DCCDC0F39CE7C7F10C8EFABE5417A4ECB3C3029692BC12B2CE328B4n7E9G" TargetMode="External"/><Relationship Id="rId140" Type="http://schemas.openxmlformats.org/officeDocument/2006/relationships/hyperlink" Target="consultantplus://offline/ref=37874E1E946D62AD8E3B5AFF5DCCDC0F39CC7C7919C4EFABE5417A4ECBn3ECG" TargetMode="External"/><Relationship Id="rId145" Type="http://schemas.openxmlformats.org/officeDocument/2006/relationships/hyperlink" Target="consultantplus://offline/ref=37874E1E946D62AD8E3B5AFF5DCCDC0F39CE7C7F10C8EFABE5417A4ECB3C3029692BC12B2CE32DB6n7E4G" TargetMode="External"/><Relationship Id="rId1" Type="http://schemas.openxmlformats.org/officeDocument/2006/relationships/styles" Target="styles.xml"/><Relationship Id="rId6" Type="http://schemas.openxmlformats.org/officeDocument/2006/relationships/hyperlink" Target="consultantplus://offline/ref=37874E1E946D62AD8E3B44F24BA080073EC2257517C4E7FCB91E21139C353A7E2E64986968EE28B771314FnAE2G" TargetMode="External"/><Relationship Id="rId15" Type="http://schemas.openxmlformats.org/officeDocument/2006/relationships/hyperlink" Target="consultantplus://offline/ref=37874E1E946D62AD8E3B5AFF5DCCDC0F39CE7C7A14C5EFABE5417A4ECB3C3029692BC12B2CE32FB4n7E2G" TargetMode="External"/><Relationship Id="rId23" Type="http://schemas.openxmlformats.org/officeDocument/2006/relationships/hyperlink" Target="consultantplus://offline/ref=37874E1E946D62AD8E3B5AFF5DCCDC0F39CE7C7F10C8EFABE5417A4ECB3C3029692BC12B2CE329B0n7E8G" TargetMode="External"/><Relationship Id="rId28" Type="http://schemas.openxmlformats.org/officeDocument/2006/relationships/hyperlink" Target="consultantplus://offline/ref=37874E1E946D62AD8E3B5AFF5DCCDC0F39CC7A7018C7B2A1ED18764CnCECG" TargetMode="External"/><Relationship Id="rId36" Type="http://schemas.openxmlformats.org/officeDocument/2006/relationships/hyperlink" Target="consultantplus://offline/ref=37874E1E946D62AD8E3B5AFF5DCCDC0F39CE7C7F13CAEFABE5417A4ECBn3ECG" TargetMode="External"/><Relationship Id="rId49" Type="http://schemas.openxmlformats.org/officeDocument/2006/relationships/hyperlink" Target="consultantplus://offline/ref=37874E1E946D62AD8E3B5AFF5DCCDC0F39CE7C7F10C8EFABE5417A4ECBn3ECG" TargetMode="External"/><Relationship Id="rId57" Type="http://schemas.openxmlformats.org/officeDocument/2006/relationships/hyperlink" Target="consultantplus://offline/ref=37874E1E946D62AD8E3B5AFF5DCCDC0F39CE787C15CAEFABE5417A4ECBn3ECG" TargetMode="External"/><Relationship Id="rId106" Type="http://schemas.openxmlformats.org/officeDocument/2006/relationships/hyperlink" Target="consultantplus://offline/ref=37874E1E946D62AD8E3B5AFF5DCCDC0F39CE787D19CDEFABE5417A4ECBn3ECG" TargetMode="External"/><Relationship Id="rId114" Type="http://schemas.openxmlformats.org/officeDocument/2006/relationships/hyperlink" Target="consultantplus://offline/ref=37874E1E946D62AD8E3B5AFF5DCCDC0F39CE7C7F10C8EFABE5417A4ECBn3ECG" TargetMode="External"/><Relationship Id="rId119" Type="http://schemas.openxmlformats.org/officeDocument/2006/relationships/hyperlink" Target="consultantplus://offline/ref=37874E1E946D62AD8E3B5AFF5DCCDC0F39CE7D7A15C5EFABE5417A4ECB3C3029692BC12B2CE228B1n7E6G" TargetMode="External"/><Relationship Id="rId127" Type="http://schemas.openxmlformats.org/officeDocument/2006/relationships/hyperlink" Target="consultantplus://offline/ref=37874E1E946D62AD8E3B5AFF5DCCDC0F39CE7C7F11C4EFABE5417A4ECB3C3029692BC12B2CE32BB0n7E7G" TargetMode="External"/><Relationship Id="rId10" Type="http://schemas.openxmlformats.org/officeDocument/2006/relationships/hyperlink" Target="consultantplus://offline/ref=37874E1E946D62AD8E3B44F24BA080073EC2257513C4ECF8BC1E21139C353A7En2EEG" TargetMode="External"/><Relationship Id="rId31" Type="http://schemas.openxmlformats.org/officeDocument/2006/relationships/hyperlink" Target="consultantplus://offline/ref=37874E1E946D62AD8E3B5AFF5DCCDC0F39CE7C7F10C8EFABE5417A4ECBn3ECG" TargetMode="External"/><Relationship Id="rId44" Type="http://schemas.openxmlformats.org/officeDocument/2006/relationships/hyperlink" Target="consultantplus://offline/ref=37874E1E946D62AD8E3B5AFF5DCCDC0F39CE787C15CAEFABE5417A4ECBn3ECG" TargetMode="External"/><Relationship Id="rId52" Type="http://schemas.openxmlformats.org/officeDocument/2006/relationships/hyperlink" Target="consultantplus://offline/ref=37874E1E946D62AD8E3B5AFF5DCCDC0F39CE7C7F10C8EFABE5417A4ECBn3ECG" TargetMode="External"/><Relationship Id="rId60" Type="http://schemas.openxmlformats.org/officeDocument/2006/relationships/hyperlink" Target="consultantplus://offline/ref=37874E1E946D62AD8E3B5AFF5DCCDC0F39CE7C7011CEEFABE5417A4ECB3C3029692BC12B2CE329B6n7E4G" TargetMode="External"/><Relationship Id="rId65" Type="http://schemas.openxmlformats.org/officeDocument/2006/relationships/hyperlink" Target="consultantplus://offline/ref=37874E1E946D62AD8E3B5AFF5DCCDC0F39CE7C7F10C8EFABE5417A4ECBn3ECG" TargetMode="External"/><Relationship Id="rId73" Type="http://schemas.openxmlformats.org/officeDocument/2006/relationships/hyperlink" Target="consultantplus://offline/ref=37874E1E946D62AD8E3B5AFF5DCCDC0F39CE787D19CDEFABE5417A4ECBn3ECG" TargetMode="External"/><Relationship Id="rId78" Type="http://schemas.openxmlformats.org/officeDocument/2006/relationships/hyperlink" Target="consultantplus://offline/ref=37874E1E946D62AD8E3B5AFF5DCCDC0F39CE7C7F10C8EFABE5417A4ECBn3ECG" TargetMode="External"/><Relationship Id="rId81" Type="http://schemas.openxmlformats.org/officeDocument/2006/relationships/hyperlink" Target="consultantplus://offline/ref=37874E1E946D62AD8E3B5AFF5DCCDC0F39CB7F7D12C7B2A1ED18764CnCECG" TargetMode="External"/><Relationship Id="rId86" Type="http://schemas.openxmlformats.org/officeDocument/2006/relationships/hyperlink" Target="consultantplus://offline/ref=37874E1E946D62AD8E3B5AFF5DCCDC0F39CE7C7A14C5EFABE5417A4ECB3C3029692BC12B2CE32FB4n7E2G" TargetMode="External"/><Relationship Id="rId94" Type="http://schemas.openxmlformats.org/officeDocument/2006/relationships/hyperlink" Target="consultantplus://offline/ref=37874E1E946D62AD8E3B5AFF5DCCDC0F39CE7C7F10C8EFABE5417A4ECBn3ECG" TargetMode="External"/><Relationship Id="rId99" Type="http://schemas.openxmlformats.org/officeDocument/2006/relationships/hyperlink" Target="consultantplus://offline/ref=37874E1E946D62AD8E3B5AFF5DCCDC0F39CE7C7F10C8EFABE5417A4ECBn3ECG" TargetMode="External"/><Relationship Id="rId101" Type="http://schemas.openxmlformats.org/officeDocument/2006/relationships/hyperlink" Target="consultantplus://offline/ref=37874E1E946D62AD8E3B5AFF5DCCDC0F39CE787813CEEFABE5417A4ECBn3ECG" TargetMode="External"/><Relationship Id="rId122" Type="http://schemas.openxmlformats.org/officeDocument/2006/relationships/hyperlink" Target="consultantplus://offline/ref=37874E1E946D62AD8E3B5AFF5DCCDC0F39CE7C7A14C5EFABE5417A4ECB3C3029692BC12B2CE32FB4n7E2G" TargetMode="External"/><Relationship Id="rId130" Type="http://schemas.openxmlformats.org/officeDocument/2006/relationships/hyperlink" Target="consultantplus://offline/ref=37874E1E946D62AD8E3B5AFF5DCCDC0F39CE7D7A15C5EFABE5417A4ECB3C3029692BC12B2CE228B1n7E6G" TargetMode="External"/><Relationship Id="rId135" Type="http://schemas.openxmlformats.org/officeDocument/2006/relationships/hyperlink" Target="consultantplus://offline/ref=37874E1E946D62AD8E3B5AFF5DCCDC0F39CE787C15CAEFABE5417A4ECBn3ECG" TargetMode="External"/><Relationship Id="rId143" Type="http://schemas.openxmlformats.org/officeDocument/2006/relationships/hyperlink" Target="consultantplus://offline/ref=37874E1E946D62AD8E3B5AFF5DCCDC0F39CE787C15CAEFABE5417A4ECBn3ECG" TargetMode="External"/><Relationship Id="rId148" Type="http://schemas.openxmlformats.org/officeDocument/2006/relationships/hyperlink" Target="consultantplus://offline/ref=37874E1E946D62AD8E3B5AFF5DCCDC0F39CE7C7F10C8EFABE5417A4ECB3C3029692BC12B2AnEE5G" TargetMode="External"/><Relationship Id="rId151" Type="http://schemas.openxmlformats.org/officeDocument/2006/relationships/theme" Target="theme/theme1.xml"/><Relationship Id="rId4" Type="http://schemas.openxmlformats.org/officeDocument/2006/relationships/hyperlink" Target="consultantplus://offline/ref=37874E1E946D62AD8E3B5AFF5DCCDC0F39CE7D7A15C5EFABE5417A4ECB3C3029692BC12B2CE228B1n7E6G" TargetMode="External"/><Relationship Id="rId9" Type="http://schemas.openxmlformats.org/officeDocument/2006/relationships/hyperlink" Target="consultantplus://offline/ref=37874E1E946D62AD8E3B44F24BA080073EC2257513CAE0F9BB1E21139C353A7En2EEG" TargetMode="External"/><Relationship Id="rId13" Type="http://schemas.openxmlformats.org/officeDocument/2006/relationships/hyperlink" Target="consultantplus://offline/ref=37874E1E946D62AD8E3B5AFF5DCCDC0F39CE787D16C5EFABE5417A4ECBn3ECG" TargetMode="External"/><Relationship Id="rId18" Type="http://schemas.openxmlformats.org/officeDocument/2006/relationships/hyperlink" Target="consultantplus://offline/ref=37874E1E946D62AD8E3B5AFF5DCCDC0F39CE787C15CAEFABE5417A4ECBn3ECG" TargetMode="External"/><Relationship Id="rId39" Type="http://schemas.openxmlformats.org/officeDocument/2006/relationships/hyperlink" Target="consultantplus://offline/ref=37874E1E946D62AD8E3B5AFF5DCCDC0F39CE7C7F13CAEFABE5417A4ECBn3ECG" TargetMode="External"/><Relationship Id="rId109" Type="http://schemas.openxmlformats.org/officeDocument/2006/relationships/hyperlink" Target="consultantplus://offline/ref=37874E1E946D62AD8E3B5AFF5DCCDC0F39CE7C7F10C8EFABE5417A4ECBn3ECG" TargetMode="External"/><Relationship Id="rId34" Type="http://schemas.openxmlformats.org/officeDocument/2006/relationships/hyperlink" Target="consultantplus://offline/ref=37874E1E946D62AD8E3B5AFF5DCCDC0F39CB7F7D12C7B2A1ED18764CnCECG" TargetMode="External"/><Relationship Id="rId50" Type="http://schemas.openxmlformats.org/officeDocument/2006/relationships/hyperlink" Target="consultantplus://offline/ref=37874E1E946D62AD8E3B5AFF5DCCDC0F39CE7C7F10C8EFABE5417A4ECBn3ECG" TargetMode="External"/><Relationship Id="rId55" Type="http://schemas.openxmlformats.org/officeDocument/2006/relationships/hyperlink" Target="consultantplus://offline/ref=37874E1E946D62AD8E3B5AFF5DCCDC0F39CE7C7F10C8EFABE5417A4ECB3C3029692BC12B2CE328B4n7E9G" TargetMode="External"/><Relationship Id="rId76" Type="http://schemas.openxmlformats.org/officeDocument/2006/relationships/hyperlink" Target="consultantplus://offline/ref=37874E1E946D62AD8E3B5AFF5DCCDC0F39CE7C7F10C8EFABE5417A4ECBn3ECG" TargetMode="External"/><Relationship Id="rId97" Type="http://schemas.openxmlformats.org/officeDocument/2006/relationships/hyperlink" Target="consultantplus://offline/ref=37874E1E946D62AD8E3B5AFF5DCCDC0F39CE7C7F10C8EFABE5417A4ECBn3ECG" TargetMode="External"/><Relationship Id="rId104" Type="http://schemas.openxmlformats.org/officeDocument/2006/relationships/hyperlink" Target="consultantplus://offline/ref=37874E1E946D62AD8E3B5AFF5DCCDC0F39CE787C15CAEFABE5417A4ECBn3ECG" TargetMode="External"/><Relationship Id="rId120" Type="http://schemas.openxmlformats.org/officeDocument/2006/relationships/hyperlink" Target="consultantplus://offline/ref=37874E1E946D62AD8E3B5AFF5DCCDC0F39CE787813CEEFABE5417A4ECBn3ECG" TargetMode="External"/><Relationship Id="rId125" Type="http://schemas.openxmlformats.org/officeDocument/2006/relationships/hyperlink" Target="consultantplus://offline/ref=37874E1E946D62AD8E3B5AFF5DCCDC0F39CE787D19CDEFABE5417A4ECBn3ECG" TargetMode="External"/><Relationship Id="rId141" Type="http://schemas.openxmlformats.org/officeDocument/2006/relationships/hyperlink" Target="consultantplus://offline/ref=37874E1E946D62AD8E3B5AFF5DCCDC0F39CE7C7F10C8EFABE5417A4ECB3C3029692BC12B2CE329B0n7E8G" TargetMode="External"/><Relationship Id="rId146" Type="http://schemas.openxmlformats.org/officeDocument/2006/relationships/hyperlink" Target="consultantplus://offline/ref=37874E1E946D62AD8E3B5AFF5DCCDC0F39CE7C7F10C8EFABE5417A4ECB3C3029692BC12B2CE32DB5n7E2G" TargetMode="External"/><Relationship Id="rId7" Type="http://schemas.openxmlformats.org/officeDocument/2006/relationships/hyperlink" Target="consultantplus://offline/ref=37874E1E946D62AD8E3B44F24BA080073EC2257515C9E6FEBC1E21139C353A7En2EEG" TargetMode="External"/><Relationship Id="rId71" Type="http://schemas.openxmlformats.org/officeDocument/2006/relationships/hyperlink" Target="consultantplus://offline/ref=37874E1E946D62AD8E3B5AFF5DCCDC0F39CE787C15CAEFABE5417A4ECBn3ECG" TargetMode="External"/><Relationship Id="rId92" Type="http://schemas.openxmlformats.org/officeDocument/2006/relationships/hyperlink" Target="consultantplus://offline/ref=37874E1E946D62AD8E3B5AFF5DCCDC0F39CE7C7F10C8EFABE5417A4ECBn3ECG" TargetMode="External"/><Relationship Id="rId2" Type="http://schemas.openxmlformats.org/officeDocument/2006/relationships/settings" Target="settings.xml"/><Relationship Id="rId29" Type="http://schemas.openxmlformats.org/officeDocument/2006/relationships/hyperlink" Target="consultantplus://offline/ref=37874E1E946D62AD8E3B5AFF5DCCDC0F39CC7A7018C7B2A1ED18764CnCECG" TargetMode="External"/><Relationship Id="rId24" Type="http://schemas.openxmlformats.org/officeDocument/2006/relationships/hyperlink" Target="consultantplus://offline/ref=37874E1E946D62AD8E3B5AFF5DCCDC0F39CC7C7919C4EFABE5417A4ECBn3ECG" TargetMode="External"/><Relationship Id="rId40" Type="http://schemas.openxmlformats.org/officeDocument/2006/relationships/hyperlink" Target="consultantplus://offline/ref=37874E1E946D62AD8E3B5AFF5DCCDC0F39CE7D7A15C5EFABE5417A4ECB3C3029692BC12B2CE228B1n7E6G" TargetMode="External"/><Relationship Id="rId45" Type="http://schemas.openxmlformats.org/officeDocument/2006/relationships/hyperlink" Target="consultantplus://offline/ref=37874E1E946D62AD8E3B5AFF5DCCDC0F39CE787D16C5EFABE5417A4ECBn3ECG" TargetMode="External"/><Relationship Id="rId66" Type="http://schemas.openxmlformats.org/officeDocument/2006/relationships/hyperlink" Target="consultantplus://offline/ref=37874E1E946D62AD8E3B5AFF5DCCDC0F39CE7C7F10C8EFABE5417A4ECBn3ECG" TargetMode="External"/><Relationship Id="rId87" Type="http://schemas.openxmlformats.org/officeDocument/2006/relationships/hyperlink" Target="consultantplus://offline/ref=37874E1E946D62AD8E3B5AFF5DCCDC0F39CE787C15CAEFABE5417A4ECBn3ECG" TargetMode="External"/><Relationship Id="rId110" Type="http://schemas.openxmlformats.org/officeDocument/2006/relationships/hyperlink" Target="consultantplus://offline/ref=37874E1E946D62AD8E3B5AFF5DCCDC0F39CE7C7F10C8EFABE5417A4ECBn3ECG" TargetMode="External"/><Relationship Id="rId115" Type="http://schemas.openxmlformats.org/officeDocument/2006/relationships/hyperlink" Target="consultantplus://offline/ref=37874E1E946D62AD8E3B5AFF5DCCDC0F39CB7F7D12C7B2A1ED18764CnCECG" TargetMode="External"/><Relationship Id="rId131" Type="http://schemas.openxmlformats.org/officeDocument/2006/relationships/hyperlink" Target="consultantplus://offline/ref=37874E1E946D62AD8E3B5AFF5DCCDC0F39CE787813CEEFABE5417A4ECBn3ECG" TargetMode="External"/><Relationship Id="rId136" Type="http://schemas.openxmlformats.org/officeDocument/2006/relationships/hyperlink" Target="consultantplus://offline/ref=37874E1E946D62AD8E3B5AFF5DCCDC0F39CE787D16C5EFABE5417A4ECBn3ECG" TargetMode="External"/><Relationship Id="rId61" Type="http://schemas.openxmlformats.org/officeDocument/2006/relationships/hyperlink" Target="consultantplus://offline/ref=37874E1E946D62AD8E3B44F24BA080073EC2257517C4E7FCB91E21139C353A7E2E64986968EE28B771314FnAE2G" TargetMode="External"/><Relationship Id="rId82" Type="http://schemas.openxmlformats.org/officeDocument/2006/relationships/hyperlink" Target="consultantplus://offline/ref=37874E1E946D62AD8E3B5AFF5DCCDC0F39CE7C7F10C8EFABE5417A4ECB3C3029692BC1282CnEEAG" TargetMode="External"/><Relationship Id="rId19" Type="http://schemas.openxmlformats.org/officeDocument/2006/relationships/hyperlink" Target="consultantplus://offline/ref=37874E1E946D62AD8E3B44F24BA080073EC2257517C4E7FCB91E21139C353A7E2E64986968EE28B771314FnAE2G" TargetMode="External"/><Relationship Id="rId14" Type="http://schemas.openxmlformats.org/officeDocument/2006/relationships/hyperlink" Target="consultantplus://offline/ref=37874E1E946D62AD8E3B5AFF5DCCDC0F39CE787D19CDEFABE5417A4ECBn3ECG" TargetMode="External"/><Relationship Id="rId30" Type="http://schemas.openxmlformats.org/officeDocument/2006/relationships/hyperlink" Target="consultantplus://offline/ref=37874E1E946D62AD8E3B5AFF5DCCDC0F39CE7C7F10C8EFABE5417A4ECBn3ECG" TargetMode="External"/><Relationship Id="rId35" Type="http://schemas.openxmlformats.org/officeDocument/2006/relationships/hyperlink" Target="consultantplus://offline/ref=37874E1E946D62AD8E3B5AFF5DCCDC0F39CE7C7F10C8EFABE5417A4ECB3C3029692BC12824nEE7G" TargetMode="External"/><Relationship Id="rId56" Type="http://schemas.openxmlformats.org/officeDocument/2006/relationships/hyperlink" Target="consultantplus://offline/ref=37874E1E946D62AD8E3B5AFF5DCCDC0F39CE7C7A14C5EFABE5417A4ECB3C3029692BC12B2CE32FB4n7E2G" TargetMode="External"/><Relationship Id="rId77" Type="http://schemas.openxmlformats.org/officeDocument/2006/relationships/hyperlink" Target="consultantplus://offline/ref=37874E1E946D62AD8E3B5AFF5DCCDC0F39CE7C7F10C8EFABE5417A4ECBn3ECG" TargetMode="External"/><Relationship Id="rId100" Type="http://schemas.openxmlformats.org/officeDocument/2006/relationships/hyperlink" Target="consultantplus://offline/ref=37874E1E946D62AD8E3B5AFF5DCCDC0F39CE7D7A15C5EFABE5417A4ECB3C3029692BC12B2CE228B1n7E6G" TargetMode="External"/><Relationship Id="rId105" Type="http://schemas.openxmlformats.org/officeDocument/2006/relationships/hyperlink" Target="consultantplus://offline/ref=37874E1E946D62AD8E3B5AFF5DCCDC0F39CE787D16C5EFABE5417A4ECBn3ECG" TargetMode="External"/><Relationship Id="rId126" Type="http://schemas.openxmlformats.org/officeDocument/2006/relationships/hyperlink" Target="consultantplus://offline/ref=37874E1E946D62AD8E3B44F24BA080073EC2257517C4E7FCB91E21139C353A7E2E64986968EE28B771314FnAE2G" TargetMode="External"/><Relationship Id="rId147" Type="http://schemas.openxmlformats.org/officeDocument/2006/relationships/hyperlink" Target="consultantplus://offline/ref=37874E1E946D62AD8E3B5AFF5DCCDC0F39CE7C7F10C8EFABE5417A4ECB3C3029692BC12B2CE32DB4n7E4G" TargetMode="External"/><Relationship Id="rId8" Type="http://schemas.openxmlformats.org/officeDocument/2006/relationships/hyperlink" Target="consultantplus://offline/ref=37874E1E946D62AD8E3B44F24BA080073EC2257510CAE1FEB81E21139C353A7En2EEG" TargetMode="External"/><Relationship Id="rId51" Type="http://schemas.openxmlformats.org/officeDocument/2006/relationships/hyperlink" Target="consultantplus://offline/ref=37874E1E946D62AD8E3B5AFF5DCCDC0F39CE7C7F10C8EFABE5417A4ECBn3ECG" TargetMode="External"/><Relationship Id="rId72" Type="http://schemas.openxmlformats.org/officeDocument/2006/relationships/hyperlink" Target="consultantplus://offline/ref=37874E1E946D62AD8E3B5AFF5DCCDC0F39CE787D16C5EFABE5417A4ECBn3ECG" TargetMode="External"/><Relationship Id="rId93" Type="http://schemas.openxmlformats.org/officeDocument/2006/relationships/hyperlink" Target="consultantplus://offline/ref=37874E1E946D62AD8E3B5AFF5DCCDC0F39CE7C7F10C8EFABE5417A4ECBn3ECG" TargetMode="External"/><Relationship Id="rId98" Type="http://schemas.openxmlformats.org/officeDocument/2006/relationships/hyperlink" Target="consultantplus://offline/ref=37874E1E946D62AD8E3B5AFF5DCCDC0F39CB7F7D12C7B2A1ED18764CnCECG" TargetMode="External"/><Relationship Id="rId121" Type="http://schemas.openxmlformats.org/officeDocument/2006/relationships/hyperlink" Target="consultantplus://offline/ref=37874E1E946D62AD8E3B5AFF5DCCDC0F39CE7C7F10C8EFABE5417A4ECB3C3029692BC12B2CE328B4n7E9G" TargetMode="External"/><Relationship Id="rId142" Type="http://schemas.openxmlformats.org/officeDocument/2006/relationships/hyperlink" Target="consultantplus://offline/ref=37874E1E946D62AD8E3B5AFF5DCCDC0F39CE7C7F10C8EFABE5417A4ECB3C3029692BC12B2BnEE6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29901</Words>
  <Characters>170438</Characters>
  <Application>Microsoft Office Word</Application>
  <DocSecurity>0</DocSecurity>
  <Lines>1420</Lines>
  <Paragraphs>399</Paragraphs>
  <ScaleCrop>false</ScaleCrop>
  <Company/>
  <LinksUpToDate>false</LinksUpToDate>
  <CharactersWithSpaces>199940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главный</cp:lastModifiedBy>
  <cp:revision>1</cp:revision>
  <dcterms:created xsi:type="dcterms:W3CDTF">2015-06-04T06:04:00Z</dcterms:created>
  <dcterms:modified xsi:type="dcterms:W3CDTF">2015-06-04T06:07:00Z</dcterms:modified>
</cp:coreProperties>
</file>