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373" w:rsidRPr="00041616" w:rsidRDefault="00107373" w:rsidP="0010737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251"/>
      <w:bookmarkEnd w:id="0"/>
      <w:r w:rsidRPr="00041616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9E4607" w:rsidRPr="009E4607" w:rsidRDefault="009E4607" w:rsidP="009E46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4607">
        <w:rPr>
          <w:rFonts w:ascii="Times New Roman" w:hAnsi="Times New Roman" w:cs="Times New Roman"/>
          <w:sz w:val="24"/>
          <w:szCs w:val="24"/>
        </w:rPr>
        <w:t>к Порядку составления, утверждения,</w:t>
      </w:r>
    </w:p>
    <w:p w:rsidR="009E4607" w:rsidRPr="009E4607" w:rsidRDefault="009E4607" w:rsidP="009E46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4607">
        <w:rPr>
          <w:rFonts w:ascii="Times New Roman" w:hAnsi="Times New Roman" w:cs="Times New Roman"/>
          <w:sz w:val="24"/>
          <w:szCs w:val="24"/>
        </w:rPr>
        <w:t>и ведения бюджетных смет</w:t>
      </w:r>
    </w:p>
    <w:p w:rsidR="009E4607" w:rsidRPr="009E4607" w:rsidRDefault="009E4607" w:rsidP="009E46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4607">
        <w:rPr>
          <w:rFonts w:ascii="Times New Roman" w:hAnsi="Times New Roman" w:cs="Times New Roman"/>
          <w:sz w:val="24"/>
          <w:szCs w:val="24"/>
        </w:rPr>
        <w:t>муниципальными казенными учреждениями,</w:t>
      </w:r>
    </w:p>
    <w:p w:rsidR="009E4607" w:rsidRPr="009E4607" w:rsidRDefault="009E4607" w:rsidP="009E46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4607">
        <w:rPr>
          <w:rFonts w:ascii="Times New Roman" w:hAnsi="Times New Roman" w:cs="Times New Roman"/>
          <w:sz w:val="24"/>
          <w:szCs w:val="24"/>
        </w:rPr>
        <w:t>подведомственными департаменту городского хозяйства</w:t>
      </w:r>
    </w:p>
    <w:p w:rsidR="009E4607" w:rsidRDefault="009E4607" w:rsidP="009E46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4607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:rsidR="00107373" w:rsidRDefault="00107373" w:rsidP="001073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0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748"/>
      </w:tblGrid>
      <w:tr w:rsidR="009E4607" w:rsidRPr="009A1070" w:rsidTr="009E4607">
        <w:tc>
          <w:tcPr>
            <w:tcW w:w="10748" w:type="dxa"/>
          </w:tcPr>
          <w:p w:rsidR="009E4607" w:rsidRPr="009A1070" w:rsidRDefault="009E4607" w:rsidP="009E460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10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</w:t>
            </w:r>
            <w:r w:rsidRPr="009A1070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</w:tc>
      </w:tr>
      <w:tr w:rsidR="009E4607" w:rsidRPr="009A1070" w:rsidTr="009E4607">
        <w:tc>
          <w:tcPr>
            <w:tcW w:w="10748" w:type="dxa"/>
          </w:tcPr>
          <w:p w:rsidR="009E4607" w:rsidRPr="009A1070" w:rsidRDefault="009E4607" w:rsidP="009E460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07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9E4607" w:rsidRPr="009A1070" w:rsidTr="009E4607">
        <w:tc>
          <w:tcPr>
            <w:tcW w:w="10748" w:type="dxa"/>
          </w:tcPr>
          <w:p w:rsidR="009E4607" w:rsidRPr="009A1070" w:rsidRDefault="00933DCA" w:rsidP="00933DC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070">
              <w:rPr>
                <w:rFonts w:ascii="Times New Roman" w:eastAsia="Times New Roman" w:hAnsi="Times New Roman" w:cs="Times New Roman"/>
                <w:sz w:val="14"/>
                <w:szCs w:val="14"/>
              </w:rPr>
              <w:t>(наименование должности лица учреждения, утверждающего смету)</w:t>
            </w:r>
          </w:p>
        </w:tc>
      </w:tr>
      <w:tr w:rsidR="009E4607" w:rsidRPr="009A1070" w:rsidTr="009E4607">
        <w:trPr>
          <w:trHeight w:val="80"/>
        </w:trPr>
        <w:tc>
          <w:tcPr>
            <w:tcW w:w="10748" w:type="dxa"/>
          </w:tcPr>
          <w:p w:rsidR="009E4607" w:rsidRPr="009A1070" w:rsidRDefault="009E4607" w:rsidP="009E460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07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9E4607" w:rsidRPr="00041616" w:rsidTr="009E4607">
        <w:tc>
          <w:tcPr>
            <w:tcW w:w="10748" w:type="dxa"/>
          </w:tcPr>
          <w:p w:rsidR="009E4607" w:rsidRPr="009A1070" w:rsidRDefault="009E4607" w:rsidP="009E460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070">
              <w:rPr>
                <w:rFonts w:ascii="Times New Roman" w:hAnsi="Times New Roman" w:cs="Times New Roman"/>
                <w:sz w:val="24"/>
                <w:szCs w:val="24"/>
              </w:rPr>
              <w:t>"_____" ________   20__г.</w:t>
            </w:r>
          </w:p>
        </w:tc>
      </w:tr>
    </w:tbl>
    <w:p w:rsidR="009E4607" w:rsidRDefault="009E4607" w:rsidP="001073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0A1A" w:rsidRDefault="00F80A1A" w:rsidP="001073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4607" w:rsidRDefault="009E4607" w:rsidP="001073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7373" w:rsidRPr="008D481D" w:rsidRDefault="00107373" w:rsidP="001073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258"/>
      <w:bookmarkEnd w:id="1"/>
      <w:r w:rsidRPr="008D481D">
        <w:rPr>
          <w:rFonts w:ascii="Times New Roman" w:hAnsi="Times New Roman" w:cs="Times New Roman"/>
          <w:sz w:val="24"/>
          <w:szCs w:val="24"/>
        </w:rPr>
        <w:t>Обоснования (расчеты) плановых сметных показателей</w:t>
      </w:r>
    </w:p>
    <w:p w:rsidR="00107373" w:rsidRPr="008D481D" w:rsidRDefault="00107373" w:rsidP="001073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107373" w:rsidRPr="008D481D" w:rsidRDefault="00107373" w:rsidP="001073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(наименование учреждения)</w:t>
      </w:r>
    </w:p>
    <w:p w:rsidR="00107373" w:rsidRPr="008D481D" w:rsidRDefault="00107373" w:rsidP="001073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На 20__</w:t>
      </w:r>
      <w:r w:rsidR="009E4607" w:rsidRPr="008D481D">
        <w:rPr>
          <w:rFonts w:ascii="Times New Roman" w:hAnsi="Times New Roman" w:cs="Times New Roman"/>
          <w:sz w:val="24"/>
          <w:szCs w:val="24"/>
        </w:rPr>
        <w:t xml:space="preserve">___г. </w:t>
      </w:r>
      <w:r w:rsidRPr="008D481D">
        <w:rPr>
          <w:rFonts w:ascii="Times New Roman" w:hAnsi="Times New Roman" w:cs="Times New Roman"/>
          <w:sz w:val="24"/>
          <w:szCs w:val="24"/>
        </w:rPr>
        <w:t xml:space="preserve"> ФИНАНСОВЫЙ ГОД</w:t>
      </w:r>
    </w:p>
    <w:p w:rsidR="00107373" w:rsidRPr="008D481D" w:rsidRDefault="00107373" w:rsidP="0010737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07373" w:rsidRPr="008D481D" w:rsidRDefault="00107373" w:rsidP="0010737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Par262"/>
      <w:bookmarkEnd w:id="2"/>
      <w:r w:rsidRPr="008D481D">
        <w:rPr>
          <w:rFonts w:ascii="Times New Roman" w:hAnsi="Times New Roman" w:cs="Times New Roman"/>
          <w:sz w:val="24"/>
          <w:szCs w:val="24"/>
        </w:rPr>
        <w:t>Таблица 1</w:t>
      </w:r>
    </w:p>
    <w:p w:rsidR="00107373" w:rsidRPr="008D481D" w:rsidRDefault="00360890" w:rsidP="001073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D481D">
        <w:rPr>
          <w:rFonts w:ascii="Times New Roman" w:hAnsi="Times New Roman"/>
          <w:sz w:val="24"/>
          <w:szCs w:val="24"/>
        </w:rPr>
        <w:t xml:space="preserve">КОСГУ 211 </w:t>
      </w:r>
    </w:p>
    <w:tbl>
      <w:tblPr>
        <w:tblW w:w="9809" w:type="dxa"/>
        <w:tblInd w:w="7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191"/>
        <w:gridCol w:w="1133"/>
        <w:gridCol w:w="710"/>
        <w:gridCol w:w="907"/>
        <w:gridCol w:w="935"/>
        <w:gridCol w:w="1191"/>
        <w:gridCol w:w="964"/>
        <w:gridCol w:w="1134"/>
        <w:gridCol w:w="1134"/>
      </w:tblGrid>
      <w:tr w:rsidR="00C32E10" w:rsidRPr="008D481D" w:rsidTr="009E4607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Категории персонала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Расчёт-ная числен-ность работ-ников</w:t>
            </w:r>
          </w:p>
        </w:tc>
        <w:tc>
          <w:tcPr>
            <w:tcW w:w="3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Среднемесячный размер оплаты труда на одного работника, руб.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Ежемесячная надбавка к должностному окладу, 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Единовре-менная .помощь</w:t>
            </w:r>
          </w:p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 xml:space="preserve"> к отпуску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Фонд оплаты труда в год,  (</w:t>
            </w:r>
            <w:hyperlink w:anchor="Par28" w:history="1">
              <w:r w:rsidRPr="008D481D">
                <w:rPr>
                  <w:rFonts w:ascii="Times New Roman" w:hAnsi="Times New Roman"/>
                  <w:sz w:val="20"/>
                  <w:szCs w:val="20"/>
                </w:rPr>
                <w:t>гр. 3</w:t>
              </w:r>
            </w:hyperlink>
            <w:r w:rsidRPr="008D481D">
              <w:rPr>
                <w:rFonts w:ascii="Times New Roman" w:hAnsi="Times New Roman"/>
                <w:sz w:val="20"/>
                <w:szCs w:val="20"/>
              </w:rPr>
              <w:t xml:space="preserve"> x </w:t>
            </w:r>
            <w:hyperlink w:anchor="Par29" w:history="1">
              <w:r w:rsidRPr="008D481D">
                <w:rPr>
                  <w:rFonts w:ascii="Times New Roman" w:hAnsi="Times New Roman"/>
                  <w:sz w:val="20"/>
                  <w:szCs w:val="20"/>
                </w:rPr>
                <w:t>гр. 4</w:t>
              </w:r>
            </w:hyperlink>
            <w:r w:rsidRPr="008D481D">
              <w:rPr>
                <w:rFonts w:ascii="Times New Roman" w:hAnsi="Times New Roman"/>
                <w:sz w:val="20"/>
                <w:szCs w:val="20"/>
              </w:rPr>
              <w:t xml:space="preserve"> x (1 + </w:t>
            </w:r>
            <w:hyperlink w:anchor="Par33" w:history="1">
              <w:r w:rsidRPr="008D481D">
                <w:rPr>
                  <w:rFonts w:ascii="Times New Roman" w:hAnsi="Times New Roman"/>
                  <w:sz w:val="20"/>
                  <w:szCs w:val="20"/>
                </w:rPr>
                <w:t>гр. 8</w:t>
              </w:r>
            </w:hyperlink>
            <w:r w:rsidRPr="008D481D">
              <w:rPr>
                <w:rFonts w:ascii="Times New Roman" w:hAnsi="Times New Roman"/>
                <w:sz w:val="20"/>
                <w:szCs w:val="20"/>
              </w:rPr>
              <w:t xml:space="preserve"> / 100) x 12)+гр.9, тыс. руб.</w:t>
            </w:r>
          </w:p>
        </w:tc>
      </w:tr>
      <w:tr w:rsidR="00C32E10" w:rsidRPr="008D481D" w:rsidTr="009E4607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ind w:left="81" w:hanging="8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0" w:rsidRPr="008D481D" w:rsidTr="009E4607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по должностному окладу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по выплатам компенсационного характера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по выплатам стимулирующего характера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0" w:rsidRPr="008D481D" w:rsidTr="009E460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Par28"/>
            <w:bookmarkEnd w:id="3"/>
            <w:r w:rsidRPr="008D48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Par29"/>
            <w:bookmarkEnd w:id="4"/>
            <w:r w:rsidRPr="008D48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Par33"/>
            <w:bookmarkEnd w:id="5"/>
            <w:r w:rsidRPr="008D48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Par34"/>
            <w:bookmarkEnd w:id="6"/>
            <w:r w:rsidRPr="008D481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32E10" w:rsidRPr="008D481D" w:rsidTr="009E460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АУП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E10" w:rsidRPr="008D481D" w:rsidTr="009E460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81D">
              <w:rPr>
                <w:rFonts w:ascii="Times New Roman" w:hAnsi="Times New Roman" w:cs="Times New Roman"/>
                <w:sz w:val="20"/>
                <w:szCs w:val="20"/>
              </w:rPr>
              <w:t>Основной персонал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E10" w:rsidRPr="008D481D" w:rsidTr="009E460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81D">
              <w:rPr>
                <w:rFonts w:ascii="Times New Roman" w:hAnsi="Times New Roman" w:cs="Times New Roman"/>
                <w:sz w:val="20"/>
                <w:szCs w:val="20"/>
              </w:rPr>
              <w:t>Вспомогательный персонал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E10" w:rsidRPr="008D481D" w:rsidTr="009E4607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7373" w:rsidRPr="008D481D" w:rsidRDefault="00892ECA" w:rsidP="0010737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7" w:name="Par299"/>
      <w:bookmarkEnd w:id="7"/>
      <w:r>
        <w:rPr>
          <w:rFonts w:ascii="Times New Roman" w:hAnsi="Times New Roman" w:cs="Times New Roman"/>
          <w:sz w:val="24"/>
          <w:szCs w:val="24"/>
        </w:rPr>
        <w:t>Т</w:t>
      </w:r>
      <w:r w:rsidR="00107373" w:rsidRPr="008D481D">
        <w:rPr>
          <w:rFonts w:ascii="Times New Roman" w:hAnsi="Times New Roman" w:cs="Times New Roman"/>
          <w:sz w:val="24"/>
          <w:szCs w:val="24"/>
        </w:rPr>
        <w:t>аблица 2</w:t>
      </w:r>
    </w:p>
    <w:p w:rsidR="00C32E10" w:rsidRPr="008D481D" w:rsidRDefault="00C32E10" w:rsidP="0010737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07373" w:rsidRPr="008D481D" w:rsidRDefault="00107373" w:rsidP="001073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КОСГУ 21</w:t>
      </w:r>
      <w:r w:rsidR="00C32E10" w:rsidRPr="008D481D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9781" w:type="dxa"/>
        <w:tblInd w:w="7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1757"/>
        <w:gridCol w:w="2268"/>
        <w:gridCol w:w="2042"/>
        <w:gridCol w:w="1559"/>
        <w:gridCol w:w="1305"/>
      </w:tblGrid>
      <w:tr w:rsidR="00C32E10" w:rsidRPr="008D481D" w:rsidTr="00892EC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81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81D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81D">
              <w:rPr>
                <w:rFonts w:ascii="Times New Roman" w:hAnsi="Times New Roman" w:cs="Times New Roman"/>
              </w:rPr>
              <w:t>Количество  работников, получающих пособие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81D">
              <w:rPr>
                <w:rFonts w:ascii="Times New Roman" w:hAnsi="Times New Roman" w:cs="Times New Roman"/>
              </w:rPr>
              <w:t>Количество выплат в год на одного работника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81D">
              <w:rPr>
                <w:rFonts w:ascii="Times New Roman" w:hAnsi="Times New Roman" w:cs="Times New Roman"/>
              </w:rPr>
              <w:t>Размер выплаты (пособия) в месяц, руб.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81D">
              <w:rPr>
                <w:rFonts w:ascii="Times New Roman" w:hAnsi="Times New Roman" w:cs="Times New Roman"/>
              </w:rPr>
              <w:t>Сумма,. (</w:t>
            </w:r>
            <w:hyperlink w:anchor="Par121" w:history="1">
              <w:r w:rsidRPr="008D481D">
                <w:rPr>
                  <w:rFonts w:ascii="Times New Roman" w:hAnsi="Times New Roman" w:cs="Times New Roman"/>
                </w:rPr>
                <w:t>гр. 3</w:t>
              </w:r>
            </w:hyperlink>
            <w:r w:rsidRPr="008D481D">
              <w:rPr>
                <w:rFonts w:ascii="Times New Roman" w:hAnsi="Times New Roman" w:cs="Times New Roman"/>
              </w:rPr>
              <w:t xml:space="preserve"> x </w:t>
            </w:r>
            <w:hyperlink w:anchor="Par122" w:history="1">
              <w:r w:rsidRPr="008D481D">
                <w:rPr>
                  <w:rFonts w:ascii="Times New Roman" w:hAnsi="Times New Roman" w:cs="Times New Roman"/>
                </w:rPr>
                <w:t>гр. 4</w:t>
              </w:r>
            </w:hyperlink>
            <w:r w:rsidRPr="008D481D">
              <w:rPr>
                <w:rFonts w:ascii="Times New Roman" w:hAnsi="Times New Roman" w:cs="Times New Roman"/>
              </w:rPr>
              <w:t xml:space="preserve"> x </w:t>
            </w:r>
            <w:hyperlink w:anchor="Par123" w:history="1">
              <w:r w:rsidRPr="008D481D">
                <w:rPr>
                  <w:rFonts w:ascii="Times New Roman" w:hAnsi="Times New Roman" w:cs="Times New Roman"/>
                </w:rPr>
                <w:t>гр. 5</w:t>
              </w:r>
            </w:hyperlink>
            <w:r w:rsidRPr="008D481D">
              <w:rPr>
                <w:rFonts w:ascii="Times New Roman" w:hAnsi="Times New Roman" w:cs="Times New Roman"/>
              </w:rPr>
              <w:t>) в год, тыс. руб.</w:t>
            </w:r>
          </w:p>
        </w:tc>
      </w:tr>
      <w:tr w:rsidR="00C32E10" w:rsidRPr="008D481D" w:rsidTr="00892EC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8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8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8" w:name="Par121"/>
            <w:bookmarkEnd w:id="8"/>
            <w:r w:rsidRPr="008D48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9" w:name="Par122"/>
            <w:bookmarkEnd w:id="9"/>
            <w:r w:rsidRPr="008D48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0" w:name="Par123"/>
            <w:bookmarkEnd w:id="10"/>
            <w:r w:rsidRPr="008D48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81D">
              <w:rPr>
                <w:rFonts w:ascii="Times New Roman" w:hAnsi="Times New Roman" w:cs="Times New Roman"/>
              </w:rPr>
              <w:t>6</w:t>
            </w:r>
          </w:p>
        </w:tc>
      </w:tr>
      <w:tr w:rsidR="00C32E10" w:rsidRPr="008D481D" w:rsidTr="00892EC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10" w:rsidRPr="008D481D" w:rsidTr="00892EC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E10" w:rsidRPr="008D481D" w:rsidTr="00892EC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447F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D481D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81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81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81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2ECA" w:rsidRDefault="00892ECA" w:rsidP="0010737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11" w:name="Par327"/>
      <w:bookmarkEnd w:id="11"/>
    </w:p>
    <w:p w:rsidR="00107373" w:rsidRPr="008D481D" w:rsidRDefault="00892ECA" w:rsidP="0010737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107373" w:rsidRPr="008D481D">
        <w:rPr>
          <w:rFonts w:ascii="Times New Roman" w:hAnsi="Times New Roman" w:cs="Times New Roman"/>
          <w:sz w:val="24"/>
          <w:szCs w:val="24"/>
        </w:rPr>
        <w:t>аблица 3</w:t>
      </w:r>
    </w:p>
    <w:p w:rsidR="00107373" w:rsidRPr="008D481D" w:rsidRDefault="00107373" w:rsidP="001073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КОСГУ 21</w:t>
      </w:r>
      <w:r w:rsidR="00C32E10" w:rsidRPr="008D481D">
        <w:rPr>
          <w:rFonts w:ascii="Times New Roman" w:hAnsi="Times New Roman" w:cs="Times New Roman"/>
          <w:sz w:val="24"/>
          <w:szCs w:val="24"/>
        </w:rPr>
        <w:t>3</w:t>
      </w:r>
    </w:p>
    <w:p w:rsidR="00447F0C" w:rsidRPr="008D481D" w:rsidRDefault="00447F0C" w:rsidP="001073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21"/>
        <w:tblW w:w="98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6010"/>
        <w:gridCol w:w="1645"/>
        <w:gridCol w:w="1446"/>
      </w:tblGrid>
      <w:tr w:rsidR="00447F0C" w:rsidRPr="008D481D" w:rsidTr="00892EC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892ECA">
            <w:pPr>
              <w:autoSpaceDE w:val="0"/>
              <w:autoSpaceDN w:val="0"/>
              <w:adjustRightInd w:val="0"/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Наименование государственного внебюджетного фонда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Размер базы для начисления страховых взносов, руб.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Сумма взноса,  в год, тыс. руб.</w:t>
            </w:r>
          </w:p>
        </w:tc>
      </w:tr>
      <w:tr w:rsidR="00447F0C" w:rsidRPr="008D481D" w:rsidTr="00892EC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892ECA">
            <w:pPr>
              <w:autoSpaceDE w:val="0"/>
              <w:autoSpaceDN w:val="0"/>
              <w:adjustRightInd w:val="0"/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47F0C" w:rsidRPr="008D481D" w:rsidTr="00892EC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0C" w:rsidRPr="008D481D" w:rsidRDefault="00447F0C" w:rsidP="00892ECA">
            <w:pPr>
              <w:autoSpaceDE w:val="0"/>
              <w:autoSpaceDN w:val="0"/>
              <w:adjustRightInd w:val="0"/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Страховые взносы в Пенсионный фонд Российской Федерации, всего ( ____%)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F0C" w:rsidRPr="008D481D" w:rsidTr="00892EC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0C" w:rsidRPr="008D481D" w:rsidRDefault="00447F0C" w:rsidP="00892ECA">
            <w:pPr>
              <w:autoSpaceDE w:val="0"/>
              <w:autoSpaceDN w:val="0"/>
              <w:adjustRightInd w:val="0"/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Страховые взносы в Фонд социального страхования Российской Федерации, всего  (______, %)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F0C" w:rsidRPr="008D481D" w:rsidTr="00892EC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0C" w:rsidRPr="008D481D" w:rsidRDefault="00447F0C" w:rsidP="00892ECA">
            <w:pPr>
              <w:autoSpaceDE w:val="0"/>
              <w:autoSpaceDN w:val="0"/>
              <w:adjustRightInd w:val="0"/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 xml:space="preserve">Страховые взносы в Федеральный фонд обязательного медицинского страхования, всего ( ______, %)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F0C" w:rsidRPr="008D481D" w:rsidTr="00892ECA">
        <w:trPr>
          <w:trHeight w:val="421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0C" w:rsidRPr="008D481D" w:rsidRDefault="00447F0C" w:rsidP="00892ECA">
            <w:pPr>
              <w:autoSpaceDE w:val="0"/>
              <w:autoSpaceDN w:val="0"/>
              <w:adjustRightInd w:val="0"/>
              <w:spacing w:after="0" w:line="240" w:lineRule="auto"/>
              <w:ind w:left="252" w:hanging="25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7373" w:rsidRPr="008D481D" w:rsidRDefault="00107373" w:rsidP="0010737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12" w:name="Par362"/>
      <w:bookmarkEnd w:id="12"/>
      <w:r w:rsidRPr="008D481D">
        <w:rPr>
          <w:rFonts w:ascii="Times New Roman" w:hAnsi="Times New Roman" w:cs="Times New Roman"/>
          <w:sz w:val="24"/>
          <w:szCs w:val="24"/>
        </w:rPr>
        <w:t>Таблица 4</w:t>
      </w:r>
    </w:p>
    <w:p w:rsidR="00107373" w:rsidRPr="008D481D" w:rsidRDefault="00107373" w:rsidP="001073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КОСГУ 221</w:t>
      </w:r>
    </w:p>
    <w:p w:rsidR="00107373" w:rsidRPr="008D481D" w:rsidRDefault="00107373" w:rsidP="00107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118"/>
        <w:gridCol w:w="1470"/>
        <w:gridCol w:w="1560"/>
        <w:gridCol w:w="1616"/>
        <w:gridCol w:w="1360"/>
      </w:tblGrid>
      <w:tr w:rsidR="00C32E10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Количество номеров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Количество платежей в год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Стоимость за единицу, руб.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Сумма,. (</w:t>
            </w:r>
            <w:hyperlink w:anchor="Par359" w:history="1">
              <w:r w:rsidRPr="008D481D">
                <w:rPr>
                  <w:rFonts w:ascii="Times New Roman" w:hAnsi="Times New Roman"/>
                  <w:sz w:val="20"/>
                  <w:szCs w:val="20"/>
                </w:rPr>
                <w:t>гр. 3</w:t>
              </w:r>
            </w:hyperlink>
            <w:r w:rsidRPr="008D481D">
              <w:rPr>
                <w:rFonts w:ascii="Times New Roman" w:hAnsi="Times New Roman"/>
                <w:sz w:val="20"/>
                <w:szCs w:val="20"/>
              </w:rPr>
              <w:t xml:space="preserve"> x </w:t>
            </w:r>
            <w:hyperlink w:anchor="Par360" w:history="1">
              <w:r w:rsidRPr="008D481D">
                <w:rPr>
                  <w:rFonts w:ascii="Times New Roman" w:hAnsi="Times New Roman"/>
                  <w:sz w:val="20"/>
                  <w:szCs w:val="20"/>
                </w:rPr>
                <w:t>гр. 4</w:t>
              </w:r>
            </w:hyperlink>
            <w:r w:rsidRPr="008D481D">
              <w:rPr>
                <w:rFonts w:ascii="Times New Roman" w:hAnsi="Times New Roman"/>
                <w:sz w:val="20"/>
                <w:szCs w:val="20"/>
              </w:rPr>
              <w:t xml:space="preserve"> x </w:t>
            </w:r>
            <w:hyperlink w:anchor="Par361" w:history="1">
              <w:r w:rsidRPr="008D481D">
                <w:rPr>
                  <w:rFonts w:ascii="Times New Roman" w:hAnsi="Times New Roman"/>
                  <w:sz w:val="20"/>
                  <w:szCs w:val="20"/>
                </w:rPr>
                <w:t>гр. 5</w:t>
              </w:r>
            </w:hyperlink>
            <w:r w:rsidRPr="008D481D">
              <w:rPr>
                <w:rFonts w:ascii="Times New Roman" w:hAnsi="Times New Roman"/>
                <w:sz w:val="20"/>
                <w:szCs w:val="20"/>
              </w:rPr>
              <w:t xml:space="preserve">) в год, </w:t>
            </w:r>
          </w:p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</w:tr>
      <w:tr w:rsidR="00C32E10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3" w:name="Par359"/>
            <w:bookmarkEnd w:id="13"/>
            <w:r w:rsidRPr="008D48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4" w:name="Par360"/>
            <w:bookmarkEnd w:id="14"/>
            <w:r w:rsidRPr="008D48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5" w:name="Par361"/>
            <w:bookmarkEnd w:id="15"/>
            <w:r w:rsidRPr="008D48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32E10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0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0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0" w:rsidRPr="008D481D" w:rsidRDefault="00C32E10" w:rsidP="00C3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7373" w:rsidRPr="008D481D" w:rsidRDefault="00107373" w:rsidP="0010737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16" w:name="Par423"/>
      <w:bookmarkEnd w:id="16"/>
      <w:r w:rsidRPr="008D481D">
        <w:rPr>
          <w:rFonts w:ascii="Times New Roman" w:hAnsi="Times New Roman" w:cs="Times New Roman"/>
          <w:sz w:val="24"/>
          <w:szCs w:val="24"/>
        </w:rPr>
        <w:t>Таблица 5</w:t>
      </w:r>
    </w:p>
    <w:p w:rsidR="00107373" w:rsidRPr="008D481D" w:rsidRDefault="00107373" w:rsidP="001073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КОСГУ 222</w:t>
      </w:r>
    </w:p>
    <w:p w:rsidR="00447F0C" w:rsidRPr="008D481D" w:rsidRDefault="00447F0C" w:rsidP="001073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9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345"/>
        <w:gridCol w:w="1531"/>
        <w:gridCol w:w="1622"/>
        <w:gridCol w:w="2835"/>
      </w:tblGrid>
      <w:tr w:rsidR="00447F0C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Количество услуг перевозки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Цена услуги перевозки,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Сумма, (</w:t>
            </w:r>
            <w:hyperlink w:anchor="Par391" w:history="1">
              <w:r w:rsidRPr="008D481D">
                <w:rPr>
                  <w:rFonts w:ascii="Times New Roman" w:hAnsi="Times New Roman"/>
                  <w:sz w:val="20"/>
                  <w:szCs w:val="20"/>
                </w:rPr>
                <w:t>гр. 3</w:t>
              </w:r>
            </w:hyperlink>
            <w:r w:rsidRPr="008D481D">
              <w:rPr>
                <w:rFonts w:ascii="Times New Roman" w:hAnsi="Times New Roman"/>
                <w:sz w:val="20"/>
                <w:szCs w:val="20"/>
              </w:rPr>
              <w:t xml:space="preserve"> x </w:t>
            </w:r>
            <w:hyperlink w:anchor="Par392" w:history="1">
              <w:r w:rsidRPr="008D481D">
                <w:rPr>
                  <w:rFonts w:ascii="Times New Roman" w:hAnsi="Times New Roman"/>
                  <w:sz w:val="20"/>
                  <w:szCs w:val="20"/>
                </w:rPr>
                <w:t>гр. 4</w:t>
              </w:r>
            </w:hyperlink>
            <w:r w:rsidRPr="008D481D">
              <w:rPr>
                <w:rFonts w:ascii="Times New Roman" w:hAnsi="Times New Roman"/>
                <w:sz w:val="20"/>
                <w:szCs w:val="20"/>
              </w:rPr>
              <w:t xml:space="preserve">) в год, </w:t>
            </w:r>
          </w:p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</w:tr>
      <w:tr w:rsidR="00447F0C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7" w:name="Par391"/>
            <w:bookmarkEnd w:id="17"/>
            <w:r w:rsidRPr="008D48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8" w:name="Par392"/>
            <w:bookmarkEnd w:id="18"/>
            <w:r w:rsidRPr="008D48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47F0C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F0C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F0C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7373" w:rsidRPr="008D481D" w:rsidRDefault="00107373" w:rsidP="0010737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19" w:name="Par467"/>
      <w:bookmarkEnd w:id="19"/>
      <w:r w:rsidRPr="008D481D">
        <w:rPr>
          <w:rFonts w:ascii="Times New Roman" w:hAnsi="Times New Roman" w:cs="Times New Roman"/>
          <w:sz w:val="24"/>
          <w:szCs w:val="24"/>
        </w:rPr>
        <w:t>Таблица 6</w:t>
      </w:r>
    </w:p>
    <w:p w:rsidR="00107373" w:rsidRPr="008D481D" w:rsidRDefault="00107373" w:rsidP="00107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373" w:rsidRPr="008D481D" w:rsidRDefault="00107373" w:rsidP="001073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КОСГУ 223</w:t>
      </w:r>
    </w:p>
    <w:tbl>
      <w:tblPr>
        <w:tblpPr w:leftFromText="180" w:rightFromText="180" w:vertAnchor="text" w:horzAnchor="margin" w:tblpXSpec="center" w:tblpY="202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494"/>
        <w:gridCol w:w="1764"/>
        <w:gridCol w:w="1531"/>
        <w:gridCol w:w="1361"/>
        <w:gridCol w:w="2069"/>
      </w:tblGrid>
      <w:tr w:rsidR="00447F0C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Размер потребления ресурсов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Средний тариф (с учетом НДС),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Индексация, %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Сумма (</w:t>
            </w:r>
            <w:hyperlink w:anchor="Par425" w:history="1">
              <w:r w:rsidRPr="008D481D">
                <w:rPr>
                  <w:rFonts w:ascii="Times New Roman" w:hAnsi="Times New Roman"/>
                  <w:sz w:val="20"/>
                  <w:szCs w:val="20"/>
                </w:rPr>
                <w:t>гр. 3</w:t>
              </w:r>
            </w:hyperlink>
            <w:r w:rsidRPr="008D481D">
              <w:rPr>
                <w:rFonts w:ascii="Times New Roman" w:hAnsi="Times New Roman"/>
                <w:sz w:val="20"/>
                <w:szCs w:val="20"/>
              </w:rPr>
              <w:t xml:space="preserve"> x </w:t>
            </w:r>
            <w:hyperlink w:anchor="Par426" w:history="1">
              <w:r w:rsidRPr="008D481D">
                <w:rPr>
                  <w:rFonts w:ascii="Times New Roman" w:hAnsi="Times New Roman"/>
                  <w:sz w:val="20"/>
                  <w:szCs w:val="20"/>
                </w:rPr>
                <w:t>гр. 4</w:t>
              </w:r>
            </w:hyperlink>
            <w:r w:rsidRPr="008D481D">
              <w:rPr>
                <w:rFonts w:ascii="Times New Roman" w:hAnsi="Times New Roman"/>
                <w:sz w:val="20"/>
                <w:szCs w:val="20"/>
              </w:rPr>
              <w:t xml:space="preserve"> x </w:t>
            </w:r>
            <w:hyperlink w:anchor="Par427" w:history="1">
              <w:r w:rsidRPr="008D481D">
                <w:rPr>
                  <w:rFonts w:ascii="Times New Roman" w:hAnsi="Times New Roman"/>
                  <w:sz w:val="20"/>
                  <w:szCs w:val="20"/>
                </w:rPr>
                <w:t>гр. 5</w:t>
              </w:r>
            </w:hyperlink>
            <w:r w:rsidRPr="008D481D">
              <w:rPr>
                <w:rFonts w:ascii="Times New Roman" w:hAnsi="Times New Roman"/>
                <w:sz w:val="20"/>
                <w:szCs w:val="20"/>
              </w:rPr>
              <w:t>) в год, тыс. руб.</w:t>
            </w:r>
          </w:p>
        </w:tc>
      </w:tr>
      <w:tr w:rsidR="00447F0C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0" w:name="Par425"/>
            <w:bookmarkEnd w:id="20"/>
            <w:r w:rsidRPr="008D48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1" w:name="Par426"/>
            <w:bookmarkEnd w:id="21"/>
            <w:r w:rsidRPr="008D48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2" w:name="Par427"/>
            <w:bookmarkEnd w:id="22"/>
            <w:r w:rsidRPr="008D48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47F0C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F0C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F0C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7373" w:rsidRPr="008D481D" w:rsidRDefault="00107373" w:rsidP="0010737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23" w:name="Par520"/>
      <w:bookmarkEnd w:id="23"/>
      <w:r w:rsidRPr="008D481D">
        <w:rPr>
          <w:rFonts w:ascii="Times New Roman" w:hAnsi="Times New Roman" w:cs="Times New Roman"/>
          <w:sz w:val="24"/>
          <w:szCs w:val="24"/>
        </w:rPr>
        <w:t>Таблица 7</w:t>
      </w:r>
    </w:p>
    <w:p w:rsidR="00107373" w:rsidRPr="008D481D" w:rsidRDefault="00107373" w:rsidP="001073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КОСГУ 224</w:t>
      </w:r>
    </w:p>
    <w:p w:rsidR="00447F0C" w:rsidRPr="008D481D" w:rsidRDefault="00447F0C" w:rsidP="001073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024"/>
        <w:gridCol w:w="1361"/>
        <w:gridCol w:w="1643"/>
        <w:gridCol w:w="2126"/>
      </w:tblGrid>
      <w:tr w:rsidR="00447F0C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 xml:space="preserve">Наименование движимого и недвижимого имущества по объектам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Ставка арендной платы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Стоимость с учетом НДС, в год , тыс.руб.</w:t>
            </w:r>
          </w:p>
        </w:tc>
      </w:tr>
      <w:tr w:rsidR="00447F0C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47F0C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F0C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F0C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7F0C" w:rsidRPr="008D481D" w:rsidRDefault="00447F0C" w:rsidP="00447F0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Таблица 8</w:t>
      </w:r>
    </w:p>
    <w:p w:rsidR="00447F0C" w:rsidRPr="008D481D" w:rsidRDefault="00447F0C" w:rsidP="00447F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КОСГУ 225</w:t>
      </w:r>
    </w:p>
    <w:p w:rsidR="00447F0C" w:rsidRPr="008D481D" w:rsidRDefault="00447F0C" w:rsidP="001073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124" w:tblpY="96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5330"/>
        <w:gridCol w:w="3747"/>
      </w:tblGrid>
      <w:tr w:rsidR="00447F0C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 xml:space="preserve">Наименование видов работ (услуг) 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Стоимость работ, услуг, в год</w:t>
            </w:r>
          </w:p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</w:tr>
      <w:tr w:rsidR="00447F0C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47F0C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F0C" w:rsidRPr="008D481D" w:rsidTr="00447F0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47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7F0C" w:rsidRPr="008D481D" w:rsidRDefault="00447F0C" w:rsidP="001073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7F0C" w:rsidRPr="008D481D" w:rsidRDefault="00447F0C" w:rsidP="001073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ECA" w:rsidRDefault="00892ECA" w:rsidP="003A4E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892ECA" w:rsidRDefault="00892ECA" w:rsidP="003A4E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892ECA" w:rsidRDefault="00892ECA" w:rsidP="003A4E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892ECA" w:rsidRDefault="00892ECA" w:rsidP="003A4E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892ECA" w:rsidRDefault="00892ECA" w:rsidP="003A4E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892ECA" w:rsidRDefault="00892ECA" w:rsidP="003A4E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892ECA" w:rsidRDefault="00892ECA" w:rsidP="003A4E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3A4E31" w:rsidRPr="008D481D" w:rsidRDefault="003A4E31" w:rsidP="003A4E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D481D">
        <w:rPr>
          <w:rFonts w:ascii="Times New Roman" w:hAnsi="Times New Roman"/>
          <w:sz w:val="24"/>
          <w:szCs w:val="24"/>
        </w:rPr>
        <w:t xml:space="preserve">Примечание: При необходимости допускается корректировка данной таблицы дополнительными  графами </w:t>
      </w:r>
    </w:p>
    <w:p w:rsidR="00447F0C" w:rsidRPr="008D481D" w:rsidRDefault="00447F0C" w:rsidP="00447F0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Таблица 9</w:t>
      </w:r>
    </w:p>
    <w:p w:rsidR="00447F0C" w:rsidRPr="008D481D" w:rsidRDefault="00447F0C" w:rsidP="00447F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КОСГУ 226</w:t>
      </w:r>
    </w:p>
    <w:p w:rsidR="00447F0C" w:rsidRPr="008D481D" w:rsidRDefault="00447F0C" w:rsidP="001073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5385"/>
        <w:gridCol w:w="3746"/>
      </w:tblGrid>
      <w:tr w:rsidR="00447F0C" w:rsidRPr="008D481D" w:rsidTr="003A4E3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Наименование видов работ (услуг)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4E44E0">
            <w:pPr>
              <w:autoSpaceDE w:val="0"/>
              <w:autoSpaceDN w:val="0"/>
              <w:adjustRightInd w:val="0"/>
              <w:spacing w:after="0" w:line="240" w:lineRule="auto"/>
              <w:ind w:right="-2107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Стоимость работ, услуг</w:t>
            </w:r>
            <w:r w:rsidR="004E44E0" w:rsidRPr="008D48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481D">
              <w:rPr>
                <w:rFonts w:ascii="Times New Roman" w:hAnsi="Times New Roman"/>
                <w:sz w:val="20"/>
                <w:szCs w:val="20"/>
              </w:rPr>
              <w:t xml:space="preserve"> в год, тыс. руб.</w:t>
            </w:r>
          </w:p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7F0C" w:rsidRPr="008D481D" w:rsidTr="003A4E3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47F0C" w:rsidRPr="008D481D" w:rsidTr="003A4E3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F0C" w:rsidRPr="008D481D" w:rsidTr="003A4E3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C" w:rsidRPr="008D481D" w:rsidRDefault="00447F0C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4E31" w:rsidRPr="008D481D" w:rsidRDefault="003A4E31" w:rsidP="003A4E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D481D">
        <w:rPr>
          <w:rFonts w:ascii="Times New Roman" w:hAnsi="Times New Roman"/>
          <w:sz w:val="24"/>
          <w:szCs w:val="24"/>
        </w:rPr>
        <w:t xml:space="preserve">Примечание: При необходимости допускается корректировка </w:t>
      </w:r>
      <w:bookmarkStart w:id="24" w:name="_GoBack"/>
      <w:bookmarkEnd w:id="24"/>
      <w:r w:rsidRPr="008D481D">
        <w:rPr>
          <w:rFonts w:ascii="Times New Roman" w:hAnsi="Times New Roman"/>
          <w:sz w:val="24"/>
          <w:szCs w:val="24"/>
        </w:rPr>
        <w:t xml:space="preserve">данной таблицы дополнительными  графами </w:t>
      </w:r>
    </w:p>
    <w:p w:rsidR="003A4E31" w:rsidRPr="008D481D" w:rsidRDefault="003A4E31" w:rsidP="003A4E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Таблица 10</w:t>
      </w:r>
    </w:p>
    <w:p w:rsidR="00447F0C" w:rsidRPr="008D481D" w:rsidRDefault="003A4E31" w:rsidP="001073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КОСГУ 227</w:t>
      </w:r>
    </w:p>
    <w:p w:rsidR="00447F0C" w:rsidRPr="008D481D" w:rsidRDefault="00447F0C" w:rsidP="001073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5385"/>
        <w:gridCol w:w="3746"/>
      </w:tblGrid>
      <w:tr w:rsidR="004E44E0" w:rsidRPr="008D481D" w:rsidTr="00633E4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E0" w:rsidRPr="008D481D" w:rsidRDefault="004E44E0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E0" w:rsidRPr="008D481D" w:rsidRDefault="004E44E0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Наименование видов работ (услуг)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E0" w:rsidRPr="008D481D" w:rsidRDefault="004E44E0" w:rsidP="00633E44">
            <w:pPr>
              <w:autoSpaceDE w:val="0"/>
              <w:autoSpaceDN w:val="0"/>
              <w:adjustRightInd w:val="0"/>
              <w:spacing w:after="0" w:line="240" w:lineRule="auto"/>
              <w:ind w:right="-2107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Стоимость работ, услуг в год, тыс. руб.</w:t>
            </w:r>
          </w:p>
          <w:p w:rsidR="004E44E0" w:rsidRPr="008D481D" w:rsidRDefault="004E44E0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44E0" w:rsidRPr="008D481D" w:rsidTr="00633E4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E0" w:rsidRPr="008D481D" w:rsidRDefault="004E44E0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E0" w:rsidRPr="008D481D" w:rsidRDefault="004E44E0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E0" w:rsidRPr="008D481D" w:rsidRDefault="004E44E0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E44E0" w:rsidRPr="008D481D" w:rsidTr="00633E4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E0" w:rsidRPr="008D481D" w:rsidRDefault="004E44E0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E0" w:rsidRPr="008D481D" w:rsidRDefault="004E44E0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E0" w:rsidRPr="008D481D" w:rsidRDefault="004E44E0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4E0" w:rsidRPr="008D481D" w:rsidTr="00633E4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E0" w:rsidRPr="008D481D" w:rsidRDefault="004E44E0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E0" w:rsidRPr="008D481D" w:rsidRDefault="004E44E0" w:rsidP="00633E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E0" w:rsidRPr="008D481D" w:rsidRDefault="004E44E0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26C7" w:rsidRPr="008D481D" w:rsidRDefault="00D126C7" w:rsidP="00D126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D481D">
        <w:rPr>
          <w:rFonts w:ascii="Times New Roman" w:hAnsi="Times New Roman"/>
          <w:sz w:val="24"/>
          <w:szCs w:val="24"/>
        </w:rPr>
        <w:t xml:space="preserve">Примечание: При необходимости допускается корректировка данной таблицы дополнительными  графами </w:t>
      </w:r>
    </w:p>
    <w:p w:rsidR="00D126C7" w:rsidRPr="008D481D" w:rsidRDefault="00D126C7" w:rsidP="00D126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Таблица 11</w:t>
      </w:r>
    </w:p>
    <w:p w:rsidR="003A4E31" w:rsidRDefault="003A4E31" w:rsidP="001073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КОСГУ 262</w:t>
      </w:r>
    </w:p>
    <w:p w:rsidR="003A4E31" w:rsidRPr="008D481D" w:rsidRDefault="003A4E31" w:rsidP="00C637AC">
      <w:pPr>
        <w:pStyle w:val="aa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34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2948"/>
        <w:gridCol w:w="1814"/>
        <w:gridCol w:w="1680"/>
        <w:gridCol w:w="2409"/>
      </w:tblGrid>
      <w:tr w:rsidR="003A4E31" w:rsidRPr="008D481D" w:rsidTr="003A4E3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81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81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81D">
              <w:rPr>
                <w:rFonts w:ascii="Times New Roman" w:hAnsi="Times New Roman" w:cs="Times New Roman"/>
                <w:sz w:val="20"/>
                <w:szCs w:val="20"/>
              </w:rPr>
              <w:t>Размер одной выплаты, руб.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81D">
              <w:rPr>
                <w:rFonts w:ascii="Times New Roman" w:hAnsi="Times New Roman" w:cs="Times New Roman"/>
                <w:sz w:val="20"/>
                <w:szCs w:val="20"/>
              </w:rPr>
              <w:t>Количество выплат в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81D">
              <w:rPr>
                <w:rFonts w:ascii="Times New Roman" w:hAnsi="Times New Roman" w:cs="Times New Roman"/>
                <w:sz w:val="20"/>
                <w:szCs w:val="20"/>
              </w:rPr>
              <w:t>Общая сумма выплат,  (</w:t>
            </w:r>
            <w:hyperlink w:anchor="Par229" w:history="1">
              <w:r w:rsidRPr="008D481D">
                <w:rPr>
                  <w:rFonts w:ascii="Times New Roman" w:hAnsi="Times New Roman" w:cs="Times New Roman"/>
                  <w:sz w:val="20"/>
                  <w:szCs w:val="20"/>
                </w:rPr>
                <w:t>гр. 3</w:t>
              </w:r>
            </w:hyperlink>
            <w:r w:rsidRPr="008D481D">
              <w:rPr>
                <w:rFonts w:ascii="Times New Roman" w:hAnsi="Times New Roman" w:cs="Times New Roman"/>
                <w:sz w:val="20"/>
                <w:szCs w:val="20"/>
              </w:rPr>
              <w:t xml:space="preserve"> x </w:t>
            </w:r>
            <w:hyperlink w:anchor="Par230" w:history="1">
              <w:r w:rsidRPr="008D481D">
                <w:rPr>
                  <w:rFonts w:ascii="Times New Roman" w:hAnsi="Times New Roman" w:cs="Times New Roman"/>
                  <w:sz w:val="20"/>
                  <w:szCs w:val="20"/>
                </w:rPr>
                <w:t>гр. 4</w:t>
              </w:r>
            </w:hyperlink>
            <w:r w:rsidRPr="008D481D">
              <w:rPr>
                <w:rFonts w:ascii="Times New Roman" w:hAnsi="Times New Roman" w:cs="Times New Roman"/>
                <w:sz w:val="20"/>
                <w:szCs w:val="20"/>
              </w:rPr>
              <w:t>) в год, тыс. руб.</w:t>
            </w:r>
          </w:p>
        </w:tc>
      </w:tr>
      <w:tr w:rsidR="003A4E31" w:rsidRPr="008D481D" w:rsidTr="003A4E3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8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8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ar229"/>
            <w:bookmarkEnd w:id="25"/>
            <w:r w:rsidRPr="008D48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ar230"/>
            <w:bookmarkEnd w:id="26"/>
            <w:r w:rsidRPr="008D48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8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A4E31" w:rsidRPr="008D481D" w:rsidTr="003A4E3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E31" w:rsidRPr="008D481D" w:rsidTr="003A4E3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E31" w:rsidRPr="008D481D" w:rsidTr="003A4E3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481D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81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81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31" w:rsidRPr="008D481D" w:rsidRDefault="003A4E31" w:rsidP="003A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26C7" w:rsidRDefault="00D126C7" w:rsidP="00D126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Таблица 12</w:t>
      </w:r>
    </w:p>
    <w:p w:rsidR="00367AD2" w:rsidRDefault="00367AD2" w:rsidP="00D126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67AD2" w:rsidRPr="008D481D" w:rsidRDefault="00367AD2" w:rsidP="00367A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КОСГУ 291</w:t>
      </w:r>
    </w:p>
    <w:tbl>
      <w:tblPr>
        <w:tblpPr w:leftFromText="180" w:rightFromText="180" w:vertAnchor="text" w:horzAnchor="margin" w:tblpXSpec="center" w:tblpY="191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2948"/>
        <w:gridCol w:w="1814"/>
        <w:gridCol w:w="1367"/>
        <w:gridCol w:w="2665"/>
      </w:tblGrid>
      <w:tr w:rsidR="00367AD2" w:rsidRPr="008D481D" w:rsidTr="00367AD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Налоговая база, руб.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Ставка налога, %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Сумма исчисленного налога, подлежащего уплате, в год</w:t>
            </w:r>
          </w:p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hyperlink w:anchor="Par261" w:history="1">
              <w:r w:rsidRPr="008D481D">
                <w:rPr>
                  <w:rFonts w:ascii="Times New Roman" w:hAnsi="Times New Roman"/>
                  <w:sz w:val="20"/>
                  <w:szCs w:val="20"/>
                </w:rPr>
                <w:t>гр. 3</w:t>
              </w:r>
            </w:hyperlink>
            <w:r w:rsidRPr="008D481D">
              <w:rPr>
                <w:rFonts w:ascii="Times New Roman" w:hAnsi="Times New Roman"/>
                <w:sz w:val="20"/>
                <w:szCs w:val="20"/>
              </w:rPr>
              <w:t xml:space="preserve"> x </w:t>
            </w:r>
            <w:hyperlink w:anchor="Par262" w:history="1">
              <w:r w:rsidRPr="008D481D">
                <w:rPr>
                  <w:rFonts w:ascii="Times New Roman" w:hAnsi="Times New Roman"/>
                  <w:sz w:val="20"/>
                  <w:szCs w:val="20"/>
                </w:rPr>
                <w:t>гр. 4</w:t>
              </w:r>
            </w:hyperlink>
            <w:r w:rsidRPr="008D481D">
              <w:rPr>
                <w:rFonts w:ascii="Times New Roman" w:hAnsi="Times New Roman"/>
                <w:sz w:val="20"/>
                <w:szCs w:val="20"/>
              </w:rPr>
              <w:t xml:space="preserve"> / 100), тыс. руб.</w:t>
            </w:r>
          </w:p>
        </w:tc>
      </w:tr>
      <w:tr w:rsidR="00367AD2" w:rsidRPr="008D481D" w:rsidTr="00367AD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67AD2" w:rsidRPr="008D481D" w:rsidTr="00367AD2">
        <w:trPr>
          <w:trHeight w:val="49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AD2" w:rsidRPr="008D481D" w:rsidTr="00367AD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7AD2" w:rsidRDefault="00367AD2" w:rsidP="00D126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67AD2" w:rsidRPr="008D481D" w:rsidRDefault="00367AD2" w:rsidP="00D126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126C7" w:rsidRPr="008D481D" w:rsidRDefault="00D126C7" w:rsidP="00D126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26C7" w:rsidRPr="008D481D" w:rsidRDefault="00D126C7" w:rsidP="00D126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Таблица 13</w:t>
      </w:r>
    </w:p>
    <w:p w:rsidR="00D126C7" w:rsidRPr="008D481D" w:rsidRDefault="00367AD2" w:rsidP="00395F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КОСГУ 292,293,294 и т.д.</w:t>
      </w:r>
    </w:p>
    <w:tbl>
      <w:tblPr>
        <w:tblpPr w:leftFromText="180" w:rightFromText="180" w:vertAnchor="text" w:horzAnchor="margin" w:tblpXSpec="center" w:tblpY="239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039"/>
        <w:gridCol w:w="1594"/>
        <w:gridCol w:w="63"/>
        <w:gridCol w:w="1496"/>
        <w:gridCol w:w="205"/>
        <w:gridCol w:w="2709"/>
        <w:gridCol w:w="63"/>
        <w:gridCol w:w="142"/>
      </w:tblGrid>
      <w:tr w:rsidR="00367AD2" w:rsidRPr="008D481D" w:rsidTr="00B8289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Размер одной выплаты, руб.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Количество выплат в год</w:t>
            </w:r>
          </w:p>
        </w:tc>
        <w:tc>
          <w:tcPr>
            <w:tcW w:w="2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Общая сумма выплат,  (</w:t>
            </w:r>
            <w:hyperlink w:anchor="Par325" w:history="1">
              <w:r w:rsidRPr="008D481D">
                <w:rPr>
                  <w:rFonts w:ascii="Times New Roman" w:hAnsi="Times New Roman"/>
                  <w:sz w:val="20"/>
                  <w:szCs w:val="20"/>
                </w:rPr>
                <w:t>гр. 3</w:t>
              </w:r>
            </w:hyperlink>
            <w:r w:rsidRPr="008D481D">
              <w:rPr>
                <w:rFonts w:ascii="Times New Roman" w:hAnsi="Times New Roman"/>
                <w:sz w:val="20"/>
                <w:szCs w:val="20"/>
              </w:rPr>
              <w:t xml:space="preserve"> x </w:t>
            </w:r>
            <w:hyperlink w:anchor="Par326" w:history="1">
              <w:r w:rsidRPr="008D481D">
                <w:rPr>
                  <w:rFonts w:ascii="Times New Roman" w:hAnsi="Times New Roman"/>
                  <w:sz w:val="20"/>
                  <w:szCs w:val="20"/>
                </w:rPr>
                <w:t>гр. 4</w:t>
              </w:r>
            </w:hyperlink>
            <w:r w:rsidRPr="008D481D">
              <w:rPr>
                <w:rFonts w:ascii="Times New Roman" w:hAnsi="Times New Roman"/>
                <w:sz w:val="20"/>
                <w:szCs w:val="20"/>
              </w:rPr>
              <w:t>), тыс. руб.</w:t>
            </w:r>
          </w:p>
        </w:tc>
      </w:tr>
      <w:tr w:rsidR="00367AD2" w:rsidRPr="008D481D" w:rsidTr="00B8289D">
        <w:trPr>
          <w:gridAfter w:val="2"/>
          <w:wAfter w:w="205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67AD2" w:rsidRPr="008D481D" w:rsidTr="00B8289D">
        <w:trPr>
          <w:gridAfter w:val="1"/>
          <w:wAfter w:w="142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AD2" w:rsidRPr="008D481D" w:rsidTr="00B8289D">
        <w:trPr>
          <w:gridAfter w:val="1"/>
          <w:wAfter w:w="142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AD2" w:rsidRPr="008D481D" w:rsidTr="00B8289D">
        <w:trPr>
          <w:gridAfter w:val="1"/>
          <w:wAfter w:w="142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D2" w:rsidRPr="008D481D" w:rsidRDefault="00367AD2" w:rsidP="0007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7AD2" w:rsidRPr="008D481D" w:rsidRDefault="00367AD2" w:rsidP="00367AD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D481D">
        <w:rPr>
          <w:rFonts w:ascii="Times New Roman" w:hAnsi="Times New Roman"/>
          <w:sz w:val="24"/>
          <w:szCs w:val="24"/>
        </w:rPr>
        <w:t xml:space="preserve">Примечание: При необходимости допускается корректировка данной таблицы дополнительными  графами </w:t>
      </w:r>
    </w:p>
    <w:p w:rsidR="00D126C7" w:rsidRPr="008D481D" w:rsidRDefault="00D126C7" w:rsidP="00D126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26C7" w:rsidRPr="008D481D" w:rsidRDefault="00395F86" w:rsidP="00D126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Т</w:t>
      </w:r>
      <w:r w:rsidR="00D126C7" w:rsidRPr="008D481D">
        <w:rPr>
          <w:rFonts w:ascii="Times New Roman" w:hAnsi="Times New Roman" w:cs="Times New Roman"/>
          <w:sz w:val="24"/>
          <w:szCs w:val="24"/>
        </w:rPr>
        <w:t>аблица 14</w:t>
      </w:r>
    </w:p>
    <w:p w:rsidR="00D126C7" w:rsidRPr="008D481D" w:rsidRDefault="00D126C7" w:rsidP="00D126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КОСГУ 310,320,330</w:t>
      </w:r>
    </w:p>
    <w:p w:rsidR="00D126C7" w:rsidRPr="008D481D" w:rsidRDefault="00D126C7" w:rsidP="001073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54" w:type="dxa"/>
        <w:tblInd w:w="75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912"/>
        <w:gridCol w:w="908"/>
        <w:gridCol w:w="992"/>
        <w:gridCol w:w="1644"/>
        <w:gridCol w:w="1531"/>
      </w:tblGrid>
      <w:tr w:rsidR="00D126C7" w:rsidRPr="008D481D" w:rsidTr="00D126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Ед. изм..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Коли-чество.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Средняя стоимость, руб.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Сумма,  в год, тыс. руб.</w:t>
            </w:r>
          </w:p>
        </w:tc>
      </w:tr>
      <w:tr w:rsidR="00D126C7" w:rsidRPr="008D481D" w:rsidTr="00D126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7" w:name="Par543"/>
            <w:bookmarkEnd w:id="27"/>
            <w:r w:rsidRPr="008D48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8" w:name="Par544"/>
            <w:bookmarkEnd w:id="28"/>
            <w:r w:rsidRPr="008D48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126C7" w:rsidRPr="008D481D" w:rsidTr="00D126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6C7" w:rsidRPr="008D481D" w:rsidTr="00D126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6C7" w:rsidRPr="008D481D" w:rsidTr="00D126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D126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C7" w:rsidRPr="008D481D" w:rsidRDefault="00D126C7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37AC" w:rsidRPr="008D481D" w:rsidRDefault="00C637AC" w:rsidP="00C637A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D481D">
        <w:rPr>
          <w:rFonts w:ascii="Times New Roman" w:hAnsi="Times New Roman"/>
          <w:sz w:val="24"/>
          <w:szCs w:val="24"/>
        </w:rPr>
        <w:t xml:space="preserve">Примечание: При необходимости допускается корректировка данной таблицы дополнительными  графами </w:t>
      </w:r>
    </w:p>
    <w:p w:rsidR="00D126C7" w:rsidRPr="008D481D" w:rsidRDefault="00D126C7" w:rsidP="00D126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Таблица 15</w:t>
      </w:r>
    </w:p>
    <w:p w:rsidR="00D126C7" w:rsidRPr="008D481D" w:rsidRDefault="00D126C7" w:rsidP="00D126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81D">
        <w:rPr>
          <w:rFonts w:ascii="Times New Roman" w:hAnsi="Times New Roman" w:cs="Times New Roman"/>
          <w:sz w:val="24"/>
          <w:szCs w:val="24"/>
        </w:rPr>
        <w:t>КОСГУ 3</w:t>
      </w:r>
      <w:r w:rsidR="00395F86" w:rsidRPr="008D481D">
        <w:rPr>
          <w:rFonts w:ascii="Times New Roman" w:hAnsi="Times New Roman" w:cs="Times New Roman"/>
          <w:sz w:val="24"/>
          <w:szCs w:val="24"/>
        </w:rPr>
        <w:t>41,342,343,344,345,346,349</w:t>
      </w:r>
    </w:p>
    <w:p w:rsidR="00D126C7" w:rsidRPr="008D481D" w:rsidRDefault="00D126C7" w:rsidP="001073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54" w:type="dxa"/>
        <w:tblInd w:w="75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912"/>
        <w:gridCol w:w="908"/>
        <w:gridCol w:w="992"/>
        <w:gridCol w:w="1644"/>
        <w:gridCol w:w="1531"/>
      </w:tblGrid>
      <w:tr w:rsidR="00395F86" w:rsidRPr="008D481D" w:rsidTr="00633E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Ед. изм..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Коли-чество.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Средняя стоимость, руб.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81D">
              <w:rPr>
                <w:rFonts w:ascii="Times New Roman" w:hAnsi="Times New Roman"/>
                <w:sz w:val="20"/>
                <w:szCs w:val="20"/>
              </w:rPr>
              <w:t>Сумма,  в год, тыс. руб.</w:t>
            </w:r>
          </w:p>
        </w:tc>
      </w:tr>
      <w:tr w:rsidR="00395F86" w:rsidRPr="008D481D" w:rsidTr="00633E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95F86" w:rsidRPr="008D481D" w:rsidTr="00633E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F86" w:rsidRPr="008D481D" w:rsidTr="00633E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F86" w:rsidRPr="008D481D" w:rsidTr="00633E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81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86" w:rsidRPr="008D481D" w:rsidRDefault="00395F86" w:rsidP="0063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7AD2" w:rsidRPr="008D481D" w:rsidRDefault="00367AD2" w:rsidP="00367AD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D481D">
        <w:rPr>
          <w:rFonts w:ascii="Times New Roman" w:hAnsi="Times New Roman"/>
          <w:sz w:val="24"/>
          <w:szCs w:val="24"/>
        </w:rPr>
        <w:t xml:space="preserve">Примечание: При необходимости допускается корректировка данной таблицы дополнительными  графами </w:t>
      </w:r>
    </w:p>
    <w:p w:rsidR="00367AD2" w:rsidRPr="008D481D" w:rsidRDefault="00367AD2" w:rsidP="001073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95F86" w:rsidRPr="008D481D" w:rsidRDefault="00395F86" w:rsidP="00395F8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D481D">
        <w:rPr>
          <w:rFonts w:ascii="Times New Roman" w:hAnsi="Times New Roman" w:cs="Times New Roman"/>
          <w:sz w:val="24"/>
          <w:szCs w:val="24"/>
        </w:rPr>
        <w:t xml:space="preserve">    </w:t>
      </w:r>
      <w:r w:rsidR="00561602">
        <w:rPr>
          <w:rFonts w:ascii="Times New Roman" w:hAnsi="Times New Roman" w:cs="Times New Roman"/>
          <w:sz w:val="24"/>
          <w:szCs w:val="24"/>
        </w:rPr>
        <w:t>Исполнитель</w:t>
      </w:r>
      <w:r w:rsidRPr="008D481D">
        <w:rPr>
          <w:rFonts w:ascii="Times New Roman" w:hAnsi="Times New Roman" w:cs="Times New Roman"/>
          <w:sz w:val="22"/>
          <w:szCs w:val="22"/>
        </w:rPr>
        <w:t>_________________   _____________________</w:t>
      </w:r>
      <w:r w:rsidR="00561602">
        <w:rPr>
          <w:rFonts w:ascii="Times New Roman" w:hAnsi="Times New Roman" w:cs="Times New Roman"/>
          <w:sz w:val="22"/>
          <w:szCs w:val="22"/>
        </w:rPr>
        <w:t xml:space="preserve">    ___________________</w:t>
      </w:r>
    </w:p>
    <w:p w:rsidR="009A1070" w:rsidRDefault="00395F86" w:rsidP="00395F8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D481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="009A1070">
        <w:rPr>
          <w:rFonts w:ascii="Times New Roman" w:hAnsi="Times New Roman" w:cs="Times New Roman"/>
          <w:sz w:val="22"/>
          <w:szCs w:val="22"/>
        </w:rPr>
        <w:t xml:space="preserve">  </w:t>
      </w:r>
      <w:r w:rsidRPr="008D481D">
        <w:rPr>
          <w:rFonts w:ascii="Times New Roman" w:hAnsi="Times New Roman" w:cs="Times New Roman"/>
          <w:sz w:val="22"/>
          <w:szCs w:val="22"/>
        </w:rPr>
        <w:t xml:space="preserve">      </w:t>
      </w:r>
      <w:r w:rsidR="00561602">
        <w:rPr>
          <w:rFonts w:ascii="Times New Roman" w:hAnsi="Times New Roman" w:cs="Times New Roman"/>
          <w:sz w:val="22"/>
          <w:szCs w:val="22"/>
        </w:rPr>
        <w:t>(должность)</w:t>
      </w:r>
      <w:r w:rsidRPr="008D481D"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4E6278">
        <w:rPr>
          <w:rFonts w:ascii="Times New Roman" w:hAnsi="Times New Roman" w:cs="Times New Roman"/>
          <w:sz w:val="22"/>
          <w:szCs w:val="22"/>
        </w:rPr>
        <w:t xml:space="preserve">     </w:t>
      </w:r>
      <w:r w:rsidR="009A1070" w:rsidRPr="009A1070">
        <w:rPr>
          <w:rFonts w:ascii="Times New Roman" w:hAnsi="Times New Roman" w:cs="Times New Roman"/>
          <w:sz w:val="22"/>
          <w:szCs w:val="22"/>
        </w:rPr>
        <w:t>(фамилия, инициалы)</w:t>
      </w:r>
      <w:r w:rsidR="009A1070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8D481D">
        <w:rPr>
          <w:rFonts w:ascii="Times New Roman" w:hAnsi="Times New Roman" w:cs="Times New Roman"/>
          <w:sz w:val="22"/>
          <w:szCs w:val="22"/>
        </w:rPr>
        <w:t xml:space="preserve">  (подпись)                 </w:t>
      </w:r>
    </w:p>
    <w:p w:rsidR="00395F86" w:rsidRPr="008D481D" w:rsidRDefault="00395F86" w:rsidP="00395F8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D481D">
        <w:rPr>
          <w:rFonts w:ascii="Times New Roman" w:hAnsi="Times New Roman" w:cs="Times New Roman"/>
          <w:sz w:val="22"/>
          <w:szCs w:val="22"/>
        </w:rPr>
        <w:t xml:space="preserve">    М.П.</w:t>
      </w:r>
    </w:p>
    <w:p w:rsidR="008D481D" w:rsidRDefault="00395F86" w:rsidP="0056160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D481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95F86" w:rsidRDefault="00395F86" w:rsidP="00395F8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D481D">
        <w:rPr>
          <w:rFonts w:ascii="Times New Roman" w:hAnsi="Times New Roman" w:cs="Times New Roman"/>
          <w:sz w:val="22"/>
          <w:szCs w:val="22"/>
        </w:rPr>
        <w:t>"___" ___________________ 20___ г.</w:t>
      </w:r>
    </w:p>
    <w:p w:rsidR="00892ECA" w:rsidRDefault="00892ECA" w:rsidP="00395F86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561602" w:rsidRDefault="009A1070" w:rsidP="00395F86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</w:t>
      </w:r>
    </w:p>
    <w:p w:rsidR="00561602" w:rsidRDefault="009A1070" w:rsidP="00395F86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</w:t>
      </w:r>
    </w:p>
    <w:p w:rsidR="009A1070" w:rsidRDefault="009A1070" w:rsidP="00395F86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</w:t>
      </w:r>
      <w:r w:rsidRPr="009A1070">
        <w:rPr>
          <w:rFonts w:ascii="Times New Roman" w:hAnsi="Times New Roman" w:cs="Times New Roman"/>
          <w:sz w:val="22"/>
          <w:szCs w:val="22"/>
        </w:rPr>
        <w:t>наименование должности лица распорядителя бюджетных средств, согласующего изменения показателей сметы)</w:t>
      </w:r>
    </w:p>
    <w:p w:rsidR="00561602" w:rsidRDefault="009A1070" w:rsidP="00395F86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561602" w:rsidRDefault="009A1070" w:rsidP="00395F86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      ________________________</w:t>
      </w:r>
    </w:p>
    <w:p w:rsidR="00561602" w:rsidRDefault="009A1070" w:rsidP="00395F86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(подпись)                                      (расшифровка подписи)</w:t>
      </w:r>
    </w:p>
    <w:p w:rsidR="009A1070" w:rsidRDefault="009A1070" w:rsidP="009A1070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«___»___________________20___г</w:t>
      </w:r>
    </w:p>
    <w:p w:rsidR="009A1070" w:rsidRPr="009A1070" w:rsidRDefault="009A1070" w:rsidP="009A1070">
      <w:pPr>
        <w:pStyle w:val="ConsPlusNonformat"/>
        <w:rPr>
          <w:rFonts w:ascii="Times New Roman" w:hAnsi="Times New Roman" w:cs="Times New Roman"/>
          <w:sz w:val="22"/>
          <w:szCs w:val="22"/>
        </w:rPr>
        <w:sectPr w:rsidR="009A1070" w:rsidRPr="009A1070" w:rsidSect="00C32E10">
          <w:headerReference w:type="default" r:id="rId7"/>
          <w:headerReference w:type="first" r:id="rId8"/>
          <w:pgSz w:w="11905" w:h="16838"/>
          <w:pgMar w:top="1134" w:right="851" w:bottom="1134" w:left="425" w:header="720" w:footer="720" w:gutter="0"/>
          <w:cols w:space="720"/>
          <w:noEndnote/>
        </w:sectPr>
      </w:pPr>
    </w:p>
    <w:p w:rsidR="00A8560E" w:rsidRPr="00041616" w:rsidRDefault="00A8560E" w:rsidP="009A1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ar559"/>
      <w:bookmarkStart w:id="30" w:name="Par963"/>
      <w:bookmarkEnd w:id="29"/>
      <w:bookmarkEnd w:id="30"/>
    </w:p>
    <w:sectPr w:rsidR="00A8560E" w:rsidRPr="00041616" w:rsidSect="00447F0C">
      <w:pgSz w:w="11905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94C" w:rsidRDefault="00DF694C" w:rsidP="00BF4DA4">
      <w:pPr>
        <w:spacing w:after="0" w:line="240" w:lineRule="auto"/>
      </w:pPr>
      <w:r>
        <w:separator/>
      </w:r>
    </w:p>
  </w:endnote>
  <w:endnote w:type="continuationSeparator" w:id="1">
    <w:p w:rsidR="00DF694C" w:rsidRDefault="00DF694C" w:rsidP="00BF4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94C" w:rsidRDefault="00DF694C" w:rsidP="00BF4DA4">
      <w:pPr>
        <w:spacing w:after="0" w:line="240" w:lineRule="auto"/>
      </w:pPr>
      <w:r>
        <w:separator/>
      </w:r>
    </w:p>
  </w:footnote>
  <w:footnote w:type="continuationSeparator" w:id="1">
    <w:p w:rsidR="00DF694C" w:rsidRDefault="00DF694C" w:rsidP="00BF4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E10" w:rsidRDefault="00C32E10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E10" w:rsidRDefault="00C32E10" w:rsidP="00C32E10">
    <w:pPr>
      <w:pStyle w:val="a5"/>
      <w:jc w:val="center"/>
    </w:pPr>
    <w:r>
      <w:t>18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61C27"/>
    <w:multiLevelType w:val="hybridMultilevel"/>
    <w:tmpl w:val="3BEC1CF2"/>
    <w:lvl w:ilvl="0" w:tplc="CFF2329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981EB4"/>
    <w:multiLevelType w:val="hybridMultilevel"/>
    <w:tmpl w:val="25F0DAA0"/>
    <w:lvl w:ilvl="0" w:tplc="4E10223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7373"/>
    <w:rsid w:val="00041616"/>
    <w:rsid w:val="00066D62"/>
    <w:rsid w:val="00107373"/>
    <w:rsid w:val="00134171"/>
    <w:rsid w:val="001844E4"/>
    <w:rsid w:val="001B0347"/>
    <w:rsid w:val="0020324A"/>
    <w:rsid w:val="00291554"/>
    <w:rsid w:val="00360890"/>
    <w:rsid w:val="00367AD2"/>
    <w:rsid w:val="00395F86"/>
    <w:rsid w:val="003A4E31"/>
    <w:rsid w:val="00447F0C"/>
    <w:rsid w:val="004E44E0"/>
    <w:rsid w:val="004E6278"/>
    <w:rsid w:val="00517D3B"/>
    <w:rsid w:val="00561602"/>
    <w:rsid w:val="006E69CD"/>
    <w:rsid w:val="00731076"/>
    <w:rsid w:val="007E5C9F"/>
    <w:rsid w:val="008147EF"/>
    <w:rsid w:val="00892ECA"/>
    <w:rsid w:val="008D481D"/>
    <w:rsid w:val="00933DCA"/>
    <w:rsid w:val="009A1070"/>
    <w:rsid w:val="009E4607"/>
    <w:rsid w:val="00A6434E"/>
    <w:rsid w:val="00A8560E"/>
    <w:rsid w:val="00AA4A35"/>
    <w:rsid w:val="00AE0AA9"/>
    <w:rsid w:val="00B13CD2"/>
    <w:rsid w:val="00B8289D"/>
    <w:rsid w:val="00B84ECA"/>
    <w:rsid w:val="00BF4DA4"/>
    <w:rsid w:val="00C32E10"/>
    <w:rsid w:val="00C637AC"/>
    <w:rsid w:val="00D01CA9"/>
    <w:rsid w:val="00D126C7"/>
    <w:rsid w:val="00D84505"/>
    <w:rsid w:val="00DF694C"/>
    <w:rsid w:val="00F80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37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73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073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73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073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7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37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07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7373"/>
  </w:style>
  <w:style w:type="paragraph" w:styleId="a7">
    <w:name w:val="footer"/>
    <w:basedOn w:val="a"/>
    <w:link w:val="a8"/>
    <w:uiPriority w:val="99"/>
    <w:unhideWhenUsed/>
    <w:rsid w:val="00107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7373"/>
  </w:style>
  <w:style w:type="table" w:styleId="a9">
    <w:name w:val="Table Grid"/>
    <w:basedOn w:val="a1"/>
    <w:uiPriority w:val="39"/>
    <w:rsid w:val="001073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073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trishina.ov</cp:lastModifiedBy>
  <cp:revision>2</cp:revision>
  <cp:lastPrinted>2019-05-06T05:10:00Z</cp:lastPrinted>
  <dcterms:created xsi:type="dcterms:W3CDTF">2019-05-06T09:36:00Z</dcterms:created>
  <dcterms:modified xsi:type="dcterms:W3CDTF">2019-05-06T09:36:00Z</dcterms:modified>
</cp:coreProperties>
</file>