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A83C" w14:textId="18A868DB" w:rsidR="00102D1D" w:rsidRDefault="00102D1D">
      <w:pPr>
        <w:pStyle w:val="ConsPlusTitlePage"/>
      </w:pPr>
      <w:bookmarkStart w:id="0" w:name="_GoBack"/>
      <w:bookmarkEnd w:id="0"/>
      <w:r>
        <w:br/>
      </w:r>
    </w:p>
    <w:p w14:paraId="19F505ED" w14:textId="77777777" w:rsidR="00102D1D" w:rsidRDefault="00102D1D">
      <w:pPr>
        <w:pStyle w:val="ConsPlusNormal"/>
        <w:jc w:val="both"/>
        <w:outlineLvl w:val="0"/>
      </w:pPr>
    </w:p>
    <w:p w14:paraId="499623B7"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2D10D8E5"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750ABE29"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5F072684"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0E179395"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4F21DFC8"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5A03D013"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72419FE8"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5B8E90F6"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73FFC638" w14:textId="77777777" w:rsidR="0011433A" w:rsidRDefault="0011433A" w:rsidP="007B573B">
      <w:pPr>
        <w:spacing w:line="240" w:lineRule="auto"/>
        <w:contextualSpacing/>
        <w:jc w:val="center"/>
        <w:rPr>
          <w:rFonts w:ascii="Times New Roman" w:hAnsi="Times New Roman" w:cs="Times New Roman"/>
          <w:sz w:val="28"/>
          <w:szCs w:val="28"/>
        </w:rPr>
      </w:pPr>
    </w:p>
    <w:p w14:paraId="540B4DC4" w14:textId="77777777" w:rsidR="004B0E93" w:rsidRDefault="004B0E93" w:rsidP="007B573B">
      <w:pPr>
        <w:spacing w:line="240" w:lineRule="auto"/>
        <w:contextualSpacing/>
        <w:jc w:val="center"/>
        <w:rPr>
          <w:rFonts w:ascii="Times New Roman" w:hAnsi="Times New Roman" w:cs="Times New Roman"/>
          <w:sz w:val="28"/>
          <w:szCs w:val="28"/>
        </w:rPr>
      </w:pPr>
    </w:p>
    <w:p w14:paraId="05BBDFDC" w14:textId="77777777" w:rsidR="004B0E93" w:rsidRDefault="004B0E93" w:rsidP="007B573B">
      <w:pPr>
        <w:spacing w:line="240" w:lineRule="auto"/>
        <w:contextualSpacing/>
        <w:jc w:val="center"/>
        <w:rPr>
          <w:rFonts w:ascii="Times New Roman" w:hAnsi="Times New Roman" w:cs="Times New Roman"/>
          <w:sz w:val="28"/>
          <w:szCs w:val="28"/>
        </w:rPr>
      </w:pPr>
    </w:p>
    <w:p w14:paraId="5A0330A7" w14:textId="77777777" w:rsidR="004B0E93" w:rsidRDefault="004B0E93" w:rsidP="007B573B">
      <w:pPr>
        <w:spacing w:line="240" w:lineRule="auto"/>
        <w:contextualSpacing/>
        <w:jc w:val="center"/>
        <w:rPr>
          <w:rFonts w:ascii="Times New Roman" w:hAnsi="Times New Roman" w:cs="Times New Roman"/>
          <w:sz w:val="28"/>
          <w:szCs w:val="28"/>
        </w:rPr>
      </w:pPr>
    </w:p>
    <w:p w14:paraId="701305E0" w14:textId="77777777" w:rsidR="004B0E93" w:rsidRPr="004B0E93" w:rsidRDefault="004B0E93" w:rsidP="007B573B">
      <w:pPr>
        <w:spacing w:line="240" w:lineRule="auto"/>
        <w:contextualSpacing/>
        <w:jc w:val="center"/>
        <w:rPr>
          <w:rFonts w:ascii="Times New Roman" w:hAnsi="Times New Roman" w:cs="Times New Roman"/>
          <w:sz w:val="28"/>
          <w:szCs w:val="28"/>
        </w:rPr>
      </w:pPr>
    </w:p>
    <w:p w14:paraId="41CDF5E3"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6D3187BB" w14:textId="366452EC" w:rsidR="007B573B" w:rsidRPr="000E46C8" w:rsidRDefault="007B573B" w:rsidP="007B573B">
      <w:pPr>
        <w:spacing w:line="240" w:lineRule="auto"/>
        <w:contextualSpacing/>
        <w:jc w:val="center"/>
        <w:rPr>
          <w:rFonts w:ascii="Times New Roman" w:hAnsi="Times New Roman" w:cs="Times New Roman"/>
          <w:sz w:val="28"/>
          <w:szCs w:val="28"/>
        </w:rPr>
      </w:pPr>
      <w:r w:rsidRPr="000E46C8">
        <w:rPr>
          <w:rFonts w:ascii="Times New Roman" w:hAnsi="Times New Roman" w:cs="Times New Roman"/>
          <w:sz w:val="28"/>
          <w:szCs w:val="28"/>
        </w:rPr>
        <w:t>Проект</w:t>
      </w:r>
    </w:p>
    <w:p w14:paraId="2030EFDF" w14:textId="7534E03E" w:rsidR="007B573B" w:rsidRPr="000E46C8" w:rsidRDefault="008E3A22" w:rsidP="007B573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007B573B" w:rsidRPr="000E46C8">
        <w:rPr>
          <w:rFonts w:ascii="Times New Roman" w:hAnsi="Times New Roman" w:cs="Times New Roman"/>
          <w:sz w:val="28"/>
          <w:szCs w:val="28"/>
        </w:rPr>
        <w:t>остановления администрации городского округа Тольятти</w:t>
      </w:r>
    </w:p>
    <w:p w14:paraId="7D5863E7" w14:textId="77777777" w:rsidR="00102D1D" w:rsidRPr="000E46C8" w:rsidRDefault="00102D1D">
      <w:pPr>
        <w:pStyle w:val="ConsPlusTitle"/>
        <w:jc w:val="center"/>
      </w:pPr>
    </w:p>
    <w:p w14:paraId="75934CCE" w14:textId="5F61B692" w:rsidR="00102D1D" w:rsidRPr="000E46C8" w:rsidRDefault="00211AA5" w:rsidP="00372359">
      <w:pPr>
        <w:pStyle w:val="ConsPlusTitle"/>
        <w:jc w:val="center"/>
        <w:rPr>
          <w:rFonts w:ascii="Times New Roman" w:hAnsi="Times New Roman" w:cs="Times New Roman"/>
          <w:b w:val="0"/>
          <w:bCs/>
          <w:sz w:val="28"/>
          <w:szCs w:val="28"/>
        </w:rPr>
      </w:pPr>
      <w:r w:rsidRPr="000E46C8">
        <w:rPr>
          <w:rFonts w:ascii="Times New Roman" w:hAnsi="Times New Roman" w:cs="Times New Roman"/>
          <w:b w:val="0"/>
          <w:bCs/>
          <w:sz w:val="28"/>
          <w:szCs w:val="28"/>
        </w:rPr>
        <w:t>О внесении изменений в постановление администрации городского округа</w:t>
      </w:r>
      <w:r w:rsidR="00372359"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Тольятти от 03.11.2020 № 3305-п/1 «</w:t>
      </w:r>
      <w:r w:rsidR="00102D1D" w:rsidRPr="000E46C8">
        <w:rPr>
          <w:rFonts w:ascii="Times New Roman" w:hAnsi="Times New Roman" w:cs="Times New Roman"/>
          <w:b w:val="0"/>
          <w:bCs/>
          <w:sz w:val="28"/>
          <w:szCs w:val="28"/>
        </w:rPr>
        <w:t>О</w:t>
      </w:r>
      <w:r w:rsidR="00741C68" w:rsidRPr="000E46C8">
        <w:rPr>
          <w:rFonts w:ascii="Times New Roman" w:hAnsi="Times New Roman" w:cs="Times New Roman"/>
          <w:b w:val="0"/>
          <w:bCs/>
          <w:sz w:val="28"/>
          <w:szCs w:val="28"/>
        </w:rPr>
        <w:t xml:space="preserve">б утверждении </w:t>
      </w:r>
      <w:r w:rsidR="00AA6EF6">
        <w:rPr>
          <w:rFonts w:ascii="Times New Roman" w:hAnsi="Times New Roman" w:cs="Times New Roman"/>
          <w:b w:val="0"/>
          <w:bCs/>
          <w:sz w:val="28"/>
          <w:szCs w:val="28"/>
        </w:rPr>
        <w:t>П</w:t>
      </w:r>
      <w:r w:rsidR="00741C68" w:rsidRPr="000E46C8">
        <w:rPr>
          <w:rFonts w:ascii="Times New Roman" w:hAnsi="Times New Roman" w:cs="Times New Roman"/>
          <w:b w:val="0"/>
          <w:bCs/>
          <w:sz w:val="28"/>
          <w:szCs w:val="28"/>
        </w:rPr>
        <w:t>орядка</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предоставления</w:t>
      </w:r>
      <w:r w:rsidR="00372359"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субсидий за счет средств бюджета городского округа Тольятти юридическим</w:t>
      </w:r>
      <w:r w:rsidR="00372359"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лицам</w:t>
      </w:r>
      <w:r w:rsidR="00372359" w:rsidRPr="000E46C8">
        <w:rPr>
          <w:rFonts w:ascii="Times New Roman" w:hAnsi="Times New Roman" w:cs="Times New Roman"/>
          <w:b w:val="0"/>
          <w:bCs/>
          <w:sz w:val="28"/>
          <w:szCs w:val="28"/>
        </w:rPr>
        <w:t xml:space="preserve"> </w:t>
      </w:r>
      <w:r w:rsidR="00102D1D" w:rsidRPr="000E46C8">
        <w:rPr>
          <w:rFonts w:ascii="Times New Roman" w:hAnsi="Times New Roman" w:cs="Times New Roman"/>
          <w:b w:val="0"/>
          <w:bCs/>
          <w:sz w:val="28"/>
          <w:szCs w:val="28"/>
        </w:rPr>
        <w:t>(</w:t>
      </w:r>
      <w:r w:rsidR="00741C68" w:rsidRPr="000E46C8">
        <w:rPr>
          <w:rFonts w:ascii="Times New Roman" w:hAnsi="Times New Roman" w:cs="Times New Roman"/>
          <w:b w:val="0"/>
          <w:bCs/>
          <w:sz w:val="28"/>
          <w:szCs w:val="28"/>
        </w:rPr>
        <w:t>за исключением субсидий государственным</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муниципальным</w:t>
      </w:r>
      <w:r w:rsidR="00102D1D" w:rsidRPr="000E46C8">
        <w:rPr>
          <w:rFonts w:ascii="Times New Roman" w:hAnsi="Times New Roman" w:cs="Times New Roman"/>
          <w:b w:val="0"/>
          <w:bCs/>
          <w:sz w:val="28"/>
          <w:szCs w:val="28"/>
        </w:rPr>
        <w:t>)</w:t>
      </w:r>
      <w:r w:rsidR="00372359"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учреждениям</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индивидуальным</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предпринимателям</w:t>
      </w:r>
      <w:r w:rsidR="00102D1D" w:rsidRPr="000E46C8">
        <w:rPr>
          <w:rFonts w:ascii="Times New Roman" w:hAnsi="Times New Roman" w:cs="Times New Roman"/>
          <w:b w:val="0"/>
          <w:bCs/>
          <w:sz w:val="28"/>
          <w:szCs w:val="28"/>
        </w:rPr>
        <w:t>,</w:t>
      </w:r>
      <w:r w:rsidR="00741C68" w:rsidRPr="000E46C8">
        <w:rPr>
          <w:rFonts w:ascii="Times New Roman" w:hAnsi="Times New Roman" w:cs="Times New Roman"/>
          <w:b w:val="0"/>
          <w:bCs/>
          <w:sz w:val="28"/>
          <w:szCs w:val="28"/>
        </w:rPr>
        <w:t xml:space="preserve"> осуществляющим сво</w:t>
      </w:r>
      <w:r w:rsidR="00372359" w:rsidRPr="000E46C8">
        <w:rPr>
          <w:rFonts w:ascii="Times New Roman" w:hAnsi="Times New Roman" w:cs="Times New Roman"/>
          <w:b w:val="0"/>
          <w:bCs/>
          <w:sz w:val="28"/>
          <w:szCs w:val="28"/>
        </w:rPr>
        <w:t xml:space="preserve">ю </w:t>
      </w:r>
      <w:r w:rsidR="00741C68" w:rsidRPr="000E46C8">
        <w:rPr>
          <w:rFonts w:ascii="Times New Roman" w:hAnsi="Times New Roman" w:cs="Times New Roman"/>
          <w:b w:val="0"/>
          <w:bCs/>
          <w:sz w:val="28"/>
          <w:szCs w:val="28"/>
        </w:rPr>
        <w:t>деятельность на территории городского</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округа Тольятти</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в целях возмещения</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затрат</w:t>
      </w:r>
      <w:r w:rsidR="00102D1D" w:rsidRPr="000E46C8">
        <w:rPr>
          <w:rFonts w:ascii="Times New Roman" w:hAnsi="Times New Roman" w:cs="Times New Roman"/>
          <w:b w:val="0"/>
          <w:bCs/>
          <w:sz w:val="28"/>
          <w:szCs w:val="28"/>
        </w:rPr>
        <w:t xml:space="preserve"> </w:t>
      </w:r>
      <w:bookmarkStart w:id="1" w:name="_Hlk177552630"/>
      <w:r w:rsidR="003F31E9"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оплату лизинговых платежей</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за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автобусы</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большого</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класса</w:t>
      </w:r>
      <w:r w:rsidR="00102D1D" w:rsidRPr="000E46C8">
        <w:rPr>
          <w:rFonts w:ascii="Times New Roman" w:hAnsi="Times New Roman" w:cs="Times New Roman"/>
          <w:b w:val="0"/>
          <w:bCs/>
          <w:sz w:val="28"/>
          <w:szCs w:val="28"/>
        </w:rPr>
        <w:t>,</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работающие</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газомоторном</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топливе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приобретенные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в</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рамках</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национального</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проекта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«Безопасные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и</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качественные автомобильные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дороги»</w:t>
      </w:r>
      <w:bookmarkEnd w:id="1"/>
    </w:p>
    <w:p w14:paraId="7174BE8D" w14:textId="77777777" w:rsidR="006D532F" w:rsidRPr="000E46C8" w:rsidRDefault="006D532F" w:rsidP="00372359">
      <w:pPr>
        <w:pStyle w:val="ConsPlusTitle"/>
        <w:jc w:val="center"/>
        <w:rPr>
          <w:rFonts w:ascii="Times New Roman" w:hAnsi="Times New Roman" w:cs="Times New Roman"/>
          <w:b w:val="0"/>
          <w:bCs/>
          <w:sz w:val="28"/>
          <w:szCs w:val="28"/>
        </w:rPr>
      </w:pPr>
    </w:p>
    <w:p w14:paraId="2EF67C17" w14:textId="77777777" w:rsidR="00102D1D" w:rsidRPr="000E46C8" w:rsidRDefault="00102D1D">
      <w:pPr>
        <w:pStyle w:val="ConsPlusNormal"/>
        <w:jc w:val="both"/>
      </w:pPr>
    </w:p>
    <w:p w14:paraId="3AF2371E" w14:textId="5B4578A9" w:rsidR="00D81F6D" w:rsidRPr="000E46C8" w:rsidRDefault="00301E9C" w:rsidP="007736DD">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В </w:t>
      </w:r>
      <w:r w:rsidR="00DA51A8" w:rsidRPr="000E46C8">
        <w:rPr>
          <w:rFonts w:ascii="Times New Roman" w:hAnsi="Times New Roman" w:cs="Times New Roman"/>
          <w:sz w:val="24"/>
          <w:szCs w:val="24"/>
        </w:rPr>
        <w:t>соответствии</w:t>
      </w:r>
      <w:r w:rsidRPr="000E46C8">
        <w:rPr>
          <w:rFonts w:ascii="Times New Roman" w:hAnsi="Times New Roman" w:cs="Times New Roman"/>
          <w:sz w:val="24"/>
          <w:szCs w:val="24"/>
        </w:rPr>
        <w:t xml:space="preserve"> с Бюджетным кодексом Российской Федерации</w:t>
      </w:r>
      <w:r w:rsidR="00DA51A8" w:rsidRPr="000E46C8">
        <w:rPr>
          <w:rFonts w:ascii="Times New Roman" w:hAnsi="Times New Roman" w:cs="Times New Roman"/>
          <w:sz w:val="24"/>
          <w:szCs w:val="24"/>
        </w:rPr>
        <w:t xml:space="preserve">, </w:t>
      </w:r>
      <w:bookmarkStart w:id="2" w:name="_Hlk172203691"/>
      <w:r w:rsidR="00DA51A8" w:rsidRPr="000E46C8">
        <w:rPr>
          <w:rFonts w:ascii="Times New Roman" w:hAnsi="Times New Roman" w:cs="Times New Roman"/>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том числе грантов в форме субсидий»</w:t>
      </w:r>
      <w:r w:rsidR="00480E21" w:rsidRPr="000E46C8">
        <w:rPr>
          <w:rFonts w:ascii="Times New Roman" w:hAnsi="Times New Roman" w:cs="Times New Roman"/>
          <w:sz w:val="24"/>
          <w:szCs w:val="24"/>
        </w:rPr>
        <w:t>,</w:t>
      </w:r>
      <w:bookmarkEnd w:id="2"/>
      <w:r w:rsidR="00480E21" w:rsidRPr="000E46C8">
        <w:rPr>
          <w:rFonts w:ascii="Times New Roman" w:hAnsi="Times New Roman" w:cs="Times New Roman"/>
          <w:sz w:val="24"/>
          <w:szCs w:val="24"/>
        </w:rPr>
        <w:t xml:space="preserve"> руководствуясь Уставом городского округа Тольятти, администрация городского округа Тольятти </w:t>
      </w:r>
      <w:r w:rsidR="00E50553" w:rsidRPr="000E46C8">
        <w:rPr>
          <w:rFonts w:ascii="Times New Roman" w:hAnsi="Times New Roman" w:cs="Times New Roman"/>
          <w:sz w:val="24"/>
          <w:szCs w:val="24"/>
        </w:rPr>
        <w:t>ПОСТАНОВЛЯЕТ</w:t>
      </w:r>
      <w:r w:rsidR="00480E21" w:rsidRPr="000E46C8">
        <w:rPr>
          <w:rFonts w:ascii="Times New Roman" w:hAnsi="Times New Roman" w:cs="Times New Roman"/>
          <w:sz w:val="24"/>
          <w:szCs w:val="24"/>
        </w:rPr>
        <w:t>:</w:t>
      </w:r>
    </w:p>
    <w:p w14:paraId="0B7CDF6C" w14:textId="731E77A3" w:rsidR="00102D1D" w:rsidRPr="000E46C8" w:rsidRDefault="00B27B8B" w:rsidP="007736DD">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1. </w:t>
      </w:r>
      <w:r w:rsidR="00567DF5" w:rsidRPr="000E46C8">
        <w:rPr>
          <w:rFonts w:ascii="Times New Roman" w:hAnsi="Times New Roman" w:cs="Times New Roman"/>
          <w:sz w:val="24"/>
          <w:szCs w:val="24"/>
        </w:rPr>
        <w:t>Внести в постановление администрации городского округа Тольятти от 03.11.2020 № 3305-п/1</w:t>
      </w:r>
      <w:r w:rsidR="00692FDB" w:rsidRPr="000E46C8">
        <w:rPr>
          <w:rFonts w:ascii="Times New Roman" w:hAnsi="Times New Roman" w:cs="Times New Roman"/>
          <w:sz w:val="24"/>
          <w:szCs w:val="24"/>
        </w:rPr>
        <w:t xml:space="preserve"> </w:t>
      </w:r>
      <w:r w:rsidR="00567DF5" w:rsidRPr="000E46C8">
        <w:rPr>
          <w:rFonts w:ascii="Times New Roman" w:hAnsi="Times New Roman" w:cs="Times New Roman"/>
          <w:sz w:val="24"/>
          <w:szCs w:val="24"/>
        </w:rPr>
        <w:t xml:space="preserve">«Об утверждении </w:t>
      </w:r>
      <w:r w:rsidR="00AA6EF6">
        <w:rPr>
          <w:rFonts w:ascii="Times New Roman" w:hAnsi="Times New Roman" w:cs="Times New Roman"/>
          <w:sz w:val="24"/>
          <w:szCs w:val="24"/>
        </w:rPr>
        <w:t>П</w:t>
      </w:r>
      <w:r w:rsidR="00567DF5" w:rsidRPr="000E46C8">
        <w:rPr>
          <w:rFonts w:ascii="Times New Roman" w:hAnsi="Times New Roman" w:cs="Times New Roman"/>
          <w:sz w:val="24"/>
          <w:szCs w:val="24"/>
        </w:rPr>
        <w:t xml:space="preserve">орядка предоставления субсидий за счет средств бюджета городского округа Тольятти юридическим лицам (за исключением субсидий </w:t>
      </w:r>
      <w:r w:rsidR="00567DF5" w:rsidRPr="000E46C8">
        <w:rPr>
          <w:rFonts w:ascii="Times New Roman" w:hAnsi="Times New Roman" w:cs="Times New Roman"/>
          <w:sz w:val="24"/>
          <w:szCs w:val="24"/>
        </w:rPr>
        <w:lastRenderedPageBreak/>
        <w:t>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 качественные автомобильные дороги»</w:t>
      </w:r>
      <w:r w:rsidRPr="000E46C8">
        <w:rPr>
          <w:rFonts w:ascii="Times New Roman" w:hAnsi="Times New Roman" w:cs="Times New Roman"/>
          <w:sz w:val="24"/>
          <w:szCs w:val="24"/>
        </w:rPr>
        <w:t xml:space="preserve"> (далее – Постановление) (газета «Городские ведомости», 2020, 6 ноября) следующие изменения:</w:t>
      </w:r>
    </w:p>
    <w:p w14:paraId="6E62B4A5" w14:textId="49CEC0B4" w:rsidR="007A6EA0" w:rsidRPr="000E46C8" w:rsidRDefault="00914E77" w:rsidP="00132DFE">
      <w:pPr>
        <w:pStyle w:val="ConsPlusTitle"/>
        <w:spacing w:line="276" w:lineRule="auto"/>
        <w:ind w:firstLine="709"/>
        <w:jc w:val="both"/>
        <w:rPr>
          <w:rFonts w:ascii="Times New Roman" w:eastAsiaTheme="minorHAnsi" w:hAnsi="Times New Roman" w:cs="Times New Roman"/>
          <w:bCs/>
          <w:sz w:val="24"/>
          <w:szCs w:val="24"/>
        </w:rPr>
      </w:pPr>
      <w:r w:rsidRPr="000E46C8">
        <w:rPr>
          <w:rFonts w:ascii="Times New Roman" w:hAnsi="Times New Roman" w:cs="Times New Roman"/>
          <w:b w:val="0"/>
          <w:bCs/>
          <w:sz w:val="24"/>
          <w:szCs w:val="24"/>
        </w:rPr>
        <w:t>1.1.</w:t>
      </w:r>
      <w:r w:rsidR="00D27B1B" w:rsidRPr="000E46C8">
        <w:rPr>
          <w:rFonts w:ascii="Times New Roman" w:hAnsi="Times New Roman" w:cs="Times New Roman"/>
          <w:b w:val="0"/>
          <w:bCs/>
          <w:sz w:val="24"/>
          <w:szCs w:val="24"/>
        </w:rPr>
        <w:t xml:space="preserve"> </w:t>
      </w:r>
      <w:r w:rsidR="00742EC0">
        <w:rPr>
          <w:rFonts w:ascii="Times New Roman" w:hAnsi="Times New Roman" w:cs="Times New Roman"/>
          <w:b w:val="0"/>
          <w:bCs/>
          <w:sz w:val="24"/>
          <w:szCs w:val="24"/>
        </w:rPr>
        <w:t xml:space="preserve">В наименовании Постановления слова ««Безопасные и качественные автомобильные дороги»» заменить словами </w:t>
      </w:r>
      <w:r w:rsidR="00132DFE">
        <w:rPr>
          <w:rFonts w:ascii="Times New Roman" w:hAnsi="Times New Roman" w:cs="Times New Roman"/>
          <w:b w:val="0"/>
          <w:bCs/>
          <w:sz w:val="24"/>
          <w:szCs w:val="24"/>
        </w:rPr>
        <w:t>««Безопасные качественные дороги» и проведения отбора получателей указанных субсидий».</w:t>
      </w:r>
    </w:p>
    <w:p w14:paraId="35B81AF9" w14:textId="77777777" w:rsidR="00EF1CBB" w:rsidRPr="000E46C8" w:rsidRDefault="00323E38" w:rsidP="00BD3166">
      <w:pPr>
        <w:pStyle w:val="ConsPlusTitle"/>
        <w:spacing w:line="276" w:lineRule="auto"/>
        <w:ind w:firstLine="709"/>
        <w:jc w:val="both"/>
        <w:rPr>
          <w:rFonts w:ascii="Times New Roman" w:hAnsi="Times New Roman" w:cs="Times New Roman"/>
          <w:b w:val="0"/>
          <w:bCs/>
          <w:sz w:val="24"/>
          <w:szCs w:val="24"/>
        </w:rPr>
      </w:pPr>
      <w:r w:rsidRPr="000E46C8">
        <w:rPr>
          <w:rFonts w:ascii="Times New Roman" w:hAnsi="Times New Roman" w:cs="Times New Roman"/>
          <w:b w:val="0"/>
          <w:bCs/>
          <w:sz w:val="24"/>
          <w:szCs w:val="24"/>
        </w:rPr>
        <w:t>1.2.</w:t>
      </w:r>
      <w:r w:rsidR="00D27B1B" w:rsidRPr="000E46C8">
        <w:rPr>
          <w:rFonts w:ascii="Times New Roman" w:hAnsi="Times New Roman" w:cs="Times New Roman"/>
          <w:b w:val="0"/>
          <w:bCs/>
          <w:sz w:val="24"/>
          <w:szCs w:val="24"/>
        </w:rPr>
        <w:t xml:space="preserve"> Преамбул</w:t>
      </w:r>
      <w:r w:rsidR="00A25A00" w:rsidRPr="000E46C8">
        <w:rPr>
          <w:rFonts w:ascii="Times New Roman" w:hAnsi="Times New Roman" w:cs="Times New Roman"/>
          <w:b w:val="0"/>
          <w:bCs/>
          <w:sz w:val="24"/>
          <w:szCs w:val="24"/>
        </w:rPr>
        <w:t>у</w:t>
      </w:r>
      <w:r w:rsidR="00D27B1B" w:rsidRPr="000E46C8">
        <w:rPr>
          <w:rFonts w:ascii="Times New Roman" w:hAnsi="Times New Roman" w:cs="Times New Roman"/>
          <w:b w:val="0"/>
          <w:bCs/>
          <w:sz w:val="24"/>
          <w:szCs w:val="24"/>
        </w:rPr>
        <w:t xml:space="preserve"> Постановления </w:t>
      </w:r>
      <w:r w:rsidR="00A25A00" w:rsidRPr="000E46C8">
        <w:rPr>
          <w:rFonts w:ascii="Times New Roman" w:hAnsi="Times New Roman" w:cs="Times New Roman"/>
          <w:b w:val="0"/>
          <w:bCs/>
          <w:sz w:val="24"/>
          <w:szCs w:val="24"/>
        </w:rPr>
        <w:t>изложить в следующей редакции:</w:t>
      </w:r>
    </w:p>
    <w:p w14:paraId="6C07D8EA" w14:textId="65B83F6A" w:rsidR="007A6EA0" w:rsidRDefault="00306747" w:rsidP="00251059">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«В целях реализации мероприятия по оказанию содействия транспортным организациям,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руководствуясь </w:t>
      </w:r>
      <w:hyperlink r:id="rId8" w:history="1">
        <w:r w:rsidRPr="000E46C8">
          <w:rPr>
            <w:rFonts w:ascii="Times New Roman" w:eastAsiaTheme="minorHAnsi" w:hAnsi="Times New Roman" w:cs="Times New Roman"/>
            <w:sz w:val="24"/>
            <w:szCs w:val="24"/>
            <w14:ligatures w14:val="standardContextual"/>
          </w:rPr>
          <w:t>пунктом 7 части 1 статьи 16</w:t>
        </w:r>
      </w:hyperlink>
      <w:r w:rsidRPr="000E46C8">
        <w:rPr>
          <w:rFonts w:ascii="Times New Roman" w:eastAsiaTheme="minorHAnsi" w:hAnsi="Times New Roman" w:cs="Times New Roman"/>
          <w:sz w:val="24"/>
          <w:szCs w:val="24"/>
          <w14:ligatures w14:val="standardContextual"/>
        </w:rPr>
        <w:t xml:space="preserve"> Федерального закона от 06.10.2003 </w:t>
      </w:r>
      <w:r w:rsidR="00313E0A"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131-ФЗ </w:t>
      </w:r>
      <w:r w:rsidR="00313E0A"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Об общих принципах организации местного самоуправления в Российской Федерации</w:t>
      </w:r>
      <w:r w:rsidR="003F44A3"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w:t>
      </w:r>
      <w:hyperlink r:id="rId9" w:history="1">
        <w:r w:rsidRPr="000E46C8">
          <w:rPr>
            <w:rFonts w:ascii="Times New Roman" w:eastAsiaTheme="minorHAnsi" w:hAnsi="Times New Roman" w:cs="Times New Roman"/>
            <w:sz w:val="24"/>
            <w:szCs w:val="24"/>
            <w14:ligatures w14:val="standardContextual"/>
          </w:rPr>
          <w:t>стать</w:t>
        </w:r>
        <w:r w:rsidR="00713B47" w:rsidRPr="000E46C8">
          <w:rPr>
            <w:rFonts w:ascii="Times New Roman" w:eastAsiaTheme="minorHAnsi" w:hAnsi="Times New Roman" w:cs="Times New Roman"/>
            <w:sz w:val="24"/>
            <w:szCs w:val="24"/>
            <w14:ligatures w14:val="standardContextual"/>
          </w:rPr>
          <w:t>ей</w:t>
        </w:r>
        <w:r w:rsidRPr="000E46C8">
          <w:rPr>
            <w:rFonts w:ascii="Times New Roman" w:eastAsiaTheme="minorHAnsi" w:hAnsi="Times New Roman" w:cs="Times New Roman"/>
            <w:sz w:val="24"/>
            <w:szCs w:val="24"/>
            <w14:ligatures w14:val="standardContextual"/>
          </w:rPr>
          <w:t xml:space="preserve"> 78</w:t>
        </w:r>
      </w:hyperlink>
      <w:r w:rsidRPr="000E46C8">
        <w:rPr>
          <w:rFonts w:ascii="Times New Roman" w:eastAsiaTheme="minorHAnsi" w:hAnsi="Times New Roman" w:cs="Times New Roman"/>
          <w:sz w:val="24"/>
          <w:szCs w:val="24"/>
          <w14:ligatures w14:val="standardContextual"/>
        </w:rPr>
        <w:t xml:space="preserve"> Бюджетного кодекса Российской Федерации, </w:t>
      </w:r>
      <w:r w:rsidR="006F4ACF" w:rsidRPr="000E46C8">
        <w:rPr>
          <w:rFonts w:ascii="Times New Roman" w:hAnsi="Times New Roman" w:cs="Times New Roman"/>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том числе грантов в форме субсидий»</w:t>
      </w:r>
      <w:r w:rsidR="006F4ACF" w:rsidRPr="000E46C8">
        <w:rPr>
          <w:rFonts w:ascii="Times New Roman" w:eastAsiaTheme="minorHAnsi" w:hAnsi="Times New Roman" w:cs="Times New Roman"/>
          <w:sz w:val="24"/>
          <w:szCs w:val="24"/>
          <w14:ligatures w14:val="standardContextual"/>
        </w:rPr>
        <w:t>,</w:t>
      </w:r>
      <w:r w:rsidR="00251059" w:rsidRPr="00251059">
        <w:t xml:space="preserve"> </w:t>
      </w:r>
      <w:r w:rsidR="00251059" w:rsidRPr="00251059">
        <w:rPr>
          <w:rFonts w:ascii="Times New Roman" w:eastAsiaTheme="minorHAnsi" w:hAnsi="Times New Roman" w:cs="Times New Roman"/>
          <w:sz w:val="24"/>
          <w:szCs w:val="24"/>
          <w14:ligatures w14:val="standardContextual"/>
        </w:rPr>
        <w:t>подпрограммой «Развитие пассажирского</w:t>
      </w:r>
      <w:r w:rsidR="00251059">
        <w:rPr>
          <w:rFonts w:ascii="Times New Roman" w:eastAsiaTheme="minorHAnsi" w:hAnsi="Times New Roman" w:cs="Times New Roman"/>
          <w:sz w:val="24"/>
          <w:szCs w:val="24"/>
          <w14:ligatures w14:val="standardContextual"/>
        </w:rPr>
        <w:t xml:space="preserve"> </w:t>
      </w:r>
      <w:r w:rsidR="00251059" w:rsidRPr="00251059">
        <w:rPr>
          <w:rFonts w:ascii="Times New Roman" w:eastAsiaTheme="minorHAnsi" w:hAnsi="Times New Roman" w:cs="Times New Roman"/>
          <w:sz w:val="24"/>
          <w:szCs w:val="24"/>
          <w14:ligatures w14:val="standardContextual"/>
        </w:rPr>
        <w:t>транспорта в Самарской области»</w:t>
      </w:r>
      <w:r w:rsidR="00D229E5">
        <w:rPr>
          <w:rFonts w:ascii="Times New Roman" w:eastAsiaTheme="minorHAnsi" w:hAnsi="Times New Roman" w:cs="Times New Roman"/>
          <w:sz w:val="24"/>
          <w:szCs w:val="24"/>
          <w14:ligatures w14:val="standardContextual"/>
        </w:rPr>
        <w:t xml:space="preserve"> </w:t>
      </w:r>
      <w:r w:rsidRPr="00E46516">
        <w:rPr>
          <w:rFonts w:ascii="Times New Roman" w:eastAsiaTheme="minorHAnsi" w:hAnsi="Times New Roman" w:cs="Times New Roman"/>
          <w:sz w:val="24"/>
          <w:szCs w:val="24"/>
          <w14:ligatures w14:val="standardContextual"/>
        </w:rPr>
        <w:t>го</w:t>
      </w:r>
      <w:r w:rsidRPr="000E46C8">
        <w:rPr>
          <w:rFonts w:ascii="Times New Roman" w:eastAsiaTheme="minorHAnsi" w:hAnsi="Times New Roman" w:cs="Times New Roman"/>
          <w:sz w:val="24"/>
          <w:szCs w:val="24"/>
          <w14:ligatures w14:val="standardContextual"/>
        </w:rPr>
        <w:t>сударственной программ</w:t>
      </w:r>
      <w:r w:rsidR="00251059">
        <w:rPr>
          <w:rFonts w:ascii="Times New Roman" w:eastAsiaTheme="minorHAnsi" w:hAnsi="Times New Roman" w:cs="Times New Roman"/>
          <w:sz w:val="24"/>
          <w:szCs w:val="24"/>
          <w14:ligatures w14:val="standardContextual"/>
        </w:rPr>
        <w:t>ы</w:t>
      </w:r>
      <w:r w:rsidRPr="000E46C8">
        <w:rPr>
          <w:rFonts w:ascii="Times New Roman" w:eastAsiaTheme="minorHAnsi" w:hAnsi="Times New Roman" w:cs="Times New Roman"/>
          <w:sz w:val="24"/>
          <w:szCs w:val="24"/>
          <w14:ligatures w14:val="standardContextual"/>
        </w:rPr>
        <w:t xml:space="preserve"> Самарской области </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Развитие транспортной системы Самарской области</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утвержденной постановлением Правительства Самарской области от 27.11.2013 </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677, </w:t>
      </w:r>
      <w:hyperlink r:id="rId10" w:history="1">
        <w:r w:rsidRPr="000E46C8">
          <w:rPr>
            <w:rFonts w:ascii="Times New Roman" w:eastAsiaTheme="minorHAnsi" w:hAnsi="Times New Roman" w:cs="Times New Roman"/>
            <w:sz w:val="24"/>
            <w:szCs w:val="24"/>
            <w14:ligatures w14:val="standardContextual"/>
          </w:rPr>
          <w:t>Уставом</w:t>
        </w:r>
      </w:hyperlink>
      <w:r w:rsidRPr="000E46C8">
        <w:rPr>
          <w:rFonts w:ascii="Times New Roman" w:eastAsiaTheme="minorHAnsi" w:hAnsi="Times New Roman" w:cs="Times New Roman"/>
          <w:sz w:val="24"/>
          <w:szCs w:val="24"/>
          <w14:ligatures w14:val="standardContextual"/>
        </w:rPr>
        <w:t xml:space="preserve"> городского округа Тольятти, администрация городского округа Тольятти </w:t>
      </w:r>
      <w:r w:rsidR="003F6495">
        <w:rPr>
          <w:rFonts w:ascii="Times New Roman" w:eastAsiaTheme="minorHAnsi" w:hAnsi="Times New Roman" w:cs="Times New Roman"/>
          <w:sz w:val="24"/>
          <w:szCs w:val="24"/>
          <w14:ligatures w14:val="standardContextual"/>
        </w:rPr>
        <w:t>ПОСТАНОВЛЯЕТ</w:t>
      </w:r>
      <w:r w:rsidR="00D95CC6">
        <w:rPr>
          <w:rFonts w:ascii="Times New Roman" w:eastAsiaTheme="minorHAnsi" w:hAnsi="Times New Roman" w:cs="Times New Roman"/>
          <w:sz w:val="24"/>
          <w:szCs w:val="24"/>
          <w14:ligatures w14:val="standardContextual"/>
        </w:rPr>
        <w:t>:»</w:t>
      </w:r>
      <w:r w:rsidR="00634AA5">
        <w:rPr>
          <w:rFonts w:ascii="Times New Roman" w:eastAsiaTheme="minorHAnsi" w:hAnsi="Times New Roman" w:cs="Times New Roman"/>
          <w:sz w:val="24"/>
          <w:szCs w:val="24"/>
          <w14:ligatures w14:val="standardContextual"/>
        </w:rPr>
        <w:t>.</w:t>
      </w:r>
    </w:p>
    <w:p w14:paraId="117C17ED" w14:textId="0D23FCF3" w:rsidR="00B57EA8" w:rsidRPr="000E46C8" w:rsidRDefault="00B57EA8" w:rsidP="00BD3166">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FF6EC9">
        <w:rPr>
          <w:rFonts w:ascii="Times New Roman" w:eastAsiaTheme="minorHAnsi" w:hAnsi="Times New Roman" w:cs="Times New Roman"/>
          <w:sz w:val="24"/>
          <w:szCs w:val="24"/>
          <w14:ligatures w14:val="standardContextual"/>
        </w:rPr>
        <w:t>1.3</w:t>
      </w:r>
      <w:r w:rsidR="00FF6EC9" w:rsidRPr="00FF6EC9">
        <w:rPr>
          <w:rFonts w:ascii="Times New Roman" w:eastAsiaTheme="minorHAnsi" w:hAnsi="Times New Roman" w:cs="Times New Roman"/>
          <w:sz w:val="24"/>
          <w:szCs w:val="24"/>
          <w14:ligatures w14:val="standardContextual"/>
        </w:rPr>
        <w:t>.</w:t>
      </w:r>
      <w:r w:rsidR="009E7428">
        <w:rPr>
          <w:rFonts w:ascii="Times New Roman" w:eastAsiaTheme="minorHAnsi" w:hAnsi="Times New Roman" w:cs="Times New Roman"/>
          <w:sz w:val="24"/>
          <w:szCs w:val="24"/>
          <w14:ligatures w14:val="standardContextual"/>
        </w:rPr>
        <w:t xml:space="preserve"> В пункте 1 Постановления слова </w:t>
      </w:r>
      <w:r w:rsidR="009E7428">
        <w:rPr>
          <w:rFonts w:ascii="Times New Roman" w:hAnsi="Times New Roman" w:cs="Times New Roman"/>
          <w:bCs/>
          <w:sz w:val="24"/>
          <w:szCs w:val="24"/>
        </w:rPr>
        <w:t>««Безопасные и качественные автомобильные дороги»» заменить словами ««Безопасные качественные дороги» и проведения отбора получателей указанных субсидий».</w:t>
      </w:r>
    </w:p>
    <w:p w14:paraId="4782E53B" w14:textId="5112A0EB" w:rsidR="00E4577B" w:rsidRDefault="00E4577B" w:rsidP="00BD3166">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2. Внести в Порядок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 качественные автомобильные дороги», изменения, изложив его </w:t>
      </w:r>
      <w:r w:rsidR="00C438C0">
        <w:rPr>
          <w:rFonts w:ascii="Times New Roman" w:eastAsiaTheme="minorHAnsi" w:hAnsi="Times New Roman" w:cs="Times New Roman"/>
          <w:sz w:val="24"/>
          <w:szCs w:val="24"/>
          <w14:ligatures w14:val="standardContextual"/>
        </w:rPr>
        <w:t xml:space="preserve">в </w:t>
      </w:r>
      <w:r w:rsidRPr="000E46C8">
        <w:rPr>
          <w:rFonts w:ascii="Times New Roman" w:eastAsiaTheme="minorHAnsi" w:hAnsi="Times New Roman" w:cs="Times New Roman"/>
          <w:sz w:val="24"/>
          <w:szCs w:val="24"/>
          <w14:ligatures w14:val="standardContextual"/>
        </w:rPr>
        <w:t>редакции согласно Приложению к настоящему Постановлению.</w:t>
      </w:r>
    </w:p>
    <w:p w14:paraId="2E2C8CFA" w14:textId="02BA85F1" w:rsidR="00147005" w:rsidRPr="000E46C8" w:rsidRDefault="00147005" w:rsidP="00147005">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147005">
        <w:rPr>
          <w:rFonts w:ascii="Times New Roman" w:eastAsiaTheme="minorHAnsi" w:hAnsi="Times New Roman" w:cs="Times New Roman"/>
          <w:sz w:val="24"/>
          <w:szCs w:val="24"/>
          <w14:ligatures w14:val="standardContextual"/>
        </w:rPr>
        <w:t>3. Установить, что отбор получателей субсидий из бюджета городского округа</w:t>
      </w:r>
      <w:r>
        <w:rPr>
          <w:rFonts w:ascii="Times New Roman" w:eastAsiaTheme="minorHAnsi" w:hAnsi="Times New Roman" w:cs="Times New Roman"/>
          <w:sz w:val="24"/>
          <w:szCs w:val="24"/>
          <w14:ligatures w14:val="standardContextual"/>
        </w:rPr>
        <w:t xml:space="preserve"> </w:t>
      </w:r>
      <w:r w:rsidRPr="00147005">
        <w:rPr>
          <w:rFonts w:ascii="Times New Roman" w:eastAsiaTheme="minorHAnsi" w:hAnsi="Times New Roman" w:cs="Times New Roman"/>
          <w:sz w:val="24"/>
          <w:szCs w:val="24"/>
          <w14:ligatures w14:val="standardContextual"/>
        </w:rPr>
        <w:t>Тольятти юридическим лицам (за исключением субсидий государственным</w:t>
      </w:r>
      <w:r>
        <w:rPr>
          <w:rFonts w:ascii="Times New Roman" w:eastAsiaTheme="minorHAnsi" w:hAnsi="Times New Roman" w:cs="Times New Roman"/>
          <w:sz w:val="24"/>
          <w:szCs w:val="24"/>
          <w14:ligatures w14:val="standardContextual"/>
        </w:rPr>
        <w:t xml:space="preserve"> </w:t>
      </w:r>
      <w:r w:rsidRPr="00147005">
        <w:rPr>
          <w:rFonts w:ascii="Times New Roman" w:eastAsiaTheme="minorHAnsi" w:hAnsi="Times New Roman" w:cs="Times New Roman"/>
          <w:sz w:val="24"/>
          <w:szCs w:val="24"/>
          <w14:ligatures w14:val="standardContextual"/>
        </w:rPr>
        <w:t>(муниципальным) учреждениям), индивидуальным предпринимателям, осуществляющим</w:t>
      </w:r>
      <w:r>
        <w:rPr>
          <w:rFonts w:ascii="Times New Roman" w:eastAsiaTheme="minorHAnsi" w:hAnsi="Times New Roman" w:cs="Times New Roman"/>
          <w:sz w:val="24"/>
          <w:szCs w:val="24"/>
          <w14:ligatures w14:val="standardContextual"/>
        </w:rPr>
        <w:t xml:space="preserve"> </w:t>
      </w:r>
      <w:r w:rsidRPr="00147005">
        <w:rPr>
          <w:rFonts w:ascii="Times New Roman" w:eastAsiaTheme="minorHAnsi" w:hAnsi="Times New Roman" w:cs="Times New Roman"/>
          <w:sz w:val="24"/>
          <w:szCs w:val="24"/>
          <w14:ligatures w14:val="standardContextual"/>
        </w:rPr>
        <w:t>свою деятельность на территории городского округа Тольятти, в целях возмещения затрат</w:t>
      </w:r>
      <w:r>
        <w:rPr>
          <w:rFonts w:ascii="Times New Roman" w:eastAsiaTheme="minorHAnsi" w:hAnsi="Times New Roman" w:cs="Times New Roman"/>
          <w:sz w:val="24"/>
          <w:szCs w:val="24"/>
          <w14:ligatures w14:val="standardContextual"/>
        </w:rPr>
        <w:t xml:space="preserve"> </w:t>
      </w:r>
      <w:r w:rsidRPr="00147005">
        <w:rPr>
          <w:rFonts w:ascii="Times New Roman" w:eastAsiaTheme="minorHAnsi" w:hAnsi="Times New Roman" w:cs="Times New Roman"/>
          <w:sz w:val="24"/>
          <w:szCs w:val="24"/>
          <w14:ligatures w14:val="standardContextual"/>
        </w:rPr>
        <w:t>на оплату лизинговых платежей за автобусы большого класса, работающие на</w:t>
      </w:r>
      <w:r>
        <w:rPr>
          <w:rFonts w:ascii="Times New Roman" w:eastAsiaTheme="minorHAnsi" w:hAnsi="Times New Roman" w:cs="Times New Roman"/>
          <w:sz w:val="24"/>
          <w:szCs w:val="24"/>
          <w14:ligatures w14:val="standardContextual"/>
        </w:rPr>
        <w:t xml:space="preserve"> </w:t>
      </w:r>
      <w:r w:rsidRPr="00147005">
        <w:rPr>
          <w:rFonts w:ascii="Times New Roman" w:eastAsiaTheme="minorHAnsi" w:hAnsi="Times New Roman" w:cs="Times New Roman"/>
          <w:sz w:val="24"/>
          <w:szCs w:val="24"/>
          <w14:ligatures w14:val="standardContextual"/>
        </w:rPr>
        <w:t>газомоторном топливе, приобретенные в рамках национального проекта «Безопасные</w:t>
      </w:r>
      <w:r>
        <w:rPr>
          <w:rFonts w:ascii="Times New Roman" w:eastAsiaTheme="minorHAnsi" w:hAnsi="Times New Roman" w:cs="Times New Roman"/>
          <w:sz w:val="24"/>
          <w:szCs w:val="24"/>
          <w14:ligatures w14:val="standardContextual"/>
        </w:rPr>
        <w:t xml:space="preserve"> </w:t>
      </w:r>
      <w:r w:rsidRPr="00147005">
        <w:rPr>
          <w:rFonts w:ascii="Times New Roman" w:eastAsiaTheme="minorHAnsi" w:hAnsi="Times New Roman" w:cs="Times New Roman"/>
          <w:sz w:val="24"/>
          <w:szCs w:val="24"/>
          <w14:ligatures w14:val="standardContextual"/>
        </w:rPr>
        <w:lastRenderedPageBreak/>
        <w:t>качественные дороги» и проведение отбора получателей указанных субсидий в 2024 году</w:t>
      </w:r>
      <w:r>
        <w:rPr>
          <w:rFonts w:ascii="Times New Roman" w:eastAsiaTheme="minorHAnsi" w:hAnsi="Times New Roman" w:cs="Times New Roman"/>
          <w:sz w:val="24"/>
          <w:szCs w:val="24"/>
          <w14:ligatures w14:val="standardContextual"/>
        </w:rPr>
        <w:t xml:space="preserve"> </w:t>
      </w:r>
      <w:r w:rsidRPr="00147005">
        <w:rPr>
          <w:rFonts w:ascii="Times New Roman" w:eastAsiaTheme="minorHAnsi" w:hAnsi="Times New Roman" w:cs="Times New Roman"/>
          <w:sz w:val="24"/>
          <w:szCs w:val="24"/>
          <w14:ligatures w14:val="standardContextual"/>
        </w:rPr>
        <w:t>осуществляется в соответствии с Постановлением</w:t>
      </w:r>
      <w:r>
        <w:rPr>
          <w:rFonts w:ascii="Times New Roman" w:eastAsiaTheme="minorHAnsi" w:hAnsi="Times New Roman" w:cs="Times New Roman"/>
          <w:sz w:val="24"/>
          <w:szCs w:val="24"/>
          <w14:ligatures w14:val="standardContextual"/>
        </w:rPr>
        <w:t>.</w:t>
      </w:r>
    </w:p>
    <w:p w14:paraId="5093F90A" w14:textId="5A149A55" w:rsidR="00102D1D" w:rsidRPr="000E46C8" w:rsidRDefault="00147005" w:rsidP="00BD316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02D1D" w:rsidRPr="000E46C8">
        <w:rPr>
          <w:rFonts w:ascii="Times New Roman" w:hAnsi="Times New Roman" w:cs="Times New Roman"/>
          <w:sz w:val="24"/>
          <w:szCs w:val="24"/>
        </w:rPr>
        <w:t xml:space="preserve">. Организационному управлению администрации городского округа Тольятти опубликовать настоящее </w:t>
      </w:r>
      <w:r w:rsidR="007F43D4" w:rsidRPr="000E46C8">
        <w:rPr>
          <w:rFonts w:ascii="Times New Roman" w:hAnsi="Times New Roman" w:cs="Times New Roman"/>
          <w:sz w:val="24"/>
          <w:szCs w:val="24"/>
        </w:rPr>
        <w:t>п</w:t>
      </w:r>
      <w:r w:rsidR="00102D1D" w:rsidRPr="000E46C8">
        <w:rPr>
          <w:rFonts w:ascii="Times New Roman" w:hAnsi="Times New Roman" w:cs="Times New Roman"/>
          <w:sz w:val="24"/>
          <w:szCs w:val="24"/>
        </w:rPr>
        <w:t xml:space="preserve">остановление в газете </w:t>
      </w:r>
      <w:r w:rsidR="007F43D4" w:rsidRPr="000E46C8">
        <w:rPr>
          <w:rFonts w:ascii="Times New Roman" w:hAnsi="Times New Roman" w:cs="Times New Roman"/>
          <w:sz w:val="24"/>
          <w:szCs w:val="24"/>
        </w:rPr>
        <w:t>«</w:t>
      </w:r>
      <w:r w:rsidR="00102D1D" w:rsidRPr="000E46C8">
        <w:rPr>
          <w:rFonts w:ascii="Times New Roman" w:hAnsi="Times New Roman" w:cs="Times New Roman"/>
          <w:sz w:val="24"/>
          <w:szCs w:val="24"/>
        </w:rPr>
        <w:t>Городские ведомости</w:t>
      </w:r>
      <w:r w:rsidR="007F43D4" w:rsidRPr="000E46C8">
        <w:rPr>
          <w:rFonts w:ascii="Times New Roman" w:hAnsi="Times New Roman" w:cs="Times New Roman"/>
          <w:sz w:val="24"/>
          <w:szCs w:val="24"/>
        </w:rPr>
        <w:t>»</w:t>
      </w:r>
      <w:r w:rsidR="00FD3330" w:rsidRPr="000E46C8">
        <w:rPr>
          <w:rFonts w:ascii="Times New Roman" w:hAnsi="Times New Roman" w:cs="Times New Roman"/>
          <w:sz w:val="24"/>
          <w:szCs w:val="24"/>
        </w:rPr>
        <w:t xml:space="preserve"> и разместить его на официальном </w:t>
      </w:r>
      <w:r w:rsidR="00A3001E">
        <w:rPr>
          <w:rFonts w:ascii="Times New Roman" w:hAnsi="Times New Roman" w:cs="Times New Roman"/>
          <w:sz w:val="24"/>
          <w:szCs w:val="24"/>
        </w:rPr>
        <w:t>сайте</w:t>
      </w:r>
      <w:r w:rsidR="00FD3330" w:rsidRPr="000E46C8">
        <w:rPr>
          <w:rFonts w:ascii="Times New Roman" w:hAnsi="Times New Roman" w:cs="Times New Roman"/>
          <w:sz w:val="24"/>
          <w:szCs w:val="24"/>
        </w:rPr>
        <w:t xml:space="preserve"> администрации городского округа Тольятти</w:t>
      </w:r>
      <w:r w:rsidR="00982798">
        <w:rPr>
          <w:rFonts w:ascii="Times New Roman" w:hAnsi="Times New Roman" w:cs="Times New Roman"/>
          <w:sz w:val="24"/>
          <w:szCs w:val="24"/>
        </w:rPr>
        <w:t xml:space="preserve"> </w:t>
      </w:r>
      <w:r w:rsidR="00120B11">
        <w:rPr>
          <w:rFonts w:ascii="Times New Roman" w:hAnsi="Times New Roman" w:cs="Times New Roman"/>
          <w:sz w:val="24"/>
          <w:szCs w:val="24"/>
        </w:rPr>
        <w:t>в информационно-телекоммуникационной сети «Интернет».</w:t>
      </w:r>
    </w:p>
    <w:p w14:paraId="57C5E76C" w14:textId="0812A8D8" w:rsidR="00102D1D" w:rsidRPr="000E46C8" w:rsidRDefault="00ED4E52" w:rsidP="00BD3166">
      <w:pPr>
        <w:pStyle w:val="ConsPlusNormal"/>
        <w:spacing w:line="276" w:lineRule="auto"/>
        <w:ind w:firstLine="709"/>
        <w:jc w:val="both"/>
        <w:rPr>
          <w:rFonts w:ascii="Times New Roman" w:hAnsi="Times New Roman" w:cs="Times New Roman"/>
          <w:sz w:val="24"/>
          <w:szCs w:val="24"/>
        </w:rPr>
      </w:pPr>
      <w:r w:rsidRPr="00ED4E52">
        <w:rPr>
          <w:rFonts w:ascii="Times New Roman" w:hAnsi="Times New Roman" w:cs="Times New Roman"/>
          <w:sz w:val="24"/>
          <w:szCs w:val="24"/>
        </w:rPr>
        <w:t>5</w:t>
      </w:r>
      <w:r w:rsidR="00102D1D" w:rsidRPr="000E46C8">
        <w:rPr>
          <w:rFonts w:ascii="Times New Roman" w:hAnsi="Times New Roman" w:cs="Times New Roman"/>
          <w:sz w:val="24"/>
          <w:szCs w:val="24"/>
        </w:rPr>
        <w:t>. Настоящее</w:t>
      </w:r>
      <w:r w:rsidR="00CD0345" w:rsidRPr="000E46C8">
        <w:rPr>
          <w:rFonts w:ascii="Times New Roman" w:hAnsi="Times New Roman" w:cs="Times New Roman"/>
          <w:sz w:val="24"/>
          <w:szCs w:val="24"/>
        </w:rPr>
        <w:t xml:space="preserve"> п</w:t>
      </w:r>
      <w:r w:rsidR="00102D1D" w:rsidRPr="000E46C8">
        <w:rPr>
          <w:rFonts w:ascii="Times New Roman" w:hAnsi="Times New Roman" w:cs="Times New Roman"/>
          <w:sz w:val="24"/>
          <w:szCs w:val="24"/>
        </w:rPr>
        <w:t>остановление вступает в силу после дня его официального опубликования</w:t>
      </w:r>
      <w:r w:rsidR="008122DE" w:rsidRPr="000E46C8">
        <w:rPr>
          <w:rFonts w:ascii="Times New Roman" w:hAnsi="Times New Roman" w:cs="Times New Roman"/>
          <w:sz w:val="24"/>
          <w:szCs w:val="24"/>
        </w:rPr>
        <w:t xml:space="preserve"> и </w:t>
      </w:r>
      <w:r w:rsidR="00BD4F3A" w:rsidRPr="000E46C8">
        <w:rPr>
          <w:rFonts w:ascii="Times New Roman" w:hAnsi="Times New Roman" w:cs="Times New Roman"/>
          <w:sz w:val="24"/>
          <w:szCs w:val="24"/>
        </w:rPr>
        <w:t>распространяет свое действие на правоотношения, возникшие с 1 января 202</w:t>
      </w:r>
      <w:r w:rsidR="00375C98" w:rsidRPr="003373A7">
        <w:rPr>
          <w:rFonts w:ascii="Times New Roman" w:hAnsi="Times New Roman" w:cs="Times New Roman"/>
          <w:sz w:val="24"/>
          <w:szCs w:val="24"/>
        </w:rPr>
        <w:t>4</w:t>
      </w:r>
      <w:r w:rsidR="00BD4F3A" w:rsidRPr="000E46C8">
        <w:rPr>
          <w:rFonts w:ascii="Times New Roman" w:hAnsi="Times New Roman" w:cs="Times New Roman"/>
          <w:sz w:val="24"/>
          <w:szCs w:val="24"/>
        </w:rPr>
        <w:t xml:space="preserve"> года</w:t>
      </w:r>
      <w:r w:rsidR="00102D1D" w:rsidRPr="000E46C8">
        <w:rPr>
          <w:rFonts w:ascii="Times New Roman" w:hAnsi="Times New Roman" w:cs="Times New Roman"/>
          <w:sz w:val="24"/>
          <w:szCs w:val="24"/>
        </w:rPr>
        <w:t>.</w:t>
      </w:r>
    </w:p>
    <w:p w14:paraId="5E4BFE90" w14:textId="24BA15D6" w:rsidR="00102D1D" w:rsidRPr="000E46C8" w:rsidRDefault="00ED4E52" w:rsidP="00BD3166">
      <w:pPr>
        <w:pStyle w:val="ConsPlusNormal"/>
        <w:spacing w:line="276" w:lineRule="auto"/>
        <w:ind w:firstLine="709"/>
        <w:jc w:val="both"/>
        <w:rPr>
          <w:rFonts w:ascii="Times New Roman" w:hAnsi="Times New Roman" w:cs="Times New Roman"/>
          <w:sz w:val="24"/>
          <w:szCs w:val="24"/>
        </w:rPr>
      </w:pPr>
      <w:r w:rsidRPr="00ED4E52">
        <w:rPr>
          <w:rFonts w:ascii="Times New Roman" w:hAnsi="Times New Roman" w:cs="Times New Roman"/>
          <w:sz w:val="24"/>
          <w:szCs w:val="24"/>
        </w:rPr>
        <w:t>6</w:t>
      </w:r>
      <w:r w:rsidR="00102D1D" w:rsidRPr="000E46C8">
        <w:rPr>
          <w:rFonts w:ascii="Times New Roman" w:hAnsi="Times New Roman" w:cs="Times New Roman"/>
          <w:sz w:val="24"/>
          <w:szCs w:val="24"/>
        </w:rPr>
        <w:t xml:space="preserve">. Контроль за исполнением настоящего </w:t>
      </w:r>
      <w:r w:rsidR="008122DE" w:rsidRPr="000E46C8">
        <w:rPr>
          <w:rFonts w:ascii="Times New Roman" w:hAnsi="Times New Roman" w:cs="Times New Roman"/>
          <w:sz w:val="24"/>
          <w:szCs w:val="24"/>
        </w:rPr>
        <w:t>п</w:t>
      </w:r>
      <w:r w:rsidR="00102D1D" w:rsidRPr="000E46C8">
        <w:rPr>
          <w:rFonts w:ascii="Times New Roman" w:hAnsi="Times New Roman" w:cs="Times New Roman"/>
          <w:sz w:val="24"/>
          <w:szCs w:val="24"/>
        </w:rPr>
        <w:t>остановления возложить на первого заместителя главы городского округа</w:t>
      </w:r>
      <w:r w:rsidR="00403BC6" w:rsidRPr="000E46C8">
        <w:rPr>
          <w:rFonts w:ascii="Times New Roman" w:hAnsi="Times New Roman" w:cs="Times New Roman"/>
          <w:sz w:val="24"/>
          <w:szCs w:val="24"/>
        </w:rPr>
        <w:t>.</w:t>
      </w:r>
    </w:p>
    <w:p w14:paraId="13318237" w14:textId="77777777" w:rsidR="00E02795" w:rsidRPr="000E46C8" w:rsidRDefault="00E02795" w:rsidP="00043068">
      <w:pPr>
        <w:pStyle w:val="ConsPlusNormal"/>
        <w:spacing w:line="276" w:lineRule="auto"/>
        <w:ind w:firstLine="540"/>
        <w:jc w:val="both"/>
        <w:rPr>
          <w:rFonts w:ascii="Times New Roman" w:hAnsi="Times New Roman" w:cs="Times New Roman"/>
          <w:sz w:val="24"/>
          <w:szCs w:val="24"/>
        </w:rPr>
      </w:pPr>
    </w:p>
    <w:p w14:paraId="2C4A42CE" w14:textId="77777777" w:rsidR="00E02795" w:rsidRPr="000E46C8" w:rsidRDefault="00E02795" w:rsidP="00043068">
      <w:pPr>
        <w:pStyle w:val="ConsPlusNormal"/>
        <w:spacing w:line="276" w:lineRule="auto"/>
        <w:ind w:firstLine="540"/>
        <w:jc w:val="both"/>
        <w:rPr>
          <w:rFonts w:ascii="Times New Roman" w:hAnsi="Times New Roman" w:cs="Times New Roman"/>
          <w:sz w:val="24"/>
          <w:szCs w:val="24"/>
        </w:rPr>
      </w:pPr>
    </w:p>
    <w:p w14:paraId="2471BC78" w14:textId="77777777" w:rsidR="00102D1D" w:rsidRPr="000E46C8" w:rsidRDefault="00102D1D" w:rsidP="00043068">
      <w:pPr>
        <w:pStyle w:val="ConsPlusNormal"/>
        <w:spacing w:line="276" w:lineRule="auto"/>
        <w:jc w:val="both"/>
        <w:rPr>
          <w:rFonts w:ascii="Times New Roman" w:hAnsi="Times New Roman" w:cs="Times New Roman"/>
          <w:sz w:val="24"/>
          <w:szCs w:val="24"/>
        </w:rPr>
      </w:pPr>
    </w:p>
    <w:p w14:paraId="2EAD9A05" w14:textId="77777777" w:rsidR="00497066" w:rsidRPr="000E46C8" w:rsidRDefault="00497066" w:rsidP="00497066">
      <w:pPr>
        <w:spacing w:after="0" w:line="240" w:lineRule="auto"/>
        <w:jc w:val="both"/>
        <w:rPr>
          <w:rFonts w:ascii="Times New Roman" w:hAnsi="Times New Roman" w:cs="Times New Roman"/>
          <w:sz w:val="28"/>
          <w:szCs w:val="28"/>
        </w:rPr>
      </w:pPr>
      <w:r w:rsidRPr="000E46C8">
        <w:rPr>
          <w:rFonts w:ascii="Times New Roman" w:hAnsi="Times New Roman" w:cs="Times New Roman"/>
          <w:sz w:val="28"/>
          <w:szCs w:val="28"/>
        </w:rPr>
        <w:t>Первый заместитель главы</w:t>
      </w:r>
      <w:r w:rsidR="00E02795" w:rsidRPr="000E46C8">
        <w:rPr>
          <w:rFonts w:ascii="Times New Roman" w:hAnsi="Times New Roman" w:cs="Times New Roman"/>
          <w:sz w:val="28"/>
          <w:szCs w:val="28"/>
        </w:rPr>
        <w:t xml:space="preserve"> </w:t>
      </w:r>
    </w:p>
    <w:p w14:paraId="37647D24" w14:textId="02F9C8A2" w:rsidR="00E02795" w:rsidRPr="000E46C8" w:rsidRDefault="00497066" w:rsidP="00497066">
      <w:pPr>
        <w:spacing w:after="0" w:line="240" w:lineRule="auto"/>
        <w:jc w:val="both"/>
        <w:rPr>
          <w:rFonts w:ascii="Times New Roman" w:hAnsi="Times New Roman" w:cs="Times New Roman"/>
          <w:sz w:val="28"/>
          <w:szCs w:val="28"/>
        </w:rPr>
      </w:pPr>
      <w:r w:rsidRPr="000E46C8">
        <w:rPr>
          <w:rFonts w:ascii="Times New Roman" w:hAnsi="Times New Roman" w:cs="Times New Roman"/>
          <w:sz w:val="28"/>
          <w:szCs w:val="28"/>
        </w:rPr>
        <w:t>городского округа</w:t>
      </w:r>
      <w:r w:rsidR="00E02795" w:rsidRPr="000E46C8">
        <w:rPr>
          <w:rFonts w:ascii="Times New Roman" w:hAnsi="Times New Roman" w:cs="Times New Roman"/>
          <w:sz w:val="28"/>
          <w:szCs w:val="28"/>
        </w:rPr>
        <w:t xml:space="preserve">                                                                  </w:t>
      </w:r>
      <w:r w:rsidRPr="000E46C8">
        <w:rPr>
          <w:rFonts w:ascii="Times New Roman" w:hAnsi="Times New Roman" w:cs="Times New Roman"/>
          <w:sz w:val="28"/>
          <w:szCs w:val="28"/>
        </w:rPr>
        <w:t xml:space="preserve">                </w:t>
      </w:r>
      <w:r w:rsidR="00056E5D">
        <w:rPr>
          <w:rFonts w:ascii="Times New Roman" w:hAnsi="Times New Roman" w:cs="Times New Roman"/>
          <w:sz w:val="28"/>
          <w:szCs w:val="28"/>
        </w:rPr>
        <w:t>И</w:t>
      </w:r>
      <w:r w:rsidR="00E02795" w:rsidRPr="000E46C8">
        <w:rPr>
          <w:rFonts w:ascii="Times New Roman" w:hAnsi="Times New Roman" w:cs="Times New Roman"/>
          <w:sz w:val="28"/>
          <w:szCs w:val="28"/>
        </w:rPr>
        <w:t>.</w:t>
      </w:r>
      <w:r w:rsidR="00056E5D">
        <w:rPr>
          <w:rFonts w:ascii="Times New Roman" w:hAnsi="Times New Roman" w:cs="Times New Roman"/>
          <w:sz w:val="28"/>
          <w:szCs w:val="28"/>
        </w:rPr>
        <w:t>Г</w:t>
      </w:r>
      <w:r w:rsidR="00E02795" w:rsidRPr="000E46C8">
        <w:rPr>
          <w:rFonts w:ascii="Times New Roman" w:hAnsi="Times New Roman" w:cs="Times New Roman"/>
          <w:sz w:val="28"/>
          <w:szCs w:val="28"/>
        </w:rPr>
        <w:t>.</w:t>
      </w:r>
      <w:r w:rsidR="00056E5D">
        <w:rPr>
          <w:rFonts w:ascii="Times New Roman" w:hAnsi="Times New Roman" w:cs="Times New Roman"/>
          <w:sz w:val="28"/>
          <w:szCs w:val="28"/>
        </w:rPr>
        <w:t xml:space="preserve"> Сухих</w:t>
      </w:r>
    </w:p>
    <w:p w14:paraId="40C1757F" w14:textId="77777777" w:rsidR="00102D1D" w:rsidRPr="000E46C8" w:rsidRDefault="00102D1D">
      <w:pPr>
        <w:pStyle w:val="ConsPlusNormal"/>
        <w:jc w:val="both"/>
      </w:pPr>
    </w:p>
    <w:p w14:paraId="58C563B9" w14:textId="77777777" w:rsidR="00102D1D" w:rsidRPr="000E46C8" w:rsidRDefault="00102D1D">
      <w:pPr>
        <w:pStyle w:val="ConsPlusNormal"/>
        <w:jc w:val="both"/>
      </w:pPr>
    </w:p>
    <w:p w14:paraId="278FA133" w14:textId="77777777" w:rsidR="00102D1D" w:rsidRPr="000E46C8" w:rsidRDefault="00102D1D">
      <w:pPr>
        <w:pStyle w:val="ConsPlusNormal"/>
        <w:jc w:val="both"/>
      </w:pPr>
    </w:p>
    <w:p w14:paraId="4C27F812" w14:textId="77777777" w:rsidR="00102D1D" w:rsidRPr="000E46C8" w:rsidRDefault="00102D1D">
      <w:pPr>
        <w:pStyle w:val="ConsPlusNormal"/>
        <w:jc w:val="both"/>
      </w:pPr>
    </w:p>
    <w:p w14:paraId="34649C83" w14:textId="77777777" w:rsidR="00102D1D" w:rsidRPr="000E46C8" w:rsidRDefault="00102D1D">
      <w:pPr>
        <w:pStyle w:val="ConsPlusNormal"/>
        <w:jc w:val="both"/>
      </w:pPr>
    </w:p>
    <w:p w14:paraId="19B63FAA" w14:textId="77777777" w:rsidR="00471E83" w:rsidRPr="000E46C8" w:rsidRDefault="00471E83">
      <w:pPr>
        <w:pStyle w:val="ConsPlusNormal"/>
        <w:jc w:val="right"/>
        <w:outlineLvl w:val="0"/>
      </w:pPr>
    </w:p>
    <w:p w14:paraId="64C02B7A" w14:textId="77777777" w:rsidR="00471E83" w:rsidRPr="000E46C8" w:rsidRDefault="00471E83">
      <w:pPr>
        <w:pStyle w:val="ConsPlusNormal"/>
        <w:jc w:val="right"/>
        <w:outlineLvl w:val="0"/>
      </w:pPr>
    </w:p>
    <w:p w14:paraId="28AF5E49" w14:textId="77777777" w:rsidR="00471E83" w:rsidRPr="000E46C8" w:rsidRDefault="00471E83">
      <w:pPr>
        <w:pStyle w:val="ConsPlusNormal"/>
        <w:jc w:val="right"/>
        <w:outlineLvl w:val="0"/>
      </w:pPr>
    </w:p>
    <w:p w14:paraId="05451CF2" w14:textId="77777777" w:rsidR="00471E83" w:rsidRPr="000E46C8" w:rsidRDefault="00471E83">
      <w:pPr>
        <w:pStyle w:val="ConsPlusNormal"/>
        <w:jc w:val="right"/>
        <w:outlineLvl w:val="0"/>
      </w:pPr>
    </w:p>
    <w:p w14:paraId="4C6A916A" w14:textId="77777777" w:rsidR="00471E83" w:rsidRPr="000E46C8" w:rsidRDefault="00471E83">
      <w:pPr>
        <w:pStyle w:val="ConsPlusNormal"/>
        <w:jc w:val="right"/>
        <w:outlineLvl w:val="0"/>
      </w:pPr>
    </w:p>
    <w:p w14:paraId="15E5F917" w14:textId="77777777" w:rsidR="00471E83" w:rsidRPr="000E46C8" w:rsidRDefault="00471E83">
      <w:pPr>
        <w:pStyle w:val="ConsPlusNormal"/>
        <w:jc w:val="right"/>
        <w:outlineLvl w:val="0"/>
      </w:pPr>
    </w:p>
    <w:p w14:paraId="63B5A2C6" w14:textId="77777777" w:rsidR="00996117" w:rsidRPr="000E46C8" w:rsidRDefault="00996117">
      <w:pPr>
        <w:pStyle w:val="ConsPlusNormal"/>
        <w:jc w:val="right"/>
        <w:outlineLvl w:val="0"/>
      </w:pPr>
    </w:p>
    <w:p w14:paraId="0EF49C2A" w14:textId="77777777" w:rsidR="00996117" w:rsidRPr="000E46C8" w:rsidRDefault="00996117">
      <w:pPr>
        <w:pStyle w:val="ConsPlusNormal"/>
        <w:jc w:val="right"/>
        <w:outlineLvl w:val="0"/>
      </w:pPr>
    </w:p>
    <w:p w14:paraId="7E7063C6" w14:textId="77777777" w:rsidR="00996117" w:rsidRPr="000E46C8" w:rsidRDefault="00996117">
      <w:pPr>
        <w:pStyle w:val="ConsPlusNormal"/>
        <w:jc w:val="right"/>
        <w:outlineLvl w:val="0"/>
      </w:pPr>
    </w:p>
    <w:p w14:paraId="7081C959" w14:textId="77777777" w:rsidR="0011433A" w:rsidRPr="000E46C8" w:rsidRDefault="0011433A" w:rsidP="005F619B">
      <w:pPr>
        <w:pStyle w:val="ConsPlusNormal"/>
        <w:jc w:val="right"/>
        <w:outlineLvl w:val="0"/>
      </w:pPr>
    </w:p>
    <w:p w14:paraId="71E1855E" w14:textId="77777777" w:rsidR="00563DF1" w:rsidRPr="000E46C8" w:rsidRDefault="00563DF1" w:rsidP="005F619B">
      <w:pPr>
        <w:pStyle w:val="ConsPlusNormal"/>
        <w:jc w:val="right"/>
        <w:outlineLvl w:val="0"/>
        <w:rPr>
          <w:rFonts w:ascii="Times New Roman" w:hAnsi="Times New Roman" w:cs="Times New Roman"/>
          <w:sz w:val="24"/>
          <w:szCs w:val="24"/>
        </w:rPr>
      </w:pPr>
    </w:p>
    <w:p w14:paraId="19AC2528" w14:textId="77777777" w:rsidR="00563DF1" w:rsidRPr="000E46C8" w:rsidRDefault="00563DF1" w:rsidP="005F619B">
      <w:pPr>
        <w:pStyle w:val="ConsPlusNormal"/>
        <w:jc w:val="right"/>
        <w:outlineLvl w:val="0"/>
        <w:rPr>
          <w:rFonts w:ascii="Times New Roman" w:hAnsi="Times New Roman" w:cs="Times New Roman"/>
          <w:sz w:val="24"/>
          <w:szCs w:val="24"/>
        </w:rPr>
      </w:pPr>
    </w:p>
    <w:p w14:paraId="1480F596" w14:textId="77777777" w:rsidR="00563DF1" w:rsidRPr="000E46C8" w:rsidRDefault="00563DF1" w:rsidP="005F619B">
      <w:pPr>
        <w:pStyle w:val="ConsPlusNormal"/>
        <w:jc w:val="right"/>
        <w:outlineLvl w:val="0"/>
        <w:rPr>
          <w:rFonts w:ascii="Times New Roman" w:hAnsi="Times New Roman" w:cs="Times New Roman"/>
          <w:sz w:val="24"/>
          <w:szCs w:val="24"/>
        </w:rPr>
      </w:pPr>
    </w:p>
    <w:p w14:paraId="4C048C85" w14:textId="77777777" w:rsidR="00563DF1" w:rsidRPr="000E46C8" w:rsidRDefault="00563DF1" w:rsidP="005F619B">
      <w:pPr>
        <w:pStyle w:val="ConsPlusNormal"/>
        <w:jc w:val="right"/>
        <w:outlineLvl w:val="0"/>
        <w:rPr>
          <w:rFonts w:ascii="Times New Roman" w:hAnsi="Times New Roman" w:cs="Times New Roman"/>
          <w:sz w:val="24"/>
          <w:szCs w:val="24"/>
        </w:rPr>
      </w:pPr>
    </w:p>
    <w:p w14:paraId="52E420D7" w14:textId="77777777" w:rsidR="00563DF1" w:rsidRPr="000E46C8" w:rsidRDefault="00563DF1" w:rsidP="005F619B">
      <w:pPr>
        <w:pStyle w:val="ConsPlusNormal"/>
        <w:jc w:val="right"/>
        <w:outlineLvl w:val="0"/>
        <w:rPr>
          <w:rFonts w:ascii="Times New Roman" w:hAnsi="Times New Roman" w:cs="Times New Roman"/>
          <w:sz w:val="24"/>
          <w:szCs w:val="24"/>
        </w:rPr>
      </w:pPr>
    </w:p>
    <w:p w14:paraId="0CF2D5A8" w14:textId="77777777" w:rsidR="00563DF1" w:rsidRPr="000E46C8" w:rsidRDefault="00563DF1" w:rsidP="005F619B">
      <w:pPr>
        <w:pStyle w:val="ConsPlusNormal"/>
        <w:jc w:val="right"/>
        <w:outlineLvl w:val="0"/>
        <w:rPr>
          <w:rFonts w:ascii="Times New Roman" w:hAnsi="Times New Roman" w:cs="Times New Roman"/>
          <w:sz w:val="24"/>
          <w:szCs w:val="24"/>
        </w:rPr>
      </w:pPr>
    </w:p>
    <w:p w14:paraId="7577199A" w14:textId="77777777" w:rsidR="00563DF1" w:rsidRPr="000E46C8" w:rsidRDefault="00563DF1" w:rsidP="005F619B">
      <w:pPr>
        <w:pStyle w:val="ConsPlusNormal"/>
        <w:jc w:val="right"/>
        <w:outlineLvl w:val="0"/>
        <w:rPr>
          <w:rFonts w:ascii="Times New Roman" w:hAnsi="Times New Roman" w:cs="Times New Roman"/>
          <w:sz w:val="24"/>
          <w:szCs w:val="24"/>
        </w:rPr>
      </w:pPr>
    </w:p>
    <w:p w14:paraId="1DF88CC4" w14:textId="77777777" w:rsidR="00563DF1" w:rsidRPr="000E46C8" w:rsidRDefault="00563DF1" w:rsidP="005F619B">
      <w:pPr>
        <w:pStyle w:val="ConsPlusNormal"/>
        <w:jc w:val="right"/>
        <w:outlineLvl w:val="0"/>
        <w:rPr>
          <w:rFonts w:ascii="Times New Roman" w:hAnsi="Times New Roman" w:cs="Times New Roman"/>
          <w:sz w:val="24"/>
          <w:szCs w:val="24"/>
        </w:rPr>
      </w:pPr>
    </w:p>
    <w:p w14:paraId="350D4A54" w14:textId="77777777" w:rsidR="00563DF1" w:rsidRPr="000E46C8" w:rsidRDefault="00563DF1" w:rsidP="005F619B">
      <w:pPr>
        <w:pStyle w:val="ConsPlusNormal"/>
        <w:jc w:val="right"/>
        <w:outlineLvl w:val="0"/>
        <w:rPr>
          <w:rFonts w:ascii="Times New Roman" w:hAnsi="Times New Roman" w:cs="Times New Roman"/>
          <w:sz w:val="24"/>
          <w:szCs w:val="24"/>
        </w:rPr>
      </w:pPr>
    </w:p>
    <w:p w14:paraId="6867EEF3" w14:textId="77777777" w:rsidR="00563DF1" w:rsidRPr="000E46C8" w:rsidRDefault="00563DF1" w:rsidP="005F619B">
      <w:pPr>
        <w:pStyle w:val="ConsPlusNormal"/>
        <w:jc w:val="right"/>
        <w:outlineLvl w:val="0"/>
        <w:rPr>
          <w:rFonts w:ascii="Times New Roman" w:hAnsi="Times New Roman" w:cs="Times New Roman"/>
          <w:sz w:val="24"/>
          <w:szCs w:val="24"/>
        </w:rPr>
      </w:pPr>
    </w:p>
    <w:p w14:paraId="1772281E" w14:textId="77777777" w:rsidR="00563DF1" w:rsidRPr="000E46C8" w:rsidRDefault="00563DF1" w:rsidP="005F619B">
      <w:pPr>
        <w:pStyle w:val="ConsPlusNormal"/>
        <w:jc w:val="right"/>
        <w:outlineLvl w:val="0"/>
        <w:rPr>
          <w:rFonts w:ascii="Times New Roman" w:hAnsi="Times New Roman" w:cs="Times New Roman"/>
          <w:sz w:val="24"/>
          <w:szCs w:val="24"/>
        </w:rPr>
      </w:pPr>
    </w:p>
    <w:p w14:paraId="0873A995" w14:textId="77777777" w:rsidR="00563DF1" w:rsidRPr="000E46C8" w:rsidRDefault="00563DF1" w:rsidP="005F619B">
      <w:pPr>
        <w:pStyle w:val="ConsPlusNormal"/>
        <w:jc w:val="right"/>
        <w:outlineLvl w:val="0"/>
        <w:rPr>
          <w:rFonts w:ascii="Times New Roman" w:hAnsi="Times New Roman" w:cs="Times New Roman"/>
          <w:sz w:val="24"/>
          <w:szCs w:val="24"/>
        </w:rPr>
      </w:pPr>
    </w:p>
    <w:p w14:paraId="470F0CE5" w14:textId="77777777" w:rsidR="00563DF1" w:rsidRPr="000E46C8" w:rsidRDefault="00563DF1" w:rsidP="005F619B">
      <w:pPr>
        <w:pStyle w:val="ConsPlusNormal"/>
        <w:jc w:val="right"/>
        <w:outlineLvl w:val="0"/>
        <w:rPr>
          <w:rFonts w:ascii="Times New Roman" w:hAnsi="Times New Roman" w:cs="Times New Roman"/>
          <w:sz w:val="24"/>
          <w:szCs w:val="24"/>
        </w:rPr>
      </w:pPr>
    </w:p>
    <w:p w14:paraId="56A68AEC" w14:textId="77777777" w:rsidR="00563DF1" w:rsidRPr="000E46C8" w:rsidRDefault="00563DF1" w:rsidP="005F619B">
      <w:pPr>
        <w:pStyle w:val="ConsPlusNormal"/>
        <w:jc w:val="right"/>
        <w:outlineLvl w:val="0"/>
        <w:rPr>
          <w:rFonts w:ascii="Times New Roman" w:hAnsi="Times New Roman" w:cs="Times New Roman"/>
          <w:sz w:val="24"/>
          <w:szCs w:val="24"/>
        </w:rPr>
      </w:pPr>
    </w:p>
    <w:p w14:paraId="1727660F" w14:textId="77777777" w:rsidR="00563DF1" w:rsidRPr="000E46C8" w:rsidRDefault="00563DF1" w:rsidP="005F619B">
      <w:pPr>
        <w:pStyle w:val="ConsPlusNormal"/>
        <w:jc w:val="right"/>
        <w:outlineLvl w:val="0"/>
        <w:rPr>
          <w:rFonts w:ascii="Times New Roman" w:hAnsi="Times New Roman" w:cs="Times New Roman"/>
          <w:sz w:val="24"/>
          <w:szCs w:val="24"/>
        </w:rPr>
      </w:pPr>
    </w:p>
    <w:p w14:paraId="07AA400C" w14:textId="77777777" w:rsidR="00563DF1" w:rsidRPr="000E46C8" w:rsidRDefault="00563DF1" w:rsidP="005F619B">
      <w:pPr>
        <w:pStyle w:val="ConsPlusNormal"/>
        <w:jc w:val="right"/>
        <w:outlineLvl w:val="0"/>
        <w:rPr>
          <w:rFonts w:ascii="Times New Roman" w:hAnsi="Times New Roman" w:cs="Times New Roman"/>
          <w:sz w:val="24"/>
          <w:szCs w:val="24"/>
        </w:rPr>
      </w:pPr>
    </w:p>
    <w:p w14:paraId="0BE10A4C" w14:textId="77777777" w:rsidR="00563DF1" w:rsidRPr="000E46C8" w:rsidRDefault="00563DF1" w:rsidP="005F619B">
      <w:pPr>
        <w:pStyle w:val="ConsPlusNormal"/>
        <w:jc w:val="right"/>
        <w:outlineLvl w:val="0"/>
        <w:rPr>
          <w:rFonts w:ascii="Times New Roman" w:hAnsi="Times New Roman" w:cs="Times New Roman"/>
          <w:sz w:val="24"/>
          <w:szCs w:val="24"/>
        </w:rPr>
      </w:pPr>
    </w:p>
    <w:p w14:paraId="7583C4B2" w14:textId="77777777" w:rsidR="00563DF1" w:rsidRPr="000E46C8" w:rsidRDefault="00563DF1" w:rsidP="005F619B">
      <w:pPr>
        <w:pStyle w:val="ConsPlusNormal"/>
        <w:jc w:val="right"/>
        <w:outlineLvl w:val="0"/>
        <w:rPr>
          <w:rFonts w:ascii="Times New Roman" w:hAnsi="Times New Roman" w:cs="Times New Roman"/>
          <w:sz w:val="24"/>
          <w:szCs w:val="24"/>
        </w:rPr>
      </w:pPr>
    </w:p>
    <w:p w14:paraId="02BB1019" w14:textId="77777777" w:rsidR="005D1BFE" w:rsidRDefault="005D1BFE" w:rsidP="005D1BFE">
      <w:pPr>
        <w:pStyle w:val="ConsPlusNormal"/>
        <w:outlineLvl w:val="0"/>
        <w:rPr>
          <w:rFonts w:ascii="Times New Roman" w:hAnsi="Times New Roman" w:cs="Times New Roman"/>
          <w:sz w:val="24"/>
          <w:szCs w:val="24"/>
        </w:rPr>
      </w:pPr>
    </w:p>
    <w:p w14:paraId="1B309687" w14:textId="243790CF" w:rsidR="00A83971" w:rsidRPr="000E46C8" w:rsidRDefault="00A83971" w:rsidP="005D1BFE">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lastRenderedPageBreak/>
        <w:t xml:space="preserve">Приложение </w:t>
      </w:r>
    </w:p>
    <w:p w14:paraId="0E7A1BB6" w14:textId="5D2CCFE6" w:rsidR="00A83971" w:rsidRPr="000E46C8" w:rsidRDefault="00A83971"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к постановлению</w:t>
      </w:r>
    </w:p>
    <w:p w14:paraId="22F74CA6" w14:textId="14CBA93D" w:rsidR="003F59C5" w:rsidRPr="000E46C8" w:rsidRDefault="003F59C5"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администрации городского округа Тольятти</w:t>
      </w:r>
    </w:p>
    <w:p w14:paraId="7A42E180" w14:textId="45AC4B80" w:rsidR="003F59C5" w:rsidRPr="000E46C8" w:rsidRDefault="003F59C5"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от «___»___________г. № ________</w:t>
      </w:r>
    </w:p>
    <w:p w14:paraId="7F962AB6" w14:textId="77777777" w:rsidR="00A83971" w:rsidRPr="000E46C8" w:rsidRDefault="00A83971" w:rsidP="005F619B">
      <w:pPr>
        <w:pStyle w:val="ConsPlusNormal"/>
        <w:jc w:val="right"/>
        <w:outlineLvl w:val="0"/>
      </w:pPr>
    </w:p>
    <w:p w14:paraId="12D51C7E" w14:textId="59FB084B" w:rsidR="00102D1D" w:rsidRPr="000E46C8" w:rsidRDefault="00102D1D"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Утвержден</w:t>
      </w:r>
    </w:p>
    <w:p w14:paraId="14B2CB84" w14:textId="652AAB3D" w:rsidR="00102D1D" w:rsidRPr="000E46C8" w:rsidRDefault="00452377">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102D1D" w:rsidRPr="000E46C8">
        <w:rPr>
          <w:rFonts w:ascii="Times New Roman" w:hAnsi="Times New Roman" w:cs="Times New Roman"/>
          <w:sz w:val="24"/>
          <w:szCs w:val="24"/>
        </w:rPr>
        <w:t>остановлением</w:t>
      </w:r>
    </w:p>
    <w:p w14:paraId="2A365435" w14:textId="77777777" w:rsidR="00102D1D" w:rsidRPr="000E46C8" w:rsidRDefault="00102D1D">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администрации городского округа Тольятти</w:t>
      </w:r>
    </w:p>
    <w:p w14:paraId="01493326" w14:textId="0102898F" w:rsidR="00102D1D" w:rsidRPr="000E46C8" w:rsidRDefault="00102D1D">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 xml:space="preserve">от </w:t>
      </w:r>
      <w:r w:rsidR="00075C2C">
        <w:rPr>
          <w:rFonts w:ascii="Times New Roman" w:hAnsi="Times New Roman" w:cs="Times New Roman"/>
          <w:sz w:val="24"/>
          <w:szCs w:val="24"/>
        </w:rPr>
        <w:t>0</w:t>
      </w:r>
      <w:r w:rsidRPr="000E46C8">
        <w:rPr>
          <w:rFonts w:ascii="Times New Roman" w:hAnsi="Times New Roman" w:cs="Times New Roman"/>
          <w:sz w:val="24"/>
          <w:szCs w:val="24"/>
        </w:rPr>
        <w:t>3</w:t>
      </w:r>
      <w:r w:rsidR="00075C2C">
        <w:rPr>
          <w:rFonts w:ascii="Times New Roman" w:hAnsi="Times New Roman" w:cs="Times New Roman"/>
          <w:sz w:val="24"/>
          <w:szCs w:val="24"/>
        </w:rPr>
        <w:t>.11.</w:t>
      </w:r>
      <w:r w:rsidRPr="000E46C8">
        <w:rPr>
          <w:rFonts w:ascii="Times New Roman" w:hAnsi="Times New Roman" w:cs="Times New Roman"/>
          <w:sz w:val="24"/>
          <w:szCs w:val="24"/>
        </w:rPr>
        <w:t>2020</w:t>
      </w:r>
      <w:r w:rsidR="00075C2C">
        <w:rPr>
          <w:rFonts w:ascii="Times New Roman" w:hAnsi="Times New Roman" w:cs="Times New Roman"/>
          <w:sz w:val="24"/>
          <w:szCs w:val="24"/>
        </w:rPr>
        <w:t xml:space="preserve"> </w:t>
      </w:r>
      <w:r w:rsidR="00DD038C" w:rsidRPr="000E46C8">
        <w:rPr>
          <w:rFonts w:ascii="Times New Roman" w:hAnsi="Times New Roman" w:cs="Times New Roman"/>
          <w:sz w:val="24"/>
          <w:szCs w:val="24"/>
        </w:rPr>
        <w:t xml:space="preserve">№ </w:t>
      </w:r>
      <w:r w:rsidRPr="000E46C8">
        <w:rPr>
          <w:rFonts w:ascii="Times New Roman" w:hAnsi="Times New Roman" w:cs="Times New Roman"/>
          <w:sz w:val="24"/>
          <w:szCs w:val="24"/>
        </w:rPr>
        <w:t>3305-п/1</w:t>
      </w:r>
    </w:p>
    <w:p w14:paraId="703BEDA0" w14:textId="77777777" w:rsidR="00102D1D" w:rsidRPr="000E46C8" w:rsidRDefault="00102D1D">
      <w:pPr>
        <w:pStyle w:val="ConsPlusNormal"/>
        <w:jc w:val="both"/>
      </w:pPr>
    </w:p>
    <w:p w14:paraId="72BE0B57" w14:textId="02E33702" w:rsidR="00102D1D" w:rsidRPr="000E46C8" w:rsidRDefault="000C336A" w:rsidP="000C336A">
      <w:pPr>
        <w:pStyle w:val="ConsPlusTitle"/>
        <w:jc w:val="center"/>
        <w:rPr>
          <w:rFonts w:ascii="Times New Roman" w:hAnsi="Times New Roman" w:cs="Times New Roman"/>
          <w:b w:val="0"/>
          <w:bCs/>
          <w:sz w:val="28"/>
          <w:szCs w:val="28"/>
        </w:rPr>
      </w:pPr>
      <w:bookmarkStart w:id="3" w:name="P39"/>
      <w:bookmarkEnd w:id="3"/>
      <w:r w:rsidRPr="000E46C8">
        <w:rPr>
          <w:rFonts w:ascii="Times New Roman" w:hAnsi="Times New Roman" w:cs="Times New Roman"/>
          <w:b w:val="0"/>
          <w:bCs/>
          <w:sz w:val="28"/>
          <w:szCs w:val="28"/>
        </w:rPr>
        <w:t>Порядок предоставления субсидий</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за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счет</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средств</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бюджета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городского округа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Тольятти юридическим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лицам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за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исключением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субсидий государственным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муниципальным</w:t>
      </w:r>
      <w:r w:rsidR="00102D1D" w:rsidRPr="000E46C8">
        <w:rPr>
          <w:rFonts w:ascii="Times New Roman" w:hAnsi="Times New Roman" w:cs="Times New Roman"/>
          <w:b w:val="0"/>
          <w:bCs/>
          <w:sz w:val="28"/>
          <w:szCs w:val="28"/>
        </w:rPr>
        <w:t>)</w:t>
      </w:r>
      <w:r w:rsidRPr="000E46C8">
        <w:rPr>
          <w:rFonts w:ascii="Times New Roman" w:hAnsi="Times New Roman" w:cs="Times New Roman"/>
          <w:b w:val="0"/>
          <w:bCs/>
          <w:sz w:val="28"/>
          <w:szCs w:val="28"/>
        </w:rPr>
        <w:t xml:space="preserve"> учреждениям</w:t>
      </w:r>
      <w:r w:rsidR="00102D1D" w:rsidRPr="000E46C8">
        <w:rPr>
          <w:rFonts w:ascii="Times New Roman" w:hAnsi="Times New Roman" w:cs="Times New Roman"/>
          <w:b w:val="0"/>
          <w:bCs/>
          <w:sz w:val="28"/>
          <w:szCs w:val="28"/>
        </w:rPr>
        <w:t>),</w:t>
      </w:r>
      <w:r w:rsidRPr="000E46C8">
        <w:rPr>
          <w:rFonts w:ascii="Times New Roman" w:hAnsi="Times New Roman" w:cs="Times New Roman"/>
          <w:b w:val="0"/>
          <w:bCs/>
          <w:sz w:val="28"/>
          <w:szCs w:val="28"/>
        </w:rPr>
        <w:t xml:space="preserve"> индивидуальным предпринимателям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осуществляющим свою</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деятельность на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территории городского округа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Тольятти</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в</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целях возмещения затрат</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оплату лизинговых платежей за автобусы большого класса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работающие</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газомоторном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топливе</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приобретенные в</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рамках национального проекта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w:t>
      </w:r>
      <w:r w:rsidR="00102D1D" w:rsidRPr="000E46C8">
        <w:rPr>
          <w:rFonts w:ascii="Times New Roman" w:hAnsi="Times New Roman" w:cs="Times New Roman"/>
          <w:b w:val="0"/>
          <w:bCs/>
          <w:sz w:val="28"/>
          <w:szCs w:val="28"/>
        </w:rPr>
        <w:t>Б</w:t>
      </w:r>
      <w:r w:rsidRPr="000E46C8">
        <w:rPr>
          <w:rFonts w:ascii="Times New Roman" w:hAnsi="Times New Roman" w:cs="Times New Roman"/>
          <w:b w:val="0"/>
          <w:bCs/>
          <w:sz w:val="28"/>
          <w:szCs w:val="28"/>
        </w:rPr>
        <w:t>езопасные качественные дороги»</w:t>
      </w:r>
      <w:r w:rsidR="000D1A1F" w:rsidRPr="000E46C8">
        <w:t xml:space="preserve"> </w:t>
      </w:r>
      <w:r w:rsidR="000D1A1F" w:rsidRPr="000E46C8">
        <w:rPr>
          <w:rFonts w:ascii="Times New Roman" w:hAnsi="Times New Roman" w:cs="Times New Roman"/>
          <w:b w:val="0"/>
          <w:bCs/>
          <w:sz w:val="28"/>
          <w:szCs w:val="28"/>
        </w:rPr>
        <w:t>и проведения отбора получателей указанных субсидий</w:t>
      </w:r>
    </w:p>
    <w:p w14:paraId="7FC60AAD" w14:textId="77777777" w:rsidR="00102D1D" w:rsidRPr="000E46C8" w:rsidRDefault="00102D1D">
      <w:pPr>
        <w:pStyle w:val="ConsPlusNormal"/>
        <w:jc w:val="both"/>
      </w:pPr>
    </w:p>
    <w:p w14:paraId="6B949BA3" w14:textId="77777777" w:rsidR="00102D1D" w:rsidRPr="000E46C8" w:rsidRDefault="00102D1D" w:rsidP="00F724A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I. Общие положения</w:t>
      </w:r>
    </w:p>
    <w:p w14:paraId="3F23A1BE" w14:textId="77777777" w:rsidR="00102D1D" w:rsidRPr="000E46C8" w:rsidRDefault="00102D1D" w:rsidP="00F724AA">
      <w:pPr>
        <w:pStyle w:val="ConsPlusNormal"/>
        <w:jc w:val="both"/>
        <w:rPr>
          <w:rFonts w:ascii="Times New Roman" w:hAnsi="Times New Roman" w:cs="Times New Roman"/>
          <w:sz w:val="24"/>
          <w:szCs w:val="24"/>
        </w:rPr>
      </w:pPr>
    </w:p>
    <w:p w14:paraId="5500D4A8" w14:textId="23621158" w:rsidR="00102D1D" w:rsidRPr="000E46C8" w:rsidRDefault="00D4095B"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1.1. </w:t>
      </w:r>
      <w:r w:rsidR="00C839BE" w:rsidRPr="000E46C8">
        <w:rPr>
          <w:rFonts w:ascii="Times New Roman" w:hAnsi="Times New Roman" w:cs="Times New Roman"/>
          <w:sz w:val="24"/>
          <w:szCs w:val="24"/>
        </w:rPr>
        <w:t>Настоящий Порядок разработан в соответствии с</w:t>
      </w:r>
      <w:r w:rsidR="00360AD6" w:rsidRPr="000E46C8">
        <w:rPr>
          <w:rFonts w:ascii="Times New Roman" w:hAnsi="Times New Roman" w:cs="Times New Roman"/>
          <w:sz w:val="24"/>
          <w:szCs w:val="24"/>
        </w:rPr>
        <w:t>о статей 78</w:t>
      </w:r>
      <w:r w:rsidR="00C839BE" w:rsidRPr="000E46C8">
        <w:rPr>
          <w:rFonts w:ascii="Times New Roman" w:hAnsi="Times New Roman" w:cs="Times New Roman"/>
          <w:sz w:val="24"/>
          <w:szCs w:val="24"/>
        </w:rPr>
        <w:t xml:space="preserve"> Бюджетн</w:t>
      </w:r>
      <w:r w:rsidR="00415D42" w:rsidRPr="000E46C8">
        <w:rPr>
          <w:rFonts w:ascii="Times New Roman" w:hAnsi="Times New Roman" w:cs="Times New Roman"/>
          <w:sz w:val="24"/>
          <w:szCs w:val="24"/>
        </w:rPr>
        <w:t xml:space="preserve">ого </w:t>
      </w:r>
      <w:r w:rsidR="00C839BE" w:rsidRPr="000E46C8">
        <w:rPr>
          <w:rFonts w:ascii="Times New Roman" w:hAnsi="Times New Roman" w:cs="Times New Roman"/>
          <w:sz w:val="24"/>
          <w:szCs w:val="24"/>
        </w:rPr>
        <w:t>кодекс</w:t>
      </w:r>
      <w:r w:rsidR="00415D42" w:rsidRPr="000E46C8">
        <w:rPr>
          <w:rFonts w:ascii="Times New Roman" w:hAnsi="Times New Roman" w:cs="Times New Roman"/>
          <w:sz w:val="24"/>
          <w:szCs w:val="24"/>
        </w:rPr>
        <w:t>а</w:t>
      </w:r>
      <w:r w:rsidR="00C839BE" w:rsidRPr="000E46C8">
        <w:rPr>
          <w:rFonts w:ascii="Times New Roman" w:hAnsi="Times New Roman" w:cs="Times New Roman"/>
          <w:sz w:val="24"/>
          <w:szCs w:val="24"/>
        </w:rPr>
        <w:t xml:space="preserve">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том числе грантов в форме субсидий</w:t>
      </w:r>
      <w:r w:rsidR="00C839BE" w:rsidRPr="00D42A49">
        <w:rPr>
          <w:rFonts w:ascii="Times New Roman" w:hAnsi="Times New Roman" w:cs="Times New Roman"/>
          <w:sz w:val="24"/>
          <w:szCs w:val="24"/>
        </w:rPr>
        <w:t>»</w:t>
      </w:r>
      <w:r w:rsidR="0034458B" w:rsidRPr="00D42A49">
        <w:rPr>
          <w:rFonts w:ascii="Times New Roman" w:hAnsi="Times New Roman" w:cs="Times New Roman"/>
          <w:sz w:val="24"/>
          <w:szCs w:val="24"/>
        </w:rPr>
        <w:t xml:space="preserve"> </w:t>
      </w:r>
      <w:r w:rsidR="00FB5687" w:rsidRPr="00D42A49">
        <w:rPr>
          <w:rFonts w:ascii="Times New Roman" w:hAnsi="Times New Roman" w:cs="Times New Roman"/>
          <w:sz w:val="24"/>
          <w:szCs w:val="24"/>
        </w:rPr>
        <w:t>в целях реализации мероприяти</w:t>
      </w:r>
      <w:r w:rsidR="0034458B" w:rsidRPr="00D42A49">
        <w:rPr>
          <w:rFonts w:ascii="Times New Roman" w:hAnsi="Times New Roman" w:cs="Times New Roman"/>
          <w:sz w:val="24"/>
          <w:szCs w:val="24"/>
        </w:rPr>
        <w:t>я</w:t>
      </w:r>
      <w:r w:rsidR="00FB5687" w:rsidRPr="00D42A49">
        <w:rPr>
          <w:rFonts w:ascii="Times New Roman" w:hAnsi="Times New Roman" w:cs="Times New Roman"/>
          <w:sz w:val="24"/>
          <w:szCs w:val="24"/>
        </w:rPr>
        <w:t xml:space="preserve"> муниципальной программы городского округа Тольятти, </w:t>
      </w:r>
      <w:r w:rsidR="00102D1D" w:rsidRPr="00D42A49">
        <w:rPr>
          <w:rFonts w:ascii="Times New Roman" w:hAnsi="Times New Roman" w:cs="Times New Roman"/>
          <w:sz w:val="24"/>
          <w:szCs w:val="24"/>
        </w:rPr>
        <w:t>определяет механизм предоставления субсидий за счет средств бюджета городского</w:t>
      </w:r>
      <w:r w:rsidR="00102D1D" w:rsidRPr="000E46C8">
        <w:rPr>
          <w:rFonts w:ascii="Times New Roman" w:hAnsi="Times New Roman" w:cs="Times New Roman"/>
          <w:sz w:val="24"/>
          <w:szCs w:val="24"/>
        </w:rPr>
        <w:t xml:space="preserve">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w:t>
      </w:r>
      <w:r w:rsidR="00066D67" w:rsidRPr="000E46C8">
        <w:rPr>
          <w:rFonts w:ascii="Times New Roman" w:hAnsi="Times New Roman" w:cs="Times New Roman"/>
          <w:sz w:val="24"/>
          <w:szCs w:val="24"/>
        </w:rPr>
        <w:t>«</w:t>
      </w:r>
      <w:r w:rsidR="00102D1D" w:rsidRPr="000E46C8">
        <w:rPr>
          <w:rFonts w:ascii="Times New Roman" w:hAnsi="Times New Roman" w:cs="Times New Roman"/>
          <w:sz w:val="24"/>
          <w:szCs w:val="24"/>
        </w:rPr>
        <w:t>Безопасные</w:t>
      </w:r>
      <w:r w:rsidR="00066D67"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качественные</w:t>
      </w:r>
      <w:r w:rsidR="00066D67"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дороги</w:t>
      </w:r>
      <w:r w:rsidR="00066D67"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(далее - субсидии).</w:t>
      </w:r>
    </w:p>
    <w:p w14:paraId="4EDF222B" w14:textId="77777777" w:rsidR="004D34D8" w:rsidRDefault="00D4095B" w:rsidP="004D34D8">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1.2. Понятия и термины используются в настоящем Порядке в значении, определенном действующим законодательством.</w:t>
      </w:r>
      <w:bookmarkStart w:id="4" w:name="P53"/>
      <w:bookmarkEnd w:id="4"/>
    </w:p>
    <w:p w14:paraId="3D4444EF" w14:textId="203B18ED" w:rsidR="004F47E6" w:rsidRDefault="00102D1D" w:rsidP="004F47E6">
      <w:pPr>
        <w:pStyle w:val="ConsPlusNormal"/>
        <w:spacing w:line="276" w:lineRule="auto"/>
        <w:ind w:firstLine="540"/>
        <w:jc w:val="both"/>
        <w:rPr>
          <w:rFonts w:ascii="Times New Roman" w:hAnsi="Times New Roman" w:cs="Times New Roman"/>
          <w:sz w:val="24"/>
          <w:szCs w:val="24"/>
        </w:rPr>
      </w:pPr>
      <w:r w:rsidRPr="004B3E45">
        <w:rPr>
          <w:rFonts w:ascii="Times New Roman" w:hAnsi="Times New Roman" w:cs="Times New Roman"/>
          <w:sz w:val="24"/>
          <w:szCs w:val="24"/>
        </w:rPr>
        <w:t>1.</w:t>
      </w:r>
      <w:r w:rsidR="00EB70B7" w:rsidRPr="004B3E45">
        <w:rPr>
          <w:rFonts w:ascii="Times New Roman" w:hAnsi="Times New Roman" w:cs="Times New Roman"/>
          <w:sz w:val="24"/>
          <w:szCs w:val="24"/>
        </w:rPr>
        <w:t>3</w:t>
      </w:r>
      <w:r w:rsidRPr="004B3E45">
        <w:rPr>
          <w:rFonts w:ascii="Times New Roman" w:hAnsi="Times New Roman" w:cs="Times New Roman"/>
          <w:sz w:val="24"/>
          <w:szCs w:val="24"/>
        </w:rPr>
        <w:t>.</w:t>
      </w:r>
      <w:r w:rsidR="00B07680" w:rsidRPr="004B3E45">
        <w:rPr>
          <w:rFonts w:ascii="Times New Roman" w:hAnsi="Times New Roman" w:cs="Times New Roman"/>
          <w:sz w:val="24"/>
          <w:szCs w:val="24"/>
        </w:rPr>
        <w:t xml:space="preserve"> </w:t>
      </w:r>
      <w:r w:rsidRPr="004B3E45">
        <w:rPr>
          <w:rFonts w:ascii="Times New Roman" w:hAnsi="Times New Roman" w:cs="Times New Roman"/>
          <w:sz w:val="24"/>
          <w:szCs w:val="24"/>
        </w:rPr>
        <w:t xml:space="preserve">Целью предоставления субсидии является возмещение затрат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на оплату лизинговых платежей за автобусы большого класса, работающие на газомоторном топливе, приобретенные в рамках национального проекта </w:t>
      </w:r>
      <w:r w:rsidR="002F64B9" w:rsidRPr="004B3E45">
        <w:rPr>
          <w:rFonts w:ascii="Times New Roman" w:hAnsi="Times New Roman" w:cs="Times New Roman"/>
          <w:sz w:val="24"/>
          <w:szCs w:val="24"/>
        </w:rPr>
        <w:t>«</w:t>
      </w:r>
      <w:r w:rsidRPr="004B3E45">
        <w:rPr>
          <w:rFonts w:ascii="Times New Roman" w:hAnsi="Times New Roman" w:cs="Times New Roman"/>
          <w:sz w:val="24"/>
          <w:szCs w:val="24"/>
        </w:rPr>
        <w:t>Безопасные</w:t>
      </w:r>
      <w:r w:rsidR="002F64B9" w:rsidRPr="004B3E45">
        <w:rPr>
          <w:rFonts w:ascii="Times New Roman" w:hAnsi="Times New Roman" w:cs="Times New Roman"/>
          <w:sz w:val="24"/>
          <w:szCs w:val="24"/>
        </w:rPr>
        <w:t xml:space="preserve"> </w:t>
      </w:r>
      <w:r w:rsidRPr="004B3E45">
        <w:rPr>
          <w:rFonts w:ascii="Times New Roman" w:hAnsi="Times New Roman" w:cs="Times New Roman"/>
          <w:sz w:val="24"/>
          <w:szCs w:val="24"/>
        </w:rPr>
        <w:t>качественные</w:t>
      </w:r>
      <w:r w:rsidR="002F64B9" w:rsidRPr="004B3E45">
        <w:rPr>
          <w:rFonts w:ascii="Times New Roman" w:hAnsi="Times New Roman" w:cs="Times New Roman"/>
          <w:sz w:val="24"/>
          <w:szCs w:val="24"/>
        </w:rPr>
        <w:t xml:space="preserve"> </w:t>
      </w:r>
      <w:r w:rsidRPr="004B3E45">
        <w:rPr>
          <w:rFonts w:ascii="Times New Roman" w:hAnsi="Times New Roman" w:cs="Times New Roman"/>
          <w:sz w:val="24"/>
          <w:szCs w:val="24"/>
        </w:rPr>
        <w:t>дороги</w:t>
      </w:r>
      <w:r w:rsidR="002F64B9" w:rsidRPr="004B3E45">
        <w:rPr>
          <w:rFonts w:ascii="Times New Roman" w:hAnsi="Times New Roman" w:cs="Times New Roman"/>
          <w:sz w:val="24"/>
          <w:szCs w:val="24"/>
        </w:rPr>
        <w:t>»</w:t>
      </w:r>
      <w:r w:rsidR="004D34D8" w:rsidRPr="004B3E45">
        <w:rPr>
          <w:rFonts w:ascii="Times New Roman" w:hAnsi="Times New Roman" w:cs="Times New Roman"/>
          <w:sz w:val="24"/>
          <w:szCs w:val="24"/>
        </w:rPr>
        <w:t>,</w:t>
      </w:r>
      <w:r w:rsidR="00982798">
        <w:rPr>
          <w:rFonts w:ascii="Times New Roman" w:hAnsi="Times New Roman" w:cs="Times New Roman"/>
          <w:sz w:val="24"/>
          <w:szCs w:val="24"/>
        </w:rPr>
        <w:t xml:space="preserve"> </w:t>
      </w:r>
      <w:r w:rsidR="004D34D8" w:rsidRPr="004B3E45">
        <w:rPr>
          <w:rFonts w:ascii="Times New Roman" w:hAnsi="Times New Roman" w:cs="Times New Roman"/>
          <w:sz w:val="24"/>
          <w:szCs w:val="24"/>
        </w:rPr>
        <w:t>реализации мероприятия, предусмотренного пунктом 4</w:t>
      </w:r>
      <w:r w:rsidRPr="004B3E45">
        <w:rPr>
          <w:rFonts w:ascii="Times New Roman" w:hAnsi="Times New Roman" w:cs="Times New Roman"/>
          <w:sz w:val="24"/>
          <w:szCs w:val="24"/>
        </w:rPr>
        <w:t>.</w:t>
      </w:r>
      <w:r w:rsidR="004D34D8" w:rsidRPr="004B3E45">
        <w:rPr>
          <w:rFonts w:ascii="Times New Roman" w:hAnsi="Times New Roman" w:cs="Times New Roman"/>
          <w:sz w:val="24"/>
          <w:szCs w:val="24"/>
        </w:rPr>
        <w:t>3.1</w:t>
      </w:r>
      <w:r w:rsidR="00132DA2">
        <w:rPr>
          <w:rFonts w:ascii="Times New Roman" w:hAnsi="Times New Roman" w:cs="Times New Roman"/>
          <w:sz w:val="24"/>
          <w:szCs w:val="24"/>
        </w:rPr>
        <w:t xml:space="preserve"> </w:t>
      </w:r>
      <w:r w:rsidR="004D34D8" w:rsidRPr="004B3E45">
        <w:rPr>
          <w:rFonts w:ascii="Times New Roman" w:hAnsi="Times New Roman" w:cs="Times New Roman"/>
          <w:sz w:val="24"/>
          <w:szCs w:val="24"/>
        </w:rPr>
        <w:t xml:space="preserve">Приложения № 3 </w:t>
      </w:r>
      <w:r w:rsidR="009C58EB" w:rsidRPr="004B3E45">
        <w:rPr>
          <w:rFonts w:ascii="Times New Roman" w:hAnsi="Times New Roman" w:cs="Times New Roman"/>
          <w:sz w:val="24"/>
          <w:szCs w:val="24"/>
        </w:rPr>
        <w:t xml:space="preserve">к </w:t>
      </w:r>
      <w:r w:rsidR="009C58EB" w:rsidRPr="004B3E45">
        <w:rPr>
          <w:rFonts w:ascii="Times New Roman" w:eastAsiaTheme="minorHAnsi" w:hAnsi="Times New Roman" w:cs="Times New Roman"/>
          <w:sz w:val="24"/>
          <w:szCs w:val="24"/>
        </w:rPr>
        <w:t>м</w:t>
      </w:r>
      <w:r w:rsidR="004D34D8" w:rsidRPr="004B3E45">
        <w:rPr>
          <w:rFonts w:ascii="Times New Roman" w:eastAsiaTheme="minorHAnsi" w:hAnsi="Times New Roman" w:cs="Times New Roman"/>
          <w:sz w:val="24"/>
          <w:szCs w:val="24"/>
        </w:rPr>
        <w:t>униципальной программе</w:t>
      </w:r>
      <w:r w:rsidR="004F47E6" w:rsidRPr="004B3E45">
        <w:rPr>
          <w:rFonts w:ascii="Times New Roman" w:eastAsiaTheme="minorHAnsi" w:hAnsi="Times New Roman" w:cs="Times New Roman"/>
          <w:sz w:val="24"/>
          <w:szCs w:val="24"/>
        </w:rPr>
        <w:t xml:space="preserve"> «</w:t>
      </w:r>
      <w:r w:rsidR="004D34D8" w:rsidRPr="004B3E45">
        <w:rPr>
          <w:rFonts w:ascii="Times New Roman" w:eastAsiaTheme="minorHAnsi" w:hAnsi="Times New Roman" w:cs="Times New Roman"/>
          <w:sz w:val="24"/>
          <w:szCs w:val="24"/>
        </w:rPr>
        <w:t>Развитие транспортной системы</w:t>
      </w:r>
      <w:r w:rsidR="004F47E6" w:rsidRPr="004B3E45">
        <w:rPr>
          <w:rFonts w:ascii="Times New Roman" w:eastAsiaTheme="minorHAnsi" w:hAnsi="Times New Roman" w:cs="Times New Roman"/>
          <w:sz w:val="24"/>
          <w:szCs w:val="24"/>
        </w:rPr>
        <w:t xml:space="preserve"> </w:t>
      </w:r>
      <w:r w:rsidR="004D34D8" w:rsidRPr="004B3E45">
        <w:rPr>
          <w:rFonts w:ascii="Times New Roman" w:eastAsiaTheme="minorHAnsi" w:hAnsi="Times New Roman" w:cs="Times New Roman"/>
          <w:sz w:val="24"/>
          <w:szCs w:val="24"/>
        </w:rPr>
        <w:t>и дорожного хозяйства</w:t>
      </w:r>
      <w:r w:rsidR="004F47E6" w:rsidRPr="004B3E45">
        <w:rPr>
          <w:rFonts w:ascii="Times New Roman" w:eastAsiaTheme="minorHAnsi" w:hAnsi="Times New Roman" w:cs="Times New Roman"/>
          <w:sz w:val="24"/>
          <w:szCs w:val="24"/>
        </w:rPr>
        <w:t xml:space="preserve"> </w:t>
      </w:r>
      <w:r w:rsidR="004D34D8" w:rsidRPr="004B3E45">
        <w:rPr>
          <w:rFonts w:ascii="Times New Roman" w:eastAsiaTheme="minorHAnsi" w:hAnsi="Times New Roman" w:cs="Times New Roman"/>
          <w:sz w:val="24"/>
          <w:szCs w:val="24"/>
        </w:rPr>
        <w:t>городского округа Тольятти</w:t>
      </w:r>
      <w:r w:rsidR="004F47E6" w:rsidRPr="004B3E45">
        <w:rPr>
          <w:rFonts w:ascii="Times New Roman" w:eastAsiaTheme="minorHAnsi" w:hAnsi="Times New Roman" w:cs="Times New Roman"/>
          <w:sz w:val="24"/>
          <w:szCs w:val="24"/>
        </w:rPr>
        <w:t xml:space="preserve"> </w:t>
      </w:r>
      <w:r w:rsidR="004D34D8" w:rsidRPr="004B3E45">
        <w:rPr>
          <w:rFonts w:ascii="Times New Roman" w:eastAsiaTheme="minorHAnsi" w:hAnsi="Times New Roman" w:cs="Times New Roman"/>
          <w:sz w:val="24"/>
          <w:szCs w:val="24"/>
        </w:rPr>
        <w:t>на 2021 - 2025 гг.</w:t>
      </w:r>
      <w:r w:rsidR="004F47E6" w:rsidRPr="004B3E45">
        <w:rPr>
          <w:rFonts w:ascii="Times New Roman" w:eastAsiaTheme="minorHAnsi" w:hAnsi="Times New Roman" w:cs="Times New Roman"/>
          <w:sz w:val="24"/>
          <w:szCs w:val="24"/>
        </w:rPr>
        <w:t xml:space="preserve">», утвержденной </w:t>
      </w:r>
      <w:r w:rsidR="004F47E6" w:rsidRPr="004B3E45">
        <w:rPr>
          <w:rFonts w:ascii="Times New Roman" w:eastAsiaTheme="minorHAnsi" w:hAnsi="Times New Roman" w:cs="Times New Roman"/>
          <w:sz w:val="24"/>
          <w:szCs w:val="24"/>
        </w:rPr>
        <w:lastRenderedPageBreak/>
        <w:t xml:space="preserve">постановлением администрации городского округа Тольятти от 14.10.2020 № 3118-п/1 (далее – </w:t>
      </w:r>
      <w:r w:rsidR="00BA18C4">
        <w:rPr>
          <w:rFonts w:ascii="Times New Roman" w:eastAsiaTheme="minorHAnsi" w:hAnsi="Times New Roman" w:cs="Times New Roman"/>
          <w:sz w:val="24"/>
          <w:szCs w:val="24"/>
        </w:rPr>
        <w:t xml:space="preserve">мероприятие </w:t>
      </w:r>
      <w:r w:rsidR="004F47E6" w:rsidRPr="004B3E45">
        <w:rPr>
          <w:rFonts w:ascii="Times New Roman" w:eastAsiaTheme="minorHAnsi" w:hAnsi="Times New Roman" w:cs="Times New Roman"/>
          <w:sz w:val="24"/>
          <w:szCs w:val="24"/>
        </w:rPr>
        <w:t>муниципальн</w:t>
      </w:r>
      <w:r w:rsidR="00BA18C4">
        <w:rPr>
          <w:rFonts w:ascii="Times New Roman" w:eastAsiaTheme="minorHAnsi" w:hAnsi="Times New Roman" w:cs="Times New Roman"/>
          <w:sz w:val="24"/>
          <w:szCs w:val="24"/>
        </w:rPr>
        <w:t>ой</w:t>
      </w:r>
      <w:r w:rsidR="004F47E6" w:rsidRPr="004B3E45">
        <w:rPr>
          <w:rFonts w:ascii="Times New Roman" w:eastAsiaTheme="minorHAnsi" w:hAnsi="Times New Roman" w:cs="Times New Roman"/>
          <w:sz w:val="24"/>
          <w:szCs w:val="24"/>
        </w:rPr>
        <w:t xml:space="preserve"> программ</w:t>
      </w:r>
      <w:r w:rsidR="00BA18C4">
        <w:rPr>
          <w:rFonts w:ascii="Times New Roman" w:eastAsiaTheme="minorHAnsi" w:hAnsi="Times New Roman" w:cs="Times New Roman"/>
          <w:sz w:val="24"/>
          <w:szCs w:val="24"/>
        </w:rPr>
        <w:t>ы</w:t>
      </w:r>
      <w:r w:rsidR="004F47E6" w:rsidRPr="004B3E45">
        <w:rPr>
          <w:rFonts w:ascii="Times New Roman" w:eastAsiaTheme="minorHAnsi" w:hAnsi="Times New Roman" w:cs="Times New Roman"/>
          <w:sz w:val="24"/>
          <w:szCs w:val="24"/>
        </w:rPr>
        <w:t>).</w:t>
      </w:r>
    </w:p>
    <w:p w14:paraId="7AD4B741" w14:textId="482B395B" w:rsidR="00283413" w:rsidRPr="000E46C8" w:rsidRDefault="009A2C94" w:rsidP="004F47E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1.4. </w:t>
      </w:r>
      <w:r w:rsidR="00283413" w:rsidRPr="000E46C8">
        <w:rPr>
          <w:rFonts w:ascii="Times New Roman" w:hAnsi="Times New Roman" w:cs="Times New Roman"/>
          <w:sz w:val="24"/>
          <w:szCs w:val="24"/>
        </w:rPr>
        <w:t>Способ предоставления субсидии – возмещение затрат.</w:t>
      </w:r>
    </w:p>
    <w:p w14:paraId="256B6366" w14:textId="24F2514E" w:rsidR="00102D1D" w:rsidRPr="000E46C8" w:rsidRDefault="00102D1D"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w:t>
      </w:r>
      <w:r w:rsidR="00A93CE1" w:rsidRPr="000E46C8">
        <w:rPr>
          <w:rFonts w:ascii="Times New Roman" w:hAnsi="Times New Roman" w:cs="Times New Roman"/>
          <w:sz w:val="24"/>
          <w:szCs w:val="24"/>
        </w:rPr>
        <w:t>5</w:t>
      </w:r>
      <w:r w:rsidRPr="000E46C8">
        <w:rPr>
          <w:rFonts w:ascii="Times New Roman" w:hAnsi="Times New Roman" w:cs="Times New Roman"/>
          <w:sz w:val="24"/>
          <w:szCs w:val="24"/>
        </w:rPr>
        <w:t>. Главны</w:t>
      </w:r>
      <w:r w:rsidR="00C42988" w:rsidRPr="000E46C8">
        <w:rPr>
          <w:rFonts w:ascii="Times New Roman" w:hAnsi="Times New Roman" w:cs="Times New Roman"/>
          <w:sz w:val="24"/>
          <w:szCs w:val="24"/>
        </w:rPr>
        <w:t>м</w:t>
      </w:r>
      <w:r w:rsidRPr="000E46C8">
        <w:rPr>
          <w:rFonts w:ascii="Times New Roman" w:hAnsi="Times New Roman" w:cs="Times New Roman"/>
          <w:sz w:val="24"/>
          <w:szCs w:val="24"/>
        </w:rPr>
        <w:t xml:space="preserve"> рас</w:t>
      </w:r>
      <w:r w:rsidR="00C42988" w:rsidRPr="000E46C8">
        <w:rPr>
          <w:rFonts w:ascii="Times New Roman" w:hAnsi="Times New Roman" w:cs="Times New Roman"/>
          <w:sz w:val="24"/>
          <w:szCs w:val="24"/>
        </w:rPr>
        <w:t>порядителем</w:t>
      </w:r>
      <w:r w:rsidRPr="000E46C8">
        <w:rPr>
          <w:rFonts w:ascii="Times New Roman" w:hAnsi="Times New Roman" w:cs="Times New Roman"/>
          <w:sz w:val="24"/>
          <w:szCs w:val="24"/>
        </w:rPr>
        <w:t xml:space="preserve"> бюджетных средств, до которого</w:t>
      </w:r>
      <w:r w:rsidR="00C42988" w:rsidRPr="000E46C8">
        <w:rPr>
          <w:rFonts w:ascii="Times New Roman" w:hAnsi="Times New Roman" w:cs="Times New Roman"/>
          <w:sz w:val="24"/>
          <w:szCs w:val="24"/>
        </w:rPr>
        <w:t xml:space="preserve"> в соответствии с бюджетным законодательством</w:t>
      </w:r>
      <w:r w:rsidR="00EE7366" w:rsidRPr="000E46C8">
        <w:rPr>
          <w:rFonts w:ascii="Times New Roman" w:hAnsi="Times New Roman" w:cs="Times New Roman"/>
          <w:sz w:val="24"/>
          <w:szCs w:val="24"/>
        </w:rPr>
        <w:t xml:space="preserve"> Российской Федерации</w:t>
      </w:r>
      <w:r w:rsidRPr="000E46C8">
        <w:rPr>
          <w:rFonts w:ascii="Times New Roman" w:hAnsi="Times New Roman" w:cs="Times New Roman"/>
          <w:sz w:val="24"/>
          <w:szCs w:val="24"/>
        </w:rPr>
        <w:t xml:space="preserve"> как получателя бюджетных средств доведены </w:t>
      </w:r>
      <w:r w:rsidR="00EE7366" w:rsidRPr="000E46C8">
        <w:rPr>
          <w:rFonts w:ascii="Times New Roman" w:hAnsi="Times New Roman" w:cs="Times New Roman"/>
          <w:sz w:val="24"/>
          <w:szCs w:val="24"/>
        </w:rPr>
        <w:t xml:space="preserve">в установленном порядке </w:t>
      </w:r>
      <w:r w:rsidRPr="000E46C8">
        <w:rPr>
          <w:rFonts w:ascii="Times New Roman" w:hAnsi="Times New Roman" w:cs="Times New Roman"/>
          <w:sz w:val="24"/>
          <w:szCs w:val="24"/>
        </w:rPr>
        <w:t>лимиты бюджетных обязательств на предоставление субсидий</w:t>
      </w:r>
      <w:r w:rsidR="00EE7366" w:rsidRPr="000E46C8">
        <w:rPr>
          <w:rFonts w:ascii="Times New Roman" w:hAnsi="Times New Roman" w:cs="Times New Roman"/>
          <w:sz w:val="24"/>
          <w:szCs w:val="24"/>
        </w:rPr>
        <w:t xml:space="preserve"> на соответствующий финансовый год (и плановый период)</w:t>
      </w:r>
      <w:r w:rsidRPr="000E46C8">
        <w:rPr>
          <w:rFonts w:ascii="Times New Roman" w:hAnsi="Times New Roman" w:cs="Times New Roman"/>
          <w:sz w:val="24"/>
          <w:szCs w:val="24"/>
        </w:rPr>
        <w:t xml:space="preserve">, является департамент дорожного хозяйства и транспорта администрации городского округа Тольятти (далее - </w:t>
      </w:r>
      <w:r w:rsidR="008379E0" w:rsidRPr="000E46C8">
        <w:rPr>
          <w:rFonts w:ascii="Times New Roman" w:hAnsi="Times New Roman" w:cs="Times New Roman"/>
          <w:sz w:val="24"/>
          <w:szCs w:val="24"/>
        </w:rPr>
        <w:t>Д</w:t>
      </w:r>
      <w:r w:rsidRPr="000E46C8">
        <w:rPr>
          <w:rFonts w:ascii="Times New Roman" w:hAnsi="Times New Roman" w:cs="Times New Roman"/>
          <w:sz w:val="24"/>
          <w:szCs w:val="24"/>
        </w:rPr>
        <w:t>епартамент).</w:t>
      </w:r>
    </w:p>
    <w:p w14:paraId="23D0FFE5" w14:textId="1C061535" w:rsidR="00102D1D" w:rsidRPr="000E46C8" w:rsidRDefault="00102D1D"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w:t>
      </w:r>
      <w:r w:rsidR="00DD4DC1" w:rsidRPr="000E46C8">
        <w:rPr>
          <w:rFonts w:ascii="Times New Roman" w:hAnsi="Times New Roman" w:cs="Times New Roman"/>
          <w:sz w:val="24"/>
          <w:szCs w:val="24"/>
        </w:rPr>
        <w:t>6</w:t>
      </w:r>
      <w:r w:rsidRPr="000E46C8">
        <w:rPr>
          <w:rFonts w:ascii="Times New Roman" w:hAnsi="Times New Roman" w:cs="Times New Roman"/>
          <w:sz w:val="24"/>
          <w:szCs w:val="24"/>
        </w:rPr>
        <w:t xml:space="preserve">. Субсидии предоставляются на безвозмездной и безвозвратной основе за счет средств бюджета городского округа Тольятти, в том числе формируемых за счет средств областного бюджета, в пределах утвержденных бюджетных ассигнований и доведенных лимитов бюджетных обязательств, предусмотренных </w:t>
      </w:r>
      <w:r w:rsidR="00FE0916" w:rsidRPr="000E46C8">
        <w:rPr>
          <w:rFonts w:ascii="Times New Roman" w:hAnsi="Times New Roman" w:cs="Times New Roman"/>
          <w:sz w:val="24"/>
          <w:szCs w:val="24"/>
        </w:rPr>
        <w:t>Департаменту на соответствующие цели.</w:t>
      </w:r>
    </w:p>
    <w:p w14:paraId="23F5C4BE" w14:textId="77777777" w:rsidR="00102D1D" w:rsidRPr="000E46C8" w:rsidRDefault="00102D1D"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Средства областного бюджета выделяются на основании заключенного между министерством транспорта и автомобильных дорог Самарской области и администрацией городского округа Тольятти соглашения о предоставлении субсидии (далее - соглашение).</w:t>
      </w:r>
    </w:p>
    <w:p w14:paraId="5E1FD838" w14:textId="7B726BD9" w:rsidR="00B530A4" w:rsidRPr="000E46C8" w:rsidRDefault="00B530A4"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1.7. Департамент размещает информацию на официальном сайте администрации городского округа Тольятти (далее – администрация)</w:t>
      </w:r>
      <w:r w:rsidR="00FA0860">
        <w:rPr>
          <w:rFonts w:ascii="Times New Roman" w:hAnsi="Times New Roman" w:cs="Times New Roman"/>
          <w:sz w:val="24"/>
          <w:szCs w:val="24"/>
        </w:rPr>
        <w:t xml:space="preserve"> в информационно-</w:t>
      </w:r>
      <w:r w:rsidR="004A6DD7">
        <w:rPr>
          <w:rFonts w:ascii="Times New Roman" w:hAnsi="Times New Roman" w:cs="Times New Roman"/>
          <w:sz w:val="24"/>
          <w:szCs w:val="24"/>
        </w:rPr>
        <w:t>телекоммуникационной</w:t>
      </w:r>
      <w:r w:rsidR="00FA0860">
        <w:rPr>
          <w:rFonts w:ascii="Times New Roman" w:hAnsi="Times New Roman" w:cs="Times New Roman"/>
          <w:sz w:val="24"/>
          <w:szCs w:val="24"/>
        </w:rPr>
        <w:t xml:space="preserve"> сети «Интернет» (далее – оф</w:t>
      </w:r>
      <w:r w:rsidR="004A6DD7">
        <w:rPr>
          <w:rFonts w:ascii="Times New Roman" w:hAnsi="Times New Roman" w:cs="Times New Roman"/>
          <w:sz w:val="24"/>
          <w:szCs w:val="24"/>
        </w:rPr>
        <w:t>ициальный сайт администрации</w:t>
      </w:r>
      <w:r w:rsidR="00FA0860">
        <w:rPr>
          <w:rFonts w:ascii="Times New Roman" w:hAnsi="Times New Roman" w:cs="Times New Roman"/>
          <w:sz w:val="24"/>
          <w:szCs w:val="24"/>
        </w:rPr>
        <w:t>)</w:t>
      </w:r>
      <w:r w:rsidRPr="000E46C8">
        <w:rPr>
          <w:rFonts w:ascii="Times New Roman" w:hAnsi="Times New Roman" w:cs="Times New Roman"/>
          <w:sz w:val="24"/>
          <w:szCs w:val="24"/>
        </w:rPr>
        <w:t xml:space="preserve"> с объявлением о проведении отбора</w:t>
      </w:r>
      <w:r w:rsidR="00587C64" w:rsidRPr="000E46C8">
        <w:rPr>
          <w:rFonts w:ascii="Times New Roman" w:hAnsi="Times New Roman" w:cs="Times New Roman"/>
          <w:sz w:val="24"/>
          <w:szCs w:val="24"/>
        </w:rPr>
        <w:t>, о его отмене, информацию о ходе и результатах отбора.</w:t>
      </w:r>
    </w:p>
    <w:p w14:paraId="359B961F" w14:textId="25053549" w:rsidR="00D605AA" w:rsidRPr="000E46C8" w:rsidRDefault="00D605AA"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1.8. </w:t>
      </w:r>
      <w:r w:rsidR="001C5879" w:rsidRPr="000E46C8">
        <w:rPr>
          <w:rFonts w:ascii="Times New Roman" w:hAnsi="Times New Roman" w:cs="Times New Roman"/>
          <w:sz w:val="24"/>
          <w:szCs w:val="24"/>
        </w:rPr>
        <w:t>Субсидии предоставляются по результатам проведения отбора получателей субсидии в соответствии с настоящим Порядком (далее – отбор).</w:t>
      </w:r>
    </w:p>
    <w:p w14:paraId="340ED006" w14:textId="77777777" w:rsidR="00102D1D" w:rsidRPr="000E46C8" w:rsidRDefault="00102D1D" w:rsidP="005619A6">
      <w:pPr>
        <w:pStyle w:val="ConsPlusNormal"/>
        <w:spacing w:line="276" w:lineRule="auto"/>
        <w:jc w:val="both"/>
        <w:rPr>
          <w:rFonts w:ascii="Times New Roman" w:hAnsi="Times New Roman" w:cs="Times New Roman"/>
          <w:sz w:val="24"/>
          <w:szCs w:val="24"/>
        </w:rPr>
      </w:pPr>
      <w:bookmarkStart w:id="5" w:name="P57"/>
      <w:bookmarkEnd w:id="5"/>
    </w:p>
    <w:p w14:paraId="374F47D1" w14:textId="77777777" w:rsidR="00102D1D" w:rsidRPr="000E46C8" w:rsidRDefault="00102D1D" w:rsidP="005619A6">
      <w:pPr>
        <w:pStyle w:val="ConsPlusTitle"/>
        <w:spacing w:line="276" w:lineRule="auto"/>
        <w:jc w:val="center"/>
        <w:outlineLvl w:val="1"/>
        <w:rPr>
          <w:rFonts w:ascii="Times New Roman" w:hAnsi="Times New Roman" w:cs="Times New Roman"/>
          <w:sz w:val="24"/>
          <w:szCs w:val="24"/>
        </w:rPr>
      </w:pPr>
      <w:r w:rsidRPr="000E46C8">
        <w:rPr>
          <w:rFonts w:ascii="Times New Roman" w:hAnsi="Times New Roman" w:cs="Times New Roman"/>
          <w:sz w:val="24"/>
          <w:szCs w:val="24"/>
        </w:rPr>
        <w:t>II. Условия и порядок предоставления субсидий</w:t>
      </w:r>
    </w:p>
    <w:p w14:paraId="7782DFA5" w14:textId="77777777" w:rsidR="00102D1D" w:rsidRPr="000E46C8" w:rsidRDefault="00102D1D" w:rsidP="005619A6">
      <w:pPr>
        <w:pStyle w:val="ConsPlusNormal"/>
        <w:spacing w:line="276" w:lineRule="auto"/>
        <w:jc w:val="both"/>
        <w:rPr>
          <w:rFonts w:ascii="Times New Roman" w:hAnsi="Times New Roman" w:cs="Times New Roman"/>
          <w:sz w:val="24"/>
          <w:szCs w:val="24"/>
        </w:rPr>
      </w:pPr>
    </w:p>
    <w:p w14:paraId="5A4EE82E" w14:textId="77777777" w:rsidR="004D4F23" w:rsidRPr="000E46C8" w:rsidRDefault="00102D1D" w:rsidP="005619A6">
      <w:pPr>
        <w:pStyle w:val="ConsPlusNormal"/>
        <w:spacing w:line="276" w:lineRule="auto"/>
        <w:ind w:firstLine="540"/>
        <w:jc w:val="both"/>
        <w:rPr>
          <w:rFonts w:ascii="Times New Roman" w:hAnsi="Times New Roman" w:cs="Times New Roman"/>
          <w:sz w:val="24"/>
          <w:szCs w:val="24"/>
        </w:rPr>
      </w:pPr>
      <w:bookmarkStart w:id="6" w:name="P65"/>
      <w:bookmarkEnd w:id="6"/>
      <w:r w:rsidRPr="000E46C8">
        <w:rPr>
          <w:rFonts w:ascii="Times New Roman" w:hAnsi="Times New Roman" w:cs="Times New Roman"/>
          <w:sz w:val="24"/>
          <w:szCs w:val="24"/>
        </w:rPr>
        <w:t>2.1.</w:t>
      </w:r>
      <w:r w:rsidR="00623FA9" w:rsidRPr="000E46C8">
        <w:rPr>
          <w:rFonts w:ascii="Times New Roman" w:hAnsi="Times New Roman" w:cs="Times New Roman"/>
          <w:sz w:val="24"/>
          <w:szCs w:val="24"/>
        </w:rPr>
        <w:t xml:space="preserve"> Участник отбора на дату подачи заявки на участие в отборе на возмещение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(далее – заявка) должен соответствовать следующим требованиям:</w:t>
      </w:r>
      <w:bookmarkStart w:id="7" w:name="Par0"/>
      <w:bookmarkEnd w:id="7"/>
    </w:p>
    <w:p w14:paraId="2EA48A84" w14:textId="77777777" w:rsidR="004D4F23"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bookmarkStart w:id="8" w:name="Par1"/>
      <w:bookmarkEnd w:id="8"/>
    </w:p>
    <w:p w14:paraId="748A134E" w14:textId="77777777" w:rsidR="000131A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bookmarkStart w:id="9" w:name="Par2"/>
      <w:bookmarkEnd w:id="9"/>
    </w:p>
    <w:p w14:paraId="12B4FE2E" w14:textId="77777777" w:rsidR="000131A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2.1.3. не находится в составляемых в рамках реализации полномочий, предусмотренных </w:t>
      </w:r>
      <w:hyperlink r:id="rId11" w:history="1">
        <w:r w:rsidRPr="000E46C8">
          <w:rPr>
            <w:rStyle w:val="a3"/>
            <w:rFonts w:ascii="Times New Roman" w:hAnsi="Times New Roman" w:cs="Times New Roman"/>
            <w:color w:val="auto"/>
            <w:sz w:val="24"/>
            <w:szCs w:val="24"/>
            <w:u w:val="none"/>
          </w:rPr>
          <w:t>главой VII</w:t>
        </w:r>
      </w:hyperlink>
      <w:r w:rsidRPr="000E46C8">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bookmarkStart w:id="10" w:name="Par3"/>
      <w:bookmarkEnd w:id="10"/>
    </w:p>
    <w:p w14:paraId="2805D8CC" w14:textId="4DF0FACB" w:rsidR="000269AF"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2.1.4. не получает средства из бюджета городского округа Тольятти, из которого планируется предоставление субсидии в соответствии с настоящим Порядком, на основании иных муниципальных правовых актов, на возмещение затрат по мероприяти</w:t>
      </w:r>
      <w:r w:rsidR="007427E6">
        <w:rPr>
          <w:rFonts w:ascii="Times New Roman" w:hAnsi="Times New Roman" w:cs="Times New Roman"/>
          <w:sz w:val="24"/>
          <w:szCs w:val="24"/>
        </w:rPr>
        <w:t>ю</w:t>
      </w:r>
      <w:r w:rsidRPr="000E46C8">
        <w:rPr>
          <w:rFonts w:ascii="Times New Roman" w:hAnsi="Times New Roman" w:cs="Times New Roman"/>
          <w:sz w:val="24"/>
          <w:szCs w:val="24"/>
        </w:rPr>
        <w:t>, указанн</w:t>
      </w:r>
      <w:r w:rsidR="007427E6">
        <w:rPr>
          <w:rFonts w:ascii="Times New Roman" w:hAnsi="Times New Roman" w:cs="Times New Roman"/>
          <w:sz w:val="24"/>
          <w:szCs w:val="24"/>
        </w:rPr>
        <w:t>ому</w:t>
      </w:r>
      <w:r w:rsidRPr="000E46C8">
        <w:rPr>
          <w:rFonts w:ascii="Times New Roman" w:hAnsi="Times New Roman" w:cs="Times New Roman"/>
          <w:sz w:val="24"/>
          <w:szCs w:val="24"/>
        </w:rPr>
        <w:t xml:space="preserve"> в заявке;</w:t>
      </w:r>
      <w:bookmarkStart w:id="11" w:name="Par4"/>
      <w:bookmarkEnd w:id="11"/>
    </w:p>
    <w:p w14:paraId="2382FDE2" w14:textId="77777777" w:rsidR="00B649BC"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2.1.5. не является иностранным агентом в соответствии с Федеральным </w:t>
      </w:r>
      <w:hyperlink r:id="rId12" w:history="1">
        <w:r w:rsidRPr="000E46C8">
          <w:rPr>
            <w:rStyle w:val="a3"/>
            <w:rFonts w:ascii="Times New Roman" w:hAnsi="Times New Roman" w:cs="Times New Roman"/>
            <w:color w:val="auto"/>
            <w:sz w:val="24"/>
            <w:szCs w:val="24"/>
            <w:u w:val="none"/>
          </w:rPr>
          <w:t>законом</w:t>
        </w:r>
      </w:hyperlink>
      <w:r w:rsidRPr="000E46C8">
        <w:rPr>
          <w:rFonts w:ascii="Times New Roman" w:hAnsi="Times New Roman" w:cs="Times New Roman"/>
          <w:sz w:val="24"/>
          <w:szCs w:val="24"/>
        </w:rPr>
        <w:t xml:space="preserve"> </w:t>
      </w:r>
      <w:r w:rsidR="004B5840" w:rsidRPr="000E46C8">
        <w:rPr>
          <w:rFonts w:ascii="Times New Roman" w:hAnsi="Times New Roman" w:cs="Times New Roman"/>
          <w:sz w:val="24"/>
          <w:szCs w:val="24"/>
        </w:rPr>
        <w:t>«</w:t>
      </w:r>
      <w:r w:rsidRPr="000E46C8">
        <w:rPr>
          <w:rFonts w:ascii="Times New Roman" w:hAnsi="Times New Roman" w:cs="Times New Roman"/>
          <w:sz w:val="24"/>
          <w:szCs w:val="24"/>
        </w:rPr>
        <w:t>О контроле за деятельностью лиц, находящихся под иностранным влиянием</w:t>
      </w:r>
      <w:r w:rsidR="004B5840" w:rsidRPr="000E46C8">
        <w:rPr>
          <w:rFonts w:ascii="Times New Roman" w:hAnsi="Times New Roman" w:cs="Times New Roman"/>
          <w:sz w:val="24"/>
          <w:szCs w:val="24"/>
        </w:rPr>
        <w:t>»</w:t>
      </w:r>
      <w:r w:rsidRPr="000E46C8">
        <w:rPr>
          <w:rFonts w:ascii="Times New Roman" w:hAnsi="Times New Roman" w:cs="Times New Roman"/>
          <w:sz w:val="24"/>
          <w:szCs w:val="24"/>
        </w:rPr>
        <w:t>;</w:t>
      </w:r>
      <w:bookmarkStart w:id="12" w:name="Par5"/>
      <w:bookmarkEnd w:id="12"/>
    </w:p>
    <w:p w14:paraId="52643B06" w14:textId="77777777" w:rsidR="00083B4A"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2.1.6. отсутствует на едином налоговом счете или не превышает размер, определенный </w:t>
      </w:r>
      <w:hyperlink r:id="rId13" w:history="1">
        <w:r w:rsidRPr="000E46C8">
          <w:rPr>
            <w:rStyle w:val="a3"/>
            <w:rFonts w:ascii="Times New Roman" w:hAnsi="Times New Roman" w:cs="Times New Roman"/>
            <w:color w:val="auto"/>
            <w:sz w:val="24"/>
            <w:szCs w:val="24"/>
            <w:u w:val="none"/>
          </w:rPr>
          <w:t>пунктом 3 статьи 47</w:t>
        </w:r>
      </w:hyperlink>
      <w:r w:rsidRPr="000E46C8">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bookmarkStart w:id="13" w:name="Par6"/>
      <w:bookmarkEnd w:id="13"/>
    </w:p>
    <w:p w14:paraId="254E9803" w14:textId="44AA50EE" w:rsidR="0014772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2.1.7. </w:t>
      </w:r>
      <w:r w:rsidR="00DC6378" w:rsidRPr="000E46C8">
        <w:rPr>
          <w:rFonts w:ascii="Times New Roman" w:hAnsi="Times New Roman" w:cs="Times New Roman"/>
          <w:sz w:val="24"/>
          <w:szCs w:val="24"/>
        </w:rPr>
        <w:t>отсутствует</w:t>
      </w:r>
      <w:r w:rsidRPr="000E46C8">
        <w:rPr>
          <w:rFonts w:ascii="Times New Roman" w:hAnsi="Times New Roman" w:cs="Times New Roman"/>
          <w:sz w:val="24"/>
          <w:szCs w:val="24"/>
        </w:rPr>
        <w:t xml:space="preserve"> просроче</w:t>
      </w:r>
      <w:r w:rsidR="00DC6378" w:rsidRPr="000E46C8">
        <w:rPr>
          <w:rFonts w:ascii="Times New Roman" w:hAnsi="Times New Roman" w:cs="Times New Roman"/>
          <w:sz w:val="24"/>
          <w:szCs w:val="24"/>
        </w:rPr>
        <w:t>нная</w:t>
      </w:r>
      <w:r w:rsidRPr="000E46C8">
        <w:rPr>
          <w:rFonts w:ascii="Times New Roman" w:hAnsi="Times New Roman" w:cs="Times New Roman"/>
          <w:sz w:val="24"/>
          <w:szCs w:val="24"/>
        </w:rPr>
        <w:t xml:space="preserve"> задолжен</w:t>
      </w:r>
      <w:r w:rsidR="00DC6378" w:rsidRPr="000E46C8">
        <w:rPr>
          <w:rFonts w:ascii="Times New Roman" w:hAnsi="Times New Roman" w:cs="Times New Roman"/>
          <w:sz w:val="24"/>
          <w:szCs w:val="24"/>
        </w:rPr>
        <w:t>ность</w:t>
      </w:r>
      <w:r w:rsidRPr="000E46C8">
        <w:rPr>
          <w:rFonts w:ascii="Times New Roman" w:hAnsi="Times New Roman" w:cs="Times New Roman"/>
          <w:sz w:val="24"/>
          <w:szCs w:val="24"/>
        </w:rPr>
        <w:t xml:space="preserve"> по возврату в бюджет городского округа Тольятти, из которого планируется предоставление субсидии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городским округом Тольятти, из бюджета которого планируется предоставление субсидии в соответствии с настоящим Порядком;</w:t>
      </w:r>
      <w:bookmarkStart w:id="14" w:name="Par7"/>
      <w:bookmarkEnd w:id="14"/>
    </w:p>
    <w:p w14:paraId="4AF3BB72" w14:textId="77777777" w:rsidR="0014772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2.1.8.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bookmarkStart w:id="15" w:name="Par8"/>
      <w:bookmarkEnd w:id="15"/>
    </w:p>
    <w:p w14:paraId="274C8B37" w14:textId="77777777" w:rsidR="00CF6344"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p>
    <w:p w14:paraId="2CA568A9" w14:textId="5AF85E92" w:rsidR="0001054F"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2.2. Соответствие участника отбора требованиям, указанным в </w:t>
      </w:r>
      <w:hyperlink w:anchor="Par0" w:history="1">
        <w:r w:rsidRPr="000E46C8">
          <w:rPr>
            <w:rStyle w:val="a3"/>
            <w:rFonts w:ascii="Times New Roman" w:hAnsi="Times New Roman" w:cs="Times New Roman"/>
            <w:color w:val="auto"/>
            <w:sz w:val="24"/>
            <w:szCs w:val="24"/>
            <w:u w:val="none"/>
          </w:rPr>
          <w:t>подпункте 2.1.1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использованием сервиса Федеральной налоговой службы в информационно-телекоммуникационной сети </w:t>
      </w:r>
      <w:r w:rsidR="00FA0860">
        <w:rPr>
          <w:rFonts w:ascii="Times New Roman" w:hAnsi="Times New Roman" w:cs="Times New Roman"/>
          <w:sz w:val="24"/>
          <w:szCs w:val="24"/>
        </w:rPr>
        <w:t>«</w:t>
      </w:r>
      <w:r w:rsidRPr="000E46C8">
        <w:rPr>
          <w:rFonts w:ascii="Times New Roman" w:hAnsi="Times New Roman" w:cs="Times New Roman"/>
          <w:sz w:val="24"/>
          <w:szCs w:val="24"/>
        </w:rPr>
        <w:t>Интернет</w:t>
      </w:r>
      <w:r w:rsidR="00FA0860">
        <w:rPr>
          <w:rFonts w:ascii="Times New Roman" w:hAnsi="Times New Roman" w:cs="Times New Roman"/>
          <w:sz w:val="24"/>
          <w:szCs w:val="24"/>
        </w:rPr>
        <w:t>»</w:t>
      </w:r>
      <w:r w:rsidRPr="000E46C8">
        <w:rPr>
          <w:rFonts w:ascii="Times New Roman" w:hAnsi="Times New Roman" w:cs="Times New Roman"/>
          <w:sz w:val="24"/>
          <w:szCs w:val="24"/>
        </w:rPr>
        <w:t xml:space="preserve">, а также на основании сведений из Единого государственного реестра юридических лиц сети </w:t>
      </w:r>
      <w:r w:rsidR="00FA0860">
        <w:rPr>
          <w:rFonts w:ascii="Times New Roman" w:hAnsi="Times New Roman" w:cs="Times New Roman"/>
          <w:sz w:val="24"/>
          <w:szCs w:val="24"/>
        </w:rPr>
        <w:t>«</w:t>
      </w:r>
      <w:r w:rsidRPr="000E46C8">
        <w:rPr>
          <w:rFonts w:ascii="Times New Roman" w:hAnsi="Times New Roman" w:cs="Times New Roman"/>
          <w:sz w:val="24"/>
          <w:szCs w:val="24"/>
        </w:rPr>
        <w:t>Интернет</w:t>
      </w:r>
      <w:r w:rsidR="00FA0860">
        <w:rPr>
          <w:rFonts w:ascii="Times New Roman" w:hAnsi="Times New Roman" w:cs="Times New Roman"/>
          <w:sz w:val="24"/>
          <w:szCs w:val="24"/>
        </w:rPr>
        <w:t>»</w:t>
      </w:r>
      <w:r w:rsidRPr="000E46C8">
        <w:rPr>
          <w:rFonts w:ascii="Times New Roman" w:hAnsi="Times New Roman" w:cs="Times New Roman"/>
          <w:sz w:val="24"/>
          <w:szCs w:val="24"/>
        </w:rPr>
        <w:t>.</w:t>
      </w:r>
    </w:p>
    <w:p w14:paraId="600F96AD" w14:textId="6296A63C" w:rsidR="00FB27C6"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2.3. Соответствие участника отбора требованиям, указанным в </w:t>
      </w:r>
      <w:hyperlink w:anchor="Par1" w:history="1">
        <w:r w:rsidRPr="000E46C8">
          <w:rPr>
            <w:rStyle w:val="a3"/>
            <w:rFonts w:ascii="Times New Roman" w:hAnsi="Times New Roman" w:cs="Times New Roman"/>
            <w:color w:val="auto"/>
            <w:sz w:val="24"/>
            <w:szCs w:val="24"/>
            <w:u w:val="none"/>
          </w:rPr>
          <w:t>подпунктах 2.1.2</w:t>
        </w:r>
      </w:hyperlink>
      <w:r w:rsidRPr="000E46C8">
        <w:rPr>
          <w:rFonts w:ascii="Times New Roman" w:hAnsi="Times New Roman" w:cs="Times New Roman"/>
          <w:sz w:val="24"/>
          <w:szCs w:val="24"/>
        </w:rPr>
        <w:t xml:space="preserve">, </w:t>
      </w:r>
      <w:hyperlink w:anchor="Par2" w:history="1">
        <w:r w:rsidRPr="000E46C8">
          <w:rPr>
            <w:rStyle w:val="a3"/>
            <w:rFonts w:ascii="Times New Roman" w:hAnsi="Times New Roman" w:cs="Times New Roman"/>
            <w:color w:val="auto"/>
            <w:sz w:val="24"/>
            <w:szCs w:val="24"/>
            <w:u w:val="none"/>
          </w:rPr>
          <w:t>2.1.3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на официальном сайте Федеральной службы по финансовому мониторингу в информационно-телекоммуникационной сети </w:t>
      </w:r>
      <w:r w:rsidR="00FA0860">
        <w:rPr>
          <w:rFonts w:ascii="Times New Roman" w:hAnsi="Times New Roman" w:cs="Times New Roman"/>
          <w:sz w:val="24"/>
          <w:szCs w:val="24"/>
        </w:rPr>
        <w:t>«</w:t>
      </w:r>
      <w:r w:rsidRPr="000E46C8">
        <w:rPr>
          <w:rFonts w:ascii="Times New Roman" w:hAnsi="Times New Roman" w:cs="Times New Roman"/>
          <w:sz w:val="24"/>
          <w:szCs w:val="24"/>
        </w:rPr>
        <w:t>Интернет</w:t>
      </w:r>
      <w:r w:rsidR="00FA0860">
        <w:rPr>
          <w:rFonts w:ascii="Times New Roman" w:hAnsi="Times New Roman" w:cs="Times New Roman"/>
          <w:sz w:val="24"/>
          <w:szCs w:val="24"/>
        </w:rPr>
        <w:t>»</w:t>
      </w:r>
      <w:r w:rsidRPr="000E46C8">
        <w:rPr>
          <w:rFonts w:ascii="Times New Roman" w:hAnsi="Times New Roman" w:cs="Times New Roman"/>
          <w:sz w:val="24"/>
          <w:szCs w:val="24"/>
        </w:rPr>
        <w:t>.</w:t>
      </w:r>
    </w:p>
    <w:p w14:paraId="4DF5CA2E" w14:textId="77777777" w:rsidR="007B083C"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2.4. Соответствие участника отбора требованиям, указанным в </w:t>
      </w:r>
      <w:hyperlink w:anchor="Par3" w:history="1">
        <w:r w:rsidRPr="000E46C8">
          <w:rPr>
            <w:rStyle w:val="a3"/>
            <w:rFonts w:ascii="Times New Roman" w:hAnsi="Times New Roman" w:cs="Times New Roman"/>
            <w:color w:val="auto"/>
            <w:sz w:val="24"/>
            <w:szCs w:val="24"/>
            <w:u w:val="none"/>
          </w:rPr>
          <w:t>подпунктах 2.1.4</w:t>
        </w:r>
      </w:hyperlink>
      <w:r w:rsidRPr="000E46C8">
        <w:rPr>
          <w:rFonts w:ascii="Times New Roman" w:hAnsi="Times New Roman" w:cs="Times New Roman"/>
          <w:sz w:val="24"/>
          <w:szCs w:val="24"/>
        </w:rPr>
        <w:t xml:space="preserve">, </w:t>
      </w:r>
      <w:hyperlink w:anchor="Par6" w:history="1">
        <w:r w:rsidRPr="000E46C8">
          <w:rPr>
            <w:rStyle w:val="a3"/>
            <w:rFonts w:ascii="Times New Roman" w:hAnsi="Times New Roman" w:cs="Times New Roman"/>
            <w:color w:val="auto"/>
            <w:sz w:val="24"/>
            <w:szCs w:val="24"/>
            <w:u w:val="none"/>
          </w:rPr>
          <w:t>2.1.7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в рамках межведомственного взаимодействия с органами государственной власти и органами местного самоуправления.</w:t>
      </w:r>
    </w:p>
    <w:p w14:paraId="4CC05C59" w14:textId="48AD0F44" w:rsidR="00FE237E"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2.5. Соответствие участника отбора требованиям, указанным в </w:t>
      </w:r>
      <w:hyperlink w:anchor="Par4" w:history="1">
        <w:r w:rsidRPr="000E46C8">
          <w:rPr>
            <w:rStyle w:val="a3"/>
            <w:rFonts w:ascii="Times New Roman" w:hAnsi="Times New Roman" w:cs="Times New Roman"/>
            <w:color w:val="auto"/>
            <w:sz w:val="24"/>
            <w:szCs w:val="24"/>
            <w:u w:val="none"/>
          </w:rPr>
          <w:t>подпункте 2.1.5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на официальном сайте Министерства юстиции Российской Федерации в информационно-телекоммуникационной сети </w:t>
      </w:r>
      <w:r w:rsidR="00FA0860">
        <w:rPr>
          <w:rFonts w:ascii="Times New Roman" w:hAnsi="Times New Roman" w:cs="Times New Roman"/>
          <w:sz w:val="24"/>
          <w:szCs w:val="24"/>
        </w:rPr>
        <w:t>«</w:t>
      </w:r>
      <w:r w:rsidRPr="000E46C8">
        <w:rPr>
          <w:rFonts w:ascii="Times New Roman" w:hAnsi="Times New Roman" w:cs="Times New Roman"/>
          <w:sz w:val="24"/>
          <w:szCs w:val="24"/>
        </w:rPr>
        <w:t>Интернет</w:t>
      </w:r>
      <w:r w:rsidR="00FA0860">
        <w:rPr>
          <w:rFonts w:ascii="Times New Roman" w:hAnsi="Times New Roman" w:cs="Times New Roman"/>
          <w:sz w:val="24"/>
          <w:szCs w:val="24"/>
        </w:rPr>
        <w:t>»</w:t>
      </w:r>
      <w:r w:rsidRPr="000E46C8">
        <w:rPr>
          <w:rFonts w:ascii="Times New Roman" w:hAnsi="Times New Roman" w:cs="Times New Roman"/>
          <w:sz w:val="24"/>
          <w:szCs w:val="24"/>
        </w:rPr>
        <w:t>.</w:t>
      </w:r>
    </w:p>
    <w:p w14:paraId="0CC9A1A0" w14:textId="77777777" w:rsidR="00FE237E"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2.6. Соответствие участника отбора требованиям, указанным в </w:t>
      </w:r>
      <w:hyperlink w:anchor="Par5" w:history="1">
        <w:r w:rsidRPr="000E46C8">
          <w:rPr>
            <w:rStyle w:val="a3"/>
            <w:rFonts w:ascii="Times New Roman" w:hAnsi="Times New Roman" w:cs="Times New Roman"/>
            <w:color w:val="auto"/>
            <w:sz w:val="24"/>
            <w:szCs w:val="24"/>
            <w:u w:val="none"/>
          </w:rPr>
          <w:t>подпункте 2.1.6 пункта 2.1</w:t>
        </w:r>
      </w:hyperlink>
      <w:r w:rsidRPr="000E46C8">
        <w:rPr>
          <w:rFonts w:ascii="Times New Roman" w:hAnsi="Times New Roman" w:cs="Times New Roman"/>
          <w:sz w:val="24"/>
          <w:szCs w:val="24"/>
        </w:rPr>
        <w:t xml:space="preserve"> Порядка, подтверждается документом (справкой) налогового органа, подтверждающим отсутствие у организации задолженности по налогам, сборам, страховым взносам, пеням, штрафам, процентам или наличие у организации задолженности по уплате налогов, сборов и страховых взносов в бюджеты бюджетной системы Российской Федерации в размере, определенном </w:t>
      </w:r>
      <w:hyperlink r:id="rId14" w:history="1">
        <w:r w:rsidRPr="000E46C8">
          <w:rPr>
            <w:rStyle w:val="a3"/>
            <w:rFonts w:ascii="Times New Roman" w:hAnsi="Times New Roman" w:cs="Times New Roman"/>
            <w:color w:val="auto"/>
            <w:sz w:val="24"/>
            <w:szCs w:val="24"/>
            <w:u w:val="none"/>
          </w:rPr>
          <w:t>пунктом 3 статьи 47</w:t>
        </w:r>
      </w:hyperlink>
      <w:r w:rsidRPr="000E46C8">
        <w:rPr>
          <w:rFonts w:ascii="Times New Roman" w:hAnsi="Times New Roman" w:cs="Times New Roman"/>
          <w:sz w:val="24"/>
          <w:szCs w:val="24"/>
        </w:rPr>
        <w:t xml:space="preserve"> Налогового кодекса Российской Федерации, выданным в срок не ранее одного месяца до даты подачи заявки.</w:t>
      </w:r>
    </w:p>
    <w:p w14:paraId="659F249E" w14:textId="337E7A70" w:rsidR="00FD2CAA"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2.7. Соответствие участника отбора требованиям, указанным в </w:t>
      </w:r>
      <w:hyperlink w:anchor="Par7" w:history="1">
        <w:r w:rsidRPr="000E46C8">
          <w:rPr>
            <w:rStyle w:val="a3"/>
            <w:rFonts w:ascii="Times New Roman" w:hAnsi="Times New Roman" w:cs="Times New Roman"/>
            <w:color w:val="auto"/>
            <w:sz w:val="24"/>
            <w:szCs w:val="24"/>
            <w:u w:val="none"/>
          </w:rPr>
          <w:t>подпункте 2.1.8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использованием сервиса Федеральной налоговой службы в информационно-телекоммуникационной сети </w:t>
      </w:r>
      <w:r w:rsidR="00FA0860">
        <w:rPr>
          <w:rFonts w:ascii="Times New Roman" w:hAnsi="Times New Roman" w:cs="Times New Roman"/>
          <w:sz w:val="24"/>
          <w:szCs w:val="24"/>
        </w:rPr>
        <w:t>«</w:t>
      </w:r>
      <w:r w:rsidRPr="000E46C8">
        <w:rPr>
          <w:rFonts w:ascii="Times New Roman" w:hAnsi="Times New Roman" w:cs="Times New Roman"/>
          <w:sz w:val="24"/>
          <w:szCs w:val="24"/>
        </w:rPr>
        <w:t>Интернет</w:t>
      </w:r>
      <w:r w:rsidR="00FA0860">
        <w:rPr>
          <w:rFonts w:ascii="Times New Roman" w:hAnsi="Times New Roman" w:cs="Times New Roman"/>
          <w:sz w:val="24"/>
          <w:szCs w:val="24"/>
        </w:rPr>
        <w:t>»</w:t>
      </w:r>
      <w:r w:rsidRPr="000E46C8">
        <w:rPr>
          <w:rFonts w:ascii="Times New Roman" w:hAnsi="Times New Roman" w:cs="Times New Roman"/>
          <w:sz w:val="24"/>
          <w:szCs w:val="24"/>
        </w:rPr>
        <w:t>.</w:t>
      </w:r>
    </w:p>
    <w:p w14:paraId="482FC868" w14:textId="0C8A091E" w:rsidR="004D4F23"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2.8. Соответствие участника отбора требованиям, указанным в </w:t>
      </w:r>
      <w:hyperlink w:anchor="Par8" w:history="1">
        <w:r w:rsidRPr="000E46C8">
          <w:rPr>
            <w:rStyle w:val="a3"/>
            <w:rFonts w:ascii="Times New Roman" w:hAnsi="Times New Roman" w:cs="Times New Roman"/>
            <w:color w:val="auto"/>
            <w:sz w:val="24"/>
            <w:szCs w:val="24"/>
            <w:u w:val="none"/>
          </w:rPr>
          <w:t>подпункте 2.1.9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из реестра дисквалифицированных лиц с использованием сервиса Федеральной налоговой службы в информационно-телекоммуникационной сети </w:t>
      </w:r>
      <w:r w:rsidR="00FA0860">
        <w:rPr>
          <w:rFonts w:ascii="Times New Roman" w:hAnsi="Times New Roman" w:cs="Times New Roman"/>
          <w:sz w:val="24"/>
          <w:szCs w:val="24"/>
        </w:rPr>
        <w:t>«</w:t>
      </w:r>
      <w:r w:rsidRPr="000E46C8">
        <w:rPr>
          <w:rFonts w:ascii="Times New Roman" w:hAnsi="Times New Roman" w:cs="Times New Roman"/>
          <w:sz w:val="24"/>
          <w:szCs w:val="24"/>
        </w:rPr>
        <w:t>Интернет</w:t>
      </w:r>
      <w:r w:rsidR="00FA0860">
        <w:rPr>
          <w:rFonts w:ascii="Times New Roman" w:hAnsi="Times New Roman" w:cs="Times New Roman"/>
          <w:sz w:val="24"/>
          <w:szCs w:val="24"/>
        </w:rPr>
        <w:t>»</w:t>
      </w:r>
      <w:r w:rsidRPr="000E46C8">
        <w:rPr>
          <w:rFonts w:ascii="Times New Roman" w:hAnsi="Times New Roman" w:cs="Times New Roman"/>
          <w:sz w:val="24"/>
          <w:szCs w:val="24"/>
        </w:rPr>
        <w:t>.</w:t>
      </w:r>
    </w:p>
    <w:p w14:paraId="17FD3FC4" w14:textId="41D4C7A2" w:rsidR="00CF5A53" w:rsidRPr="000E46C8" w:rsidRDefault="000B5489"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2.9. В целях получения субсидии участник отбора представляет в Департамент на бумажном носителе следующие документы</w:t>
      </w:r>
      <w:r w:rsidR="00C05A72" w:rsidRPr="000E46C8">
        <w:rPr>
          <w:rFonts w:ascii="Times New Roman" w:hAnsi="Times New Roman" w:cs="Times New Roman"/>
          <w:sz w:val="24"/>
          <w:szCs w:val="24"/>
        </w:rPr>
        <w:t xml:space="preserve"> в срок до 1 февраля</w:t>
      </w:r>
      <w:r w:rsidRPr="000E46C8">
        <w:rPr>
          <w:rFonts w:ascii="Times New Roman" w:hAnsi="Times New Roman" w:cs="Times New Roman"/>
          <w:sz w:val="24"/>
          <w:szCs w:val="24"/>
        </w:rPr>
        <w:t>:</w:t>
      </w:r>
      <w:bookmarkStart w:id="16" w:name="P74"/>
      <w:bookmarkEnd w:id="16"/>
    </w:p>
    <w:p w14:paraId="76C3AC4B" w14:textId="7A08AF29" w:rsidR="00491DE0" w:rsidRPr="000E46C8" w:rsidRDefault="00D71CED" w:rsidP="00FD692F">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заявку по форме, установленной Приложением № 1 к настоящему Порядку, </w:t>
      </w:r>
      <w:r w:rsidR="00491DE0" w:rsidRPr="000E46C8">
        <w:rPr>
          <w:rFonts w:ascii="Times New Roman" w:hAnsi="Times New Roman" w:cs="Times New Roman"/>
          <w:sz w:val="24"/>
          <w:szCs w:val="24"/>
        </w:rPr>
        <w:t>заверенную подписью руководителя организации и печатью организации (при наличии);</w:t>
      </w:r>
    </w:p>
    <w:p w14:paraId="15AE6D12" w14:textId="229339F7" w:rsidR="00EF1891" w:rsidRPr="000E46C8" w:rsidRDefault="00CF5A5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CC508B" w:rsidRPr="000E46C8">
        <w:rPr>
          <w:rFonts w:ascii="Times New Roman" w:hAnsi="Times New Roman" w:cs="Times New Roman"/>
          <w:sz w:val="24"/>
          <w:szCs w:val="24"/>
        </w:rPr>
        <w:t xml:space="preserve">выписку из Единого государственного реестра юридических лиц или из Единого государственного реестра индивидуальных предпринимателей, выданную не ранее первого числа месяца, в котором подается заявка (по желанию участника отбора). Если указанная выписка не представлена участником, то она запрашивается Департаментом с использованием сервиса «Предоставление сведений из ЕГРЮЛ/ЕГРИП» официального сайта Федеральной налоговой службы в информационно-телекоммуникационной сети </w:t>
      </w:r>
      <w:r w:rsidR="00FA0860">
        <w:rPr>
          <w:rFonts w:ascii="Times New Roman" w:hAnsi="Times New Roman" w:cs="Times New Roman"/>
          <w:sz w:val="24"/>
          <w:szCs w:val="24"/>
        </w:rPr>
        <w:t>«</w:t>
      </w:r>
      <w:r w:rsidR="00CC508B" w:rsidRPr="000E46C8">
        <w:rPr>
          <w:rFonts w:ascii="Times New Roman" w:hAnsi="Times New Roman" w:cs="Times New Roman"/>
          <w:sz w:val="24"/>
          <w:szCs w:val="24"/>
        </w:rPr>
        <w:t>Интернет</w:t>
      </w:r>
      <w:r w:rsidR="00FA0860">
        <w:rPr>
          <w:rFonts w:ascii="Times New Roman" w:hAnsi="Times New Roman" w:cs="Times New Roman"/>
          <w:sz w:val="24"/>
          <w:szCs w:val="24"/>
        </w:rPr>
        <w:t>»</w:t>
      </w:r>
      <w:r w:rsidR="00CC508B" w:rsidRPr="000E46C8">
        <w:rPr>
          <w:rFonts w:ascii="Times New Roman" w:hAnsi="Times New Roman" w:cs="Times New Roman"/>
          <w:sz w:val="24"/>
          <w:szCs w:val="24"/>
        </w:rPr>
        <w:t>;</w:t>
      </w:r>
    </w:p>
    <w:p w14:paraId="015FEDC6" w14:textId="77777777" w:rsidR="00E67183" w:rsidRPr="000E46C8" w:rsidRDefault="002977D9"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копию документа о постановке на учет в налоговом органе организации;</w:t>
      </w:r>
    </w:p>
    <w:p w14:paraId="0CF1A9E3" w14:textId="77777777" w:rsidR="00304C2E" w:rsidRPr="000E46C8" w:rsidRDefault="00E6718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 xml:space="preserve">копию договора (контракта) финансовой аренды (лизинга) на приобретение автобусов большого класса, работающих на газомоторном топливе, в рамках реализации национального проекта </w:t>
      </w:r>
      <w:r w:rsidR="000E33E0" w:rsidRPr="000E46C8">
        <w:rPr>
          <w:rFonts w:ascii="Times New Roman" w:hAnsi="Times New Roman" w:cs="Times New Roman"/>
          <w:sz w:val="24"/>
          <w:szCs w:val="24"/>
        </w:rPr>
        <w:t>«</w:t>
      </w:r>
      <w:r w:rsidR="00102D1D" w:rsidRPr="000E46C8">
        <w:rPr>
          <w:rFonts w:ascii="Times New Roman" w:hAnsi="Times New Roman" w:cs="Times New Roman"/>
          <w:sz w:val="24"/>
          <w:szCs w:val="24"/>
        </w:rPr>
        <w:t>Безопасные</w:t>
      </w:r>
      <w:r w:rsidR="000E33E0"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качественные</w:t>
      </w:r>
      <w:r w:rsidR="000E33E0"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дороги</w:t>
      </w:r>
      <w:r w:rsidR="000E33E0" w:rsidRPr="000E46C8">
        <w:rPr>
          <w:rFonts w:ascii="Times New Roman" w:hAnsi="Times New Roman" w:cs="Times New Roman"/>
          <w:sz w:val="24"/>
          <w:szCs w:val="24"/>
        </w:rPr>
        <w:t>»</w:t>
      </w:r>
      <w:r w:rsidR="00102D1D" w:rsidRPr="000E46C8">
        <w:rPr>
          <w:rFonts w:ascii="Times New Roman" w:hAnsi="Times New Roman" w:cs="Times New Roman"/>
          <w:sz w:val="24"/>
          <w:szCs w:val="24"/>
        </w:rPr>
        <w:t>, заключенного между транспортной организацией и арендодателем (лизингодателем);</w:t>
      </w:r>
    </w:p>
    <w:p w14:paraId="7303A2BD" w14:textId="77777777" w:rsidR="00D16F77" w:rsidRPr="000E46C8" w:rsidRDefault="00304C2E"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копию акта приема-передачи автобусов большого класса, подписанного между</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организацией и арендодателем (лизингодателем);</w:t>
      </w:r>
    </w:p>
    <w:p w14:paraId="79309AA4" w14:textId="0D821BF4" w:rsidR="00D16F77" w:rsidRPr="000E46C8" w:rsidRDefault="00D16F77"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копию документа, подтверждающего полномочия представителя</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организации на представление документов в соответствии с настоящим пунктом (для представителей);</w:t>
      </w:r>
    </w:p>
    <w:p w14:paraId="3CDE4186" w14:textId="79D482F5" w:rsidR="00102D1D" w:rsidRPr="000E46C8" w:rsidRDefault="00D16F77"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сопроводительное письмо с перечнем (описью) документов, составленное с указанием документов в последовательности, определенной настоящим пунктом.</w:t>
      </w:r>
    </w:p>
    <w:p w14:paraId="6433E0A5" w14:textId="218E3F27" w:rsidR="00102D1D" w:rsidRPr="000E46C8" w:rsidRDefault="00102D1D" w:rsidP="005619A6">
      <w:pPr>
        <w:pStyle w:val="ConsPlusNormal"/>
        <w:spacing w:line="276" w:lineRule="auto"/>
        <w:ind w:firstLine="540"/>
        <w:jc w:val="both"/>
        <w:rPr>
          <w:rFonts w:ascii="Times New Roman" w:hAnsi="Times New Roman" w:cs="Times New Roman"/>
          <w:sz w:val="24"/>
          <w:szCs w:val="24"/>
        </w:rPr>
      </w:pPr>
      <w:bookmarkStart w:id="17" w:name="P84"/>
      <w:bookmarkStart w:id="18" w:name="P91"/>
      <w:bookmarkStart w:id="19" w:name="P94"/>
      <w:bookmarkEnd w:id="17"/>
      <w:bookmarkEnd w:id="18"/>
      <w:bookmarkEnd w:id="19"/>
      <w:r w:rsidRPr="000E46C8">
        <w:rPr>
          <w:rFonts w:ascii="Times New Roman" w:hAnsi="Times New Roman" w:cs="Times New Roman"/>
          <w:sz w:val="24"/>
          <w:szCs w:val="24"/>
        </w:rPr>
        <w:t>2.1</w:t>
      </w:r>
      <w:r w:rsidR="0067532D" w:rsidRPr="000E46C8">
        <w:rPr>
          <w:rFonts w:ascii="Times New Roman" w:hAnsi="Times New Roman" w:cs="Times New Roman"/>
          <w:sz w:val="24"/>
          <w:szCs w:val="24"/>
        </w:rPr>
        <w:t>0</w:t>
      </w:r>
      <w:r w:rsidRPr="000E46C8">
        <w:rPr>
          <w:rFonts w:ascii="Times New Roman" w:hAnsi="Times New Roman" w:cs="Times New Roman"/>
          <w:sz w:val="24"/>
          <w:szCs w:val="24"/>
        </w:rPr>
        <w:t xml:space="preserve">. Основаниями для отказа </w:t>
      </w:r>
      <w:r w:rsidR="0071141C" w:rsidRPr="000E46C8">
        <w:rPr>
          <w:rFonts w:ascii="Times New Roman" w:hAnsi="Times New Roman" w:cs="Times New Roman"/>
          <w:sz w:val="24"/>
          <w:szCs w:val="24"/>
        </w:rPr>
        <w:t xml:space="preserve">получателю субсидии </w:t>
      </w:r>
      <w:r w:rsidRPr="000E46C8">
        <w:rPr>
          <w:rFonts w:ascii="Times New Roman" w:hAnsi="Times New Roman" w:cs="Times New Roman"/>
          <w:sz w:val="24"/>
          <w:szCs w:val="24"/>
        </w:rPr>
        <w:t>в предоставлении субсиди</w:t>
      </w:r>
      <w:r w:rsidR="0071141C" w:rsidRPr="000E46C8">
        <w:rPr>
          <w:rFonts w:ascii="Times New Roman" w:hAnsi="Times New Roman" w:cs="Times New Roman"/>
          <w:sz w:val="24"/>
          <w:szCs w:val="24"/>
        </w:rPr>
        <w:t>и</w:t>
      </w:r>
      <w:r w:rsidRPr="000E46C8">
        <w:rPr>
          <w:rFonts w:ascii="Times New Roman" w:hAnsi="Times New Roman" w:cs="Times New Roman"/>
          <w:sz w:val="24"/>
          <w:szCs w:val="24"/>
        </w:rPr>
        <w:t xml:space="preserve"> являются:</w:t>
      </w:r>
    </w:p>
    <w:p w14:paraId="353E0683" w14:textId="7596642D" w:rsidR="00102D1D" w:rsidRPr="000E46C8" w:rsidRDefault="00A71050"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несоответствие представленных</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организацией документов</w:t>
      </w:r>
      <w:r w:rsidR="00387DD0" w:rsidRPr="000E46C8">
        <w:rPr>
          <w:rFonts w:ascii="Times New Roman" w:hAnsi="Times New Roman" w:cs="Times New Roman"/>
          <w:sz w:val="24"/>
          <w:szCs w:val="24"/>
        </w:rPr>
        <w:t xml:space="preserve"> требованиям</w:t>
      </w:r>
      <w:r w:rsidR="00583697" w:rsidRPr="000E46C8">
        <w:rPr>
          <w:rFonts w:ascii="Times New Roman" w:hAnsi="Times New Roman" w:cs="Times New Roman"/>
          <w:sz w:val="24"/>
          <w:szCs w:val="24"/>
        </w:rPr>
        <w:t xml:space="preserve">, определенным </w:t>
      </w:r>
      <w:r w:rsidR="007171DF">
        <w:rPr>
          <w:rFonts w:ascii="Times New Roman" w:hAnsi="Times New Roman" w:cs="Times New Roman"/>
          <w:sz w:val="24"/>
          <w:szCs w:val="24"/>
        </w:rPr>
        <w:t xml:space="preserve">настоящим </w:t>
      </w:r>
      <w:r w:rsidR="009D4E14">
        <w:rPr>
          <w:rFonts w:ascii="Times New Roman" w:hAnsi="Times New Roman" w:cs="Times New Roman"/>
          <w:sz w:val="24"/>
          <w:szCs w:val="24"/>
        </w:rPr>
        <w:t>П</w:t>
      </w:r>
      <w:r w:rsidR="007171DF">
        <w:rPr>
          <w:rFonts w:ascii="Times New Roman" w:hAnsi="Times New Roman" w:cs="Times New Roman"/>
          <w:sz w:val="24"/>
          <w:szCs w:val="24"/>
        </w:rPr>
        <w:t>орядком</w:t>
      </w:r>
      <w:r w:rsidR="00583697" w:rsidRPr="000E46C8">
        <w:rPr>
          <w:rFonts w:ascii="Times New Roman" w:hAnsi="Times New Roman" w:cs="Times New Roman"/>
          <w:sz w:val="24"/>
          <w:szCs w:val="24"/>
        </w:rPr>
        <w:t>;</w:t>
      </w:r>
      <w:r w:rsidR="00102D1D" w:rsidRPr="000E46C8">
        <w:rPr>
          <w:rFonts w:ascii="Times New Roman" w:hAnsi="Times New Roman" w:cs="Times New Roman"/>
          <w:sz w:val="24"/>
          <w:szCs w:val="24"/>
        </w:rPr>
        <w:t xml:space="preserve"> </w:t>
      </w:r>
    </w:p>
    <w:p w14:paraId="37F689B9" w14:textId="57316E54" w:rsidR="00954A07" w:rsidRPr="000E46C8" w:rsidRDefault="00954A0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установление факта недостоверности представленной организацией информации;</w:t>
      </w:r>
    </w:p>
    <w:p w14:paraId="6C41C9F2" w14:textId="3558DD37" w:rsidR="00054C95" w:rsidRPr="000E46C8" w:rsidRDefault="00054C95"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w:t>
      </w:r>
      <w:r w:rsidR="007056B1" w:rsidRPr="000E46C8">
        <w:rPr>
          <w:rFonts w:ascii="Times New Roman" w:hAnsi="Times New Roman" w:cs="Times New Roman"/>
          <w:sz w:val="24"/>
          <w:szCs w:val="24"/>
        </w:rPr>
        <w:t xml:space="preserve"> </w:t>
      </w:r>
      <w:r w:rsidR="009A511F" w:rsidRPr="000E46C8">
        <w:rPr>
          <w:rFonts w:ascii="Times New Roman" w:hAnsi="Times New Roman" w:cs="Times New Roman"/>
          <w:sz w:val="24"/>
          <w:szCs w:val="24"/>
        </w:rPr>
        <w:t>несоответствие заявленных затрат направлениям предоставления субсидии;</w:t>
      </w:r>
    </w:p>
    <w:p w14:paraId="0C66B7A5" w14:textId="65F5C143" w:rsidR="007E76D7" w:rsidRPr="000E46C8" w:rsidRDefault="00F56058"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762282" w:rsidRPr="000E46C8">
        <w:rPr>
          <w:rFonts w:ascii="Times New Roman" w:hAnsi="Times New Roman" w:cs="Times New Roman"/>
          <w:sz w:val="24"/>
          <w:szCs w:val="24"/>
        </w:rPr>
        <w:t>отсутствие</w:t>
      </w:r>
      <w:r w:rsidRPr="000E46C8">
        <w:rPr>
          <w:rFonts w:ascii="Times New Roman" w:hAnsi="Times New Roman" w:cs="Times New Roman"/>
          <w:sz w:val="24"/>
          <w:szCs w:val="24"/>
        </w:rPr>
        <w:t xml:space="preserve"> бюджетных ассигнований и доведенных лимитов бюджетных обязательств, </w:t>
      </w:r>
      <w:r w:rsidR="00762282" w:rsidRPr="000E46C8">
        <w:rPr>
          <w:rFonts w:ascii="Times New Roman" w:hAnsi="Times New Roman" w:cs="Times New Roman"/>
          <w:sz w:val="24"/>
          <w:szCs w:val="24"/>
        </w:rPr>
        <w:t>предусмотренных</w:t>
      </w:r>
      <w:r w:rsidRPr="000E46C8">
        <w:rPr>
          <w:rFonts w:ascii="Times New Roman" w:hAnsi="Times New Roman" w:cs="Times New Roman"/>
          <w:sz w:val="24"/>
          <w:szCs w:val="24"/>
        </w:rPr>
        <w:t xml:space="preserve"> Департаменту на текущий год на </w:t>
      </w:r>
      <w:r w:rsidRPr="007471F7">
        <w:rPr>
          <w:rFonts w:ascii="Times New Roman" w:hAnsi="Times New Roman" w:cs="Times New Roman"/>
          <w:sz w:val="24"/>
          <w:szCs w:val="24"/>
        </w:rPr>
        <w:t>реализа</w:t>
      </w:r>
      <w:r w:rsidR="00762282" w:rsidRPr="007471F7">
        <w:rPr>
          <w:rFonts w:ascii="Times New Roman" w:hAnsi="Times New Roman" w:cs="Times New Roman"/>
          <w:sz w:val="24"/>
          <w:szCs w:val="24"/>
        </w:rPr>
        <w:t xml:space="preserve">цию мероприятия </w:t>
      </w:r>
      <w:r w:rsidR="00762282" w:rsidRPr="000E46C8">
        <w:rPr>
          <w:rFonts w:ascii="Times New Roman" w:hAnsi="Times New Roman" w:cs="Times New Roman"/>
          <w:sz w:val="24"/>
          <w:szCs w:val="24"/>
        </w:rPr>
        <w:t>муниципальной программы,</w:t>
      </w:r>
      <w:r w:rsidR="00802522">
        <w:rPr>
          <w:rFonts w:ascii="Times New Roman" w:hAnsi="Times New Roman" w:cs="Times New Roman"/>
          <w:sz w:val="24"/>
          <w:szCs w:val="24"/>
        </w:rPr>
        <w:t xml:space="preserve"> в </w:t>
      </w:r>
      <w:r w:rsidR="00762282" w:rsidRPr="000E46C8">
        <w:rPr>
          <w:rFonts w:ascii="Times New Roman" w:hAnsi="Times New Roman" w:cs="Times New Roman"/>
          <w:sz w:val="24"/>
          <w:szCs w:val="24"/>
        </w:rPr>
        <w:t>отношении которого подана заявка.</w:t>
      </w:r>
    </w:p>
    <w:p w14:paraId="2049EF69" w14:textId="77777777" w:rsidR="007E76D7" w:rsidRPr="000E46C8" w:rsidRDefault="00596DF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2.11. Размер субсидии определяется в соответствии с размером лизинговых платежей, подлежащих уплате в текущем финансовом году по договору (контракту) финансовой аренды (лизинга) на приобретение автобусов большого класса, работающих на газомоторном топливе в рамках реализации национального проекта </w:t>
      </w:r>
      <w:r w:rsidR="009C785A" w:rsidRPr="000E46C8">
        <w:rPr>
          <w:rFonts w:ascii="Times New Roman" w:hAnsi="Times New Roman" w:cs="Times New Roman"/>
          <w:sz w:val="24"/>
          <w:szCs w:val="24"/>
        </w:rPr>
        <w:t>«</w:t>
      </w:r>
      <w:r w:rsidRPr="000E46C8">
        <w:rPr>
          <w:rFonts w:ascii="Times New Roman" w:hAnsi="Times New Roman" w:cs="Times New Roman"/>
          <w:sz w:val="24"/>
          <w:szCs w:val="24"/>
        </w:rPr>
        <w:t>Безопасные</w:t>
      </w:r>
      <w:r w:rsidR="009C785A" w:rsidRPr="000E46C8">
        <w:rPr>
          <w:rFonts w:ascii="Times New Roman" w:hAnsi="Times New Roman" w:cs="Times New Roman"/>
          <w:sz w:val="24"/>
          <w:szCs w:val="24"/>
        </w:rPr>
        <w:t xml:space="preserve"> </w:t>
      </w:r>
      <w:r w:rsidRPr="000E46C8">
        <w:rPr>
          <w:rFonts w:ascii="Times New Roman" w:hAnsi="Times New Roman" w:cs="Times New Roman"/>
          <w:sz w:val="24"/>
          <w:szCs w:val="24"/>
        </w:rPr>
        <w:t>качественные</w:t>
      </w:r>
      <w:r w:rsidR="009C785A" w:rsidRPr="000E46C8">
        <w:rPr>
          <w:rFonts w:ascii="Times New Roman" w:hAnsi="Times New Roman" w:cs="Times New Roman"/>
          <w:sz w:val="24"/>
          <w:szCs w:val="24"/>
        </w:rPr>
        <w:t xml:space="preserve"> </w:t>
      </w:r>
      <w:r w:rsidRPr="000E46C8">
        <w:rPr>
          <w:rFonts w:ascii="Times New Roman" w:hAnsi="Times New Roman" w:cs="Times New Roman"/>
          <w:sz w:val="24"/>
          <w:szCs w:val="24"/>
        </w:rPr>
        <w:t>дороги</w:t>
      </w:r>
      <w:r w:rsidR="009C785A" w:rsidRPr="000E46C8">
        <w:rPr>
          <w:rFonts w:ascii="Times New Roman" w:hAnsi="Times New Roman" w:cs="Times New Roman"/>
          <w:sz w:val="24"/>
          <w:szCs w:val="24"/>
        </w:rPr>
        <w:t>»</w:t>
      </w:r>
      <w:r w:rsidRPr="000E46C8">
        <w:rPr>
          <w:rFonts w:ascii="Times New Roman" w:hAnsi="Times New Roman" w:cs="Times New Roman"/>
          <w:sz w:val="24"/>
          <w:szCs w:val="24"/>
        </w:rPr>
        <w:t xml:space="preserve">, заключенному между получателем и арендодателем (лизингодателем) в пределах объемов бюджетных ассигнований и лимитов бюджетных обязательств на предоставление субсидий, предусмотренных </w:t>
      </w:r>
      <w:r w:rsidR="00E74148" w:rsidRPr="000E46C8">
        <w:rPr>
          <w:rFonts w:ascii="Times New Roman" w:hAnsi="Times New Roman" w:cs="Times New Roman"/>
          <w:sz w:val="24"/>
          <w:szCs w:val="24"/>
        </w:rPr>
        <w:t>Д</w:t>
      </w:r>
      <w:r w:rsidRPr="000E46C8">
        <w:rPr>
          <w:rFonts w:ascii="Times New Roman" w:hAnsi="Times New Roman" w:cs="Times New Roman"/>
          <w:sz w:val="24"/>
          <w:szCs w:val="24"/>
        </w:rPr>
        <w:t>епартаменту.</w:t>
      </w:r>
    </w:p>
    <w:p w14:paraId="03DC0B8F" w14:textId="50C49D37" w:rsidR="009A511F" w:rsidRPr="000E46C8" w:rsidRDefault="007E76D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2.12. </w:t>
      </w:r>
      <w:r w:rsidR="00742BE8" w:rsidRPr="000E46C8">
        <w:rPr>
          <w:rFonts w:ascii="Times New Roman" w:hAnsi="Times New Roman" w:cs="Times New Roman"/>
          <w:sz w:val="24"/>
          <w:szCs w:val="24"/>
        </w:rPr>
        <w:t>Субсидия предоставляется получателю субсидии при одновременном соблюдении следующих условий:</w:t>
      </w:r>
    </w:p>
    <w:p w14:paraId="4762B727" w14:textId="008AE2D6" w:rsidR="00742BE8" w:rsidRPr="000E46C8" w:rsidRDefault="00742BE8"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признание</w:t>
      </w:r>
      <w:r w:rsidR="00984E75">
        <w:rPr>
          <w:rFonts w:ascii="Times New Roman" w:hAnsi="Times New Roman" w:cs="Times New Roman"/>
          <w:sz w:val="24"/>
          <w:szCs w:val="24"/>
        </w:rPr>
        <w:t xml:space="preserve"> Департаментом </w:t>
      </w:r>
      <w:r w:rsidRPr="000E46C8">
        <w:rPr>
          <w:rFonts w:ascii="Times New Roman" w:hAnsi="Times New Roman" w:cs="Times New Roman"/>
          <w:sz w:val="24"/>
          <w:szCs w:val="24"/>
        </w:rPr>
        <w:t xml:space="preserve">участника отбора победителем отбора и включение его в </w:t>
      </w:r>
      <w:r w:rsidR="00161BC4">
        <w:rPr>
          <w:rFonts w:ascii="Times New Roman" w:hAnsi="Times New Roman" w:cs="Times New Roman"/>
          <w:sz w:val="24"/>
          <w:szCs w:val="24"/>
        </w:rPr>
        <w:t>протокол подведения итогов отбора</w:t>
      </w:r>
      <w:r w:rsidRPr="000E46C8">
        <w:rPr>
          <w:rFonts w:ascii="Times New Roman" w:hAnsi="Times New Roman" w:cs="Times New Roman"/>
          <w:sz w:val="24"/>
          <w:szCs w:val="24"/>
        </w:rPr>
        <w:t>;</w:t>
      </w:r>
    </w:p>
    <w:p w14:paraId="1E577941" w14:textId="5FCDFE65" w:rsidR="00742BE8" w:rsidRPr="000E46C8" w:rsidRDefault="00D02A54"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заключение Соглашения с администрацией в соответствии с типовой формой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r w:rsidR="001A33C0" w:rsidRPr="000E46C8">
        <w:rPr>
          <w:rFonts w:ascii="Times New Roman" w:hAnsi="Times New Roman" w:cs="Times New Roman"/>
          <w:sz w:val="24"/>
          <w:szCs w:val="24"/>
        </w:rPr>
        <w:t xml:space="preserve"> </w:t>
      </w:r>
      <w:r w:rsidRPr="000E46C8">
        <w:rPr>
          <w:rFonts w:ascii="Times New Roman" w:hAnsi="Times New Roman" w:cs="Times New Roman"/>
          <w:sz w:val="24"/>
          <w:szCs w:val="24"/>
        </w:rPr>
        <w:t>(далее – типовая форма);</w:t>
      </w:r>
    </w:p>
    <w:p w14:paraId="6A1321D7" w14:textId="2F1B021C" w:rsidR="007B776F" w:rsidRPr="000E46C8" w:rsidRDefault="002576C0"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наличие письменного согласия получателя субсидии на осуществление Департаментом и уполномоченными органами муниципального финансового контроля проверок соблюдения получателем условий, целей и порядка предоставления субсидий,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61876057" w14:textId="12B65258" w:rsidR="007B776F" w:rsidRPr="000E46C8" w:rsidRDefault="007B776F" w:rsidP="002A5B7A">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2.13. В течение 10 рабочих дней со дня, следующего за днем утверждения распоряжения первого заместителя</w:t>
      </w:r>
      <w:r w:rsidR="00BC1890" w:rsidRPr="000E46C8">
        <w:rPr>
          <w:rFonts w:ascii="Times New Roman" w:hAnsi="Times New Roman" w:cs="Times New Roman"/>
          <w:sz w:val="24"/>
          <w:szCs w:val="24"/>
        </w:rPr>
        <w:t xml:space="preserve"> </w:t>
      </w:r>
      <w:r w:rsidR="00D92EDA" w:rsidRPr="000E46C8">
        <w:rPr>
          <w:rFonts w:ascii="Times New Roman" w:hAnsi="Times New Roman" w:cs="Times New Roman"/>
          <w:sz w:val="24"/>
          <w:szCs w:val="24"/>
        </w:rPr>
        <w:t>главы городского округа</w:t>
      </w:r>
      <w:r w:rsidRPr="000E46C8">
        <w:rPr>
          <w:rFonts w:ascii="Times New Roman" w:hAnsi="Times New Roman" w:cs="Times New Roman"/>
          <w:sz w:val="24"/>
          <w:szCs w:val="24"/>
        </w:rPr>
        <w:t xml:space="preserve"> </w:t>
      </w:r>
      <w:r w:rsidR="005830DA" w:rsidRPr="000E46C8">
        <w:rPr>
          <w:rFonts w:ascii="Times New Roman" w:hAnsi="Times New Roman" w:cs="Times New Roman"/>
          <w:sz w:val="24"/>
          <w:szCs w:val="24"/>
        </w:rPr>
        <w:t>о предоставлении субсидий</w:t>
      </w:r>
      <w:r w:rsidR="00C3529F">
        <w:rPr>
          <w:rFonts w:ascii="Times New Roman" w:hAnsi="Times New Roman" w:cs="Times New Roman"/>
          <w:sz w:val="24"/>
          <w:szCs w:val="24"/>
        </w:rPr>
        <w:t xml:space="preserve"> (об отказе в предоставлении субсидий)</w:t>
      </w:r>
      <w:r w:rsidR="005830DA" w:rsidRPr="000E46C8">
        <w:rPr>
          <w:rFonts w:ascii="Times New Roman" w:hAnsi="Times New Roman" w:cs="Times New Roman"/>
          <w:sz w:val="24"/>
          <w:szCs w:val="24"/>
        </w:rPr>
        <w:t xml:space="preserve">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(далее – распоряжение о предоставлении субсидии</w:t>
      </w:r>
      <w:r w:rsidR="00803228">
        <w:rPr>
          <w:rFonts w:ascii="Times New Roman" w:hAnsi="Times New Roman" w:cs="Times New Roman"/>
          <w:sz w:val="24"/>
          <w:szCs w:val="24"/>
        </w:rPr>
        <w:t xml:space="preserve"> (об отказе в предоставлении субсидии)</w:t>
      </w:r>
      <w:r w:rsidR="005830DA" w:rsidRPr="000E46C8">
        <w:rPr>
          <w:rFonts w:ascii="Times New Roman" w:hAnsi="Times New Roman" w:cs="Times New Roman"/>
          <w:sz w:val="24"/>
          <w:szCs w:val="24"/>
        </w:rPr>
        <w:t xml:space="preserve">) на основании </w:t>
      </w:r>
      <w:r w:rsidR="000D228A">
        <w:rPr>
          <w:rFonts w:ascii="Times New Roman" w:hAnsi="Times New Roman" w:cs="Times New Roman"/>
          <w:sz w:val="24"/>
          <w:szCs w:val="24"/>
        </w:rPr>
        <w:t>протокола подведения итогов отбора</w:t>
      </w:r>
      <w:r w:rsidRPr="000E46C8">
        <w:rPr>
          <w:rFonts w:ascii="Times New Roman" w:hAnsi="Times New Roman" w:cs="Times New Roman"/>
          <w:sz w:val="24"/>
          <w:szCs w:val="24"/>
        </w:rPr>
        <w:t xml:space="preserve">, Департамент направляет получателям субсидии проект </w:t>
      </w:r>
      <w:r w:rsidR="000F0D2A">
        <w:rPr>
          <w:rFonts w:ascii="Times New Roman" w:hAnsi="Times New Roman" w:cs="Times New Roman"/>
          <w:sz w:val="24"/>
          <w:szCs w:val="24"/>
        </w:rPr>
        <w:t>с</w:t>
      </w:r>
      <w:r w:rsidRPr="000E46C8">
        <w:rPr>
          <w:rFonts w:ascii="Times New Roman" w:hAnsi="Times New Roman" w:cs="Times New Roman"/>
          <w:sz w:val="24"/>
          <w:szCs w:val="24"/>
        </w:rPr>
        <w:t>оглашения.</w:t>
      </w:r>
    </w:p>
    <w:p w14:paraId="2B61889A" w14:textId="1B7228CD" w:rsidR="00B25C4F" w:rsidRPr="000E46C8" w:rsidRDefault="00B25C4F"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2.14. Победители отбора в течение 10 рабочих дней со дня, следующего за днем получения проекта </w:t>
      </w:r>
      <w:r w:rsidR="00725162">
        <w:rPr>
          <w:rFonts w:ascii="Times New Roman" w:hAnsi="Times New Roman" w:cs="Times New Roman"/>
          <w:sz w:val="24"/>
          <w:szCs w:val="24"/>
        </w:rPr>
        <w:t>с</w:t>
      </w:r>
      <w:r w:rsidRPr="000E46C8">
        <w:rPr>
          <w:rFonts w:ascii="Times New Roman" w:hAnsi="Times New Roman" w:cs="Times New Roman"/>
          <w:sz w:val="24"/>
          <w:szCs w:val="24"/>
        </w:rPr>
        <w:t xml:space="preserve">оглашения, подписывают </w:t>
      </w:r>
      <w:r w:rsidR="00725162">
        <w:rPr>
          <w:rFonts w:ascii="Times New Roman" w:hAnsi="Times New Roman" w:cs="Times New Roman"/>
          <w:sz w:val="24"/>
          <w:szCs w:val="24"/>
        </w:rPr>
        <w:t>с</w:t>
      </w:r>
      <w:r w:rsidRPr="000E46C8">
        <w:rPr>
          <w:rFonts w:ascii="Times New Roman" w:hAnsi="Times New Roman" w:cs="Times New Roman"/>
          <w:sz w:val="24"/>
          <w:szCs w:val="24"/>
        </w:rPr>
        <w:t>оглашения и возвращают их в Департамент.</w:t>
      </w:r>
    </w:p>
    <w:p w14:paraId="0FEB9297" w14:textId="3807E4F5" w:rsidR="00FD1367" w:rsidRPr="000E46C8" w:rsidRDefault="00FD136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2.15. </w:t>
      </w:r>
      <w:r w:rsidR="00F542D3" w:rsidRPr="000E46C8">
        <w:rPr>
          <w:rFonts w:ascii="Times New Roman" w:hAnsi="Times New Roman" w:cs="Times New Roman"/>
          <w:sz w:val="24"/>
          <w:szCs w:val="24"/>
        </w:rPr>
        <w:t xml:space="preserve">В </w:t>
      </w:r>
      <w:r w:rsidR="009A55C3">
        <w:rPr>
          <w:rFonts w:ascii="Times New Roman" w:hAnsi="Times New Roman" w:cs="Times New Roman"/>
          <w:sz w:val="24"/>
          <w:szCs w:val="24"/>
        </w:rPr>
        <w:t>с</w:t>
      </w:r>
      <w:r w:rsidR="00F542D3" w:rsidRPr="000E46C8">
        <w:rPr>
          <w:rFonts w:ascii="Times New Roman" w:hAnsi="Times New Roman" w:cs="Times New Roman"/>
          <w:sz w:val="24"/>
          <w:szCs w:val="24"/>
        </w:rPr>
        <w:t xml:space="preserve">оглашение должно быть включено условие о необходимости согласования новых условий </w:t>
      </w:r>
      <w:r w:rsidR="00725162">
        <w:rPr>
          <w:rFonts w:ascii="Times New Roman" w:hAnsi="Times New Roman" w:cs="Times New Roman"/>
          <w:sz w:val="24"/>
          <w:szCs w:val="24"/>
        </w:rPr>
        <w:t>с</w:t>
      </w:r>
      <w:r w:rsidR="00F542D3" w:rsidRPr="000E46C8">
        <w:rPr>
          <w:rFonts w:ascii="Times New Roman" w:hAnsi="Times New Roman" w:cs="Times New Roman"/>
          <w:sz w:val="24"/>
          <w:szCs w:val="24"/>
        </w:rPr>
        <w:t xml:space="preserve">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w:t>
      </w:r>
      <w:r w:rsidR="00C80C7C">
        <w:rPr>
          <w:rFonts w:ascii="Times New Roman" w:hAnsi="Times New Roman" w:cs="Times New Roman"/>
          <w:sz w:val="24"/>
          <w:szCs w:val="24"/>
        </w:rPr>
        <w:t>с</w:t>
      </w:r>
      <w:r w:rsidR="00F542D3" w:rsidRPr="000E46C8">
        <w:rPr>
          <w:rFonts w:ascii="Times New Roman" w:hAnsi="Times New Roman" w:cs="Times New Roman"/>
          <w:sz w:val="24"/>
          <w:szCs w:val="24"/>
        </w:rPr>
        <w:t>оглашении.</w:t>
      </w:r>
    </w:p>
    <w:p w14:paraId="4ED78CE1" w14:textId="7D1BCC51" w:rsidR="00770574" w:rsidRPr="000E46C8" w:rsidRDefault="00965A7E"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2.16. Если победитель отбора по истечении срока, установленного пунктом 2.14 настоящего Порядка, не вернул подписанное </w:t>
      </w:r>
      <w:r w:rsidR="00AC056C">
        <w:rPr>
          <w:rFonts w:ascii="Times New Roman" w:hAnsi="Times New Roman" w:cs="Times New Roman"/>
          <w:sz w:val="24"/>
          <w:szCs w:val="24"/>
        </w:rPr>
        <w:t>с</w:t>
      </w:r>
      <w:r w:rsidRPr="000E46C8">
        <w:rPr>
          <w:rFonts w:ascii="Times New Roman" w:hAnsi="Times New Roman" w:cs="Times New Roman"/>
          <w:sz w:val="24"/>
          <w:szCs w:val="24"/>
        </w:rPr>
        <w:t xml:space="preserve">оглашение, он признается уклонившимся от заключения </w:t>
      </w:r>
      <w:r w:rsidR="00AC056C">
        <w:rPr>
          <w:rFonts w:ascii="Times New Roman" w:hAnsi="Times New Roman" w:cs="Times New Roman"/>
          <w:sz w:val="24"/>
          <w:szCs w:val="24"/>
        </w:rPr>
        <w:t>с</w:t>
      </w:r>
      <w:r w:rsidRPr="000E46C8">
        <w:rPr>
          <w:rFonts w:ascii="Times New Roman" w:hAnsi="Times New Roman" w:cs="Times New Roman"/>
          <w:sz w:val="24"/>
          <w:szCs w:val="24"/>
        </w:rPr>
        <w:t>оглашения.</w:t>
      </w:r>
    </w:p>
    <w:p w14:paraId="4A0F2221" w14:textId="5E34A1B2" w:rsidR="00C42062" w:rsidRPr="000E46C8" w:rsidRDefault="00C42062"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2.17. Результатом предоставления субсидии является</w:t>
      </w:r>
      <w:r w:rsidR="00770574" w:rsidRPr="000E46C8">
        <w:rPr>
          <w:rFonts w:ascii="Times New Roman" w:hAnsi="Times New Roman" w:cs="Times New Roman"/>
          <w:sz w:val="24"/>
          <w:szCs w:val="24"/>
        </w:rPr>
        <w:t xml:space="preserve"> обновление подвижного состава путем приобретения</w:t>
      </w:r>
      <w:r w:rsidR="007A7608" w:rsidRPr="000E46C8">
        <w:rPr>
          <w:rFonts w:ascii="Times New Roman" w:hAnsi="Times New Roman" w:cs="Times New Roman"/>
          <w:sz w:val="24"/>
          <w:szCs w:val="24"/>
        </w:rPr>
        <w:t xml:space="preserve"> в лизинг</w:t>
      </w:r>
      <w:r w:rsidR="00205C90" w:rsidRPr="000E46C8">
        <w:rPr>
          <w:rFonts w:ascii="Times New Roman" w:hAnsi="Times New Roman" w:cs="Times New Roman"/>
          <w:bCs/>
          <w:sz w:val="28"/>
          <w:szCs w:val="28"/>
        </w:rPr>
        <w:t xml:space="preserve"> </w:t>
      </w:r>
      <w:r w:rsidR="00205C90" w:rsidRPr="000E46C8">
        <w:rPr>
          <w:rFonts w:ascii="Times New Roman" w:hAnsi="Times New Roman" w:cs="Times New Roman"/>
          <w:bCs/>
          <w:sz w:val="24"/>
          <w:szCs w:val="24"/>
        </w:rPr>
        <w:t xml:space="preserve">автобусов </w:t>
      </w:r>
      <w:r w:rsidR="006F39B1" w:rsidRPr="000E46C8">
        <w:rPr>
          <w:rFonts w:ascii="Times New Roman" w:hAnsi="Times New Roman" w:cs="Times New Roman"/>
          <w:bCs/>
          <w:sz w:val="24"/>
          <w:szCs w:val="24"/>
        </w:rPr>
        <w:t>большого класса,</w:t>
      </w:r>
      <w:r w:rsidR="00205C90" w:rsidRPr="000E46C8">
        <w:rPr>
          <w:rFonts w:ascii="Times New Roman" w:hAnsi="Times New Roman" w:cs="Times New Roman"/>
          <w:bCs/>
          <w:sz w:val="24"/>
          <w:szCs w:val="24"/>
        </w:rPr>
        <w:t xml:space="preserve"> работающих на газомоторном топливе</w:t>
      </w:r>
      <w:r w:rsidR="007A7608" w:rsidRPr="000E46C8">
        <w:rPr>
          <w:rFonts w:ascii="Times New Roman" w:hAnsi="Times New Roman" w:cs="Times New Roman"/>
          <w:sz w:val="24"/>
          <w:szCs w:val="24"/>
        </w:rPr>
        <w:t>.</w:t>
      </w:r>
    </w:p>
    <w:p w14:paraId="0ACB4E0F" w14:textId="7E39B7A2" w:rsidR="005619A6" w:rsidRPr="00F11F3D" w:rsidRDefault="005619A6" w:rsidP="005619A6">
      <w:pPr>
        <w:pStyle w:val="ConsPlusNormal"/>
        <w:spacing w:line="276" w:lineRule="auto"/>
        <w:ind w:firstLine="709"/>
        <w:jc w:val="both"/>
        <w:rPr>
          <w:rFonts w:ascii="Times New Roman" w:hAnsi="Times New Roman" w:cs="Times New Roman"/>
          <w:sz w:val="24"/>
          <w:szCs w:val="24"/>
        </w:rPr>
      </w:pPr>
      <w:r w:rsidRPr="00F11F3D">
        <w:rPr>
          <w:rFonts w:ascii="Times New Roman" w:hAnsi="Times New Roman" w:cs="Times New Roman"/>
          <w:sz w:val="24"/>
          <w:szCs w:val="24"/>
        </w:rPr>
        <w:t>2.</w:t>
      </w:r>
      <w:r w:rsidR="00E576E8" w:rsidRPr="00F11F3D">
        <w:rPr>
          <w:rFonts w:ascii="Times New Roman" w:hAnsi="Times New Roman" w:cs="Times New Roman"/>
          <w:sz w:val="24"/>
          <w:szCs w:val="24"/>
        </w:rPr>
        <w:t>18</w:t>
      </w:r>
      <w:r w:rsidRPr="00F11F3D">
        <w:rPr>
          <w:rFonts w:ascii="Times New Roman" w:hAnsi="Times New Roman" w:cs="Times New Roman"/>
          <w:sz w:val="24"/>
          <w:szCs w:val="24"/>
        </w:rPr>
        <w:t xml:space="preserve">. Перечисление субсидии (за исключением средств областного бюджета, предоставляемых в целях софинансирования расходного обязательства по предоставлению субсидии) осуществляется ежемесячно не позднее </w:t>
      </w:r>
      <w:r w:rsidR="0069315C" w:rsidRPr="00F11F3D">
        <w:rPr>
          <w:rFonts w:ascii="Times New Roman" w:hAnsi="Times New Roman" w:cs="Times New Roman"/>
          <w:sz w:val="24"/>
          <w:szCs w:val="24"/>
        </w:rPr>
        <w:t>10-</w:t>
      </w:r>
      <w:r w:rsidR="003C1E77" w:rsidRPr="00F11F3D">
        <w:rPr>
          <w:rFonts w:ascii="Times New Roman" w:hAnsi="Times New Roman" w:cs="Times New Roman"/>
          <w:sz w:val="24"/>
          <w:szCs w:val="24"/>
        </w:rPr>
        <w:t>го</w:t>
      </w:r>
      <w:r w:rsidRPr="00F11F3D">
        <w:rPr>
          <w:rFonts w:ascii="Times New Roman" w:hAnsi="Times New Roman" w:cs="Times New Roman"/>
          <w:sz w:val="24"/>
          <w:szCs w:val="24"/>
        </w:rPr>
        <w:t xml:space="preserve"> рабочего дня после принятия </w:t>
      </w:r>
      <w:r w:rsidR="00790643">
        <w:rPr>
          <w:rFonts w:ascii="Times New Roman" w:hAnsi="Times New Roman" w:cs="Times New Roman"/>
          <w:sz w:val="24"/>
          <w:szCs w:val="24"/>
        </w:rPr>
        <w:t>Д</w:t>
      </w:r>
      <w:r w:rsidRPr="00F11F3D">
        <w:rPr>
          <w:rFonts w:ascii="Times New Roman" w:hAnsi="Times New Roman" w:cs="Times New Roman"/>
          <w:sz w:val="24"/>
          <w:szCs w:val="24"/>
        </w:rPr>
        <w:t>епартаментом</w:t>
      </w:r>
      <w:r w:rsidR="007B15B5" w:rsidRPr="00F11F3D">
        <w:rPr>
          <w:rFonts w:ascii="Times New Roman" w:hAnsi="Times New Roman" w:cs="Times New Roman"/>
          <w:sz w:val="24"/>
          <w:szCs w:val="24"/>
        </w:rPr>
        <w:t xml:space="preserve"> </w:t>
      </w:r>
      <w:hyperlink r:id="rId15" w:history="1">
        <w:r w:rsidR="007B15B5" w:rsidRPr="00F11F3D">
          <w:rPr>
            <w:rFonts w:ascii="Times New Roman" w:eastAsiaTheme="minorHAnsi" w:hAnsi="Times New Roman" w:cs="Times New Roman"/>
            <w:sz w:val="24"/>
            <w:szCs w:val="24"/>
          </w:rPr>
          <w:t>Отчет</w:t>
        </w:r>
      </w:hyperlink>
      <w:r w:rsidR="007B15B5" w:rsidRPr="00F11F3D">
        <w:rPr>
          <w:rFonts w:ascii="Times New Roman" w:eastAsiaTheme="minorHAnsi" w:hAnsi="Times New Roman" w:cs="Times New Roman"/>
          <w:sz w:val="24"/>
          <w:szCs w:val="24"/>
        </w:rPr>
        <w:t>а о произведенных затратах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(далее - Отчет о затратах)</w:t>
      </w:r>
      <w:r w:rsidRPr="00F11F3D">
        <w:rPr>
          <w:rFonts w:ascii="Times New Roman" w:hAnsi="Times New Roman" w:cs="Times New Roman"/>
          <w:sz w:val="24"/>
          <w:szCs w:val="24"/>
        </w:rPr>
        <w:t xml:space="preserve"> в размере доли участия местного бюджета в возмещении затрат на оплату лизинговых платежей.</w:t>
      </w:r>
    </w:p>
    <w:p w14:paraId="0AD6905C" w14:textId="6F44CF04" w:rsidR="005619A6" w:rsidRPr="00866C36" w:rsidRDefault="005619A6" w:rsidP="005619A6">
      <w:pPr>
        <w:pStyle w:val="ConsPlusNormal"/>
        <w:spacing w:line="276" w:lineRule="auto"/>
        <w:ind w:firstLine="709"/>
        <w:jc w:val="both"/>
        <w:rPr>
          <w:rFonts w:ascii="Times New Roman" w:hAnsi="Times New Roman" w:cs="Times New Roman"/>
          <w:sz w:val="24"/>
          <w:szCs w:val="24"/>
        </w:rPr>
      </w:pPr>
      <w:r w:rsidRPr="00F723DB">
        <w:rPr>
          <w:rFonts w:ascii="Times New Roman" w:hAnsi="Times New Roman" w:cs="Times New Roman"/>
          <w:sz w:val="24"/>
          <w:szCs w:val="24"/>
        </w:rPr>
        <w:t>2.</w:t>
      </w:r>
      <w:r w:rsidR="00CA14EE" w:rsidRPr="00F723DB">
        <w:rPr>
          <w:rFonts w:ascii="Times New Roman" w:hAnsi="Times New Roman" w:cs="Times New Roman"/>
          <w:sz w:val="24"/>
          <w:szCs w:val="24"/>
        </w:rPr>
        <w:t>19</w:t>
      </w:r>
      <w:r w:rsidRPr="00F723DB">
        <w:rPr>
          <w:rFonts w:ascii="Times New Roman" w:hAnsi="Times New Roman" w:cs="Times New Roman"/>
          <w:sz w:val="24"/>
          <w:szCs w:val="24"/>
        </w:rPr>
        <w:t>. Средства областного бюджета, предоставляемые в целях софинансирования расходного обязательства городского округа Тольятти по предоставлению субсидии, подлежат перечислению Получателю в течение 5 рабочих дней со дня, следующего за днем поступления их в бюджет городского округа Тольятти.</w:t>
      </w:r>
    </w:p>
    <w:p w14:paraId="7E7A8D8D" w14:textId="5D1829C9" w:rsidR="006A7AB4" w:rsidRPr="000E46C8" w:rsidRDefault="006A7AB4"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w:t>
      </w:r>
      <w:r w:rsidR="00086E97" w:rsidRPr="000E46C8">
        <w:rPr>
          <w:rFonts w:ascii="Times New Roman" w:hAnsi="Times New Roman" w:cs="Times New Roman"/>
          <w:sz w:val="24"/>
          <w:szCs w:val="24"/>
        </w:rPr>
        <w:t>20</w:t>
      </w:r>
      <w:r w:rsidRPr="000E46C8">
        <w:rPr>
          <w:rFonts w:ascii="Times New Roman" w:hAnsi="Times New Roman" w:cs="Times New Roman"/>
          <w:sz w:val="24"/>
          <w:szCs w:val="24"/>
        </w:rPr>
        <w:t xml:space="preserve">. </w:t>
      </w:r>
      <w:r w:rsidR="00AE11C0" w:rsidRPr="000E46C8">
        <w:rPr>
          <w:rFonts w:ascii="Times New Roman" w:hAnsi="Times New Roman" w:cs="Times New Roman"/>
          <w:sz w:val="24"/>
          <w:szCs w:val="24"/>
        </w:rPr>
        <w:t>Субсидия перечисляется на расчетный счет, открытый получателем субсидии в учреждениях Центрального банка Российской Федерации или кредитных организациях, указанных в Соглашении.</w:t>
      </w:r>
    </w:p>
    <w:p w14:paraId="065E7ADB" w14:textId="0DC4E73A" w:rsidR="00F07461" w:rsidRPr="000E46C8" w:rsidRDefault="006C1159"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sz w:val="24"/>
          <w:szCs w:val="24"/>
        </w:rPr>
        <w:t>2.</w:t>
      </w:r>
      <w:r w:rsidR="00086E97" w:rsidRPr="000E46C8">
        <w:rPr>
          <w:rFonts w:ascii="Times New Roman" w:hAnsi="Times New Roman" w:cs="Times New Roman"/>
          <w:sz w:val="24"/>
          <w:szCs w:val="24"/>
        </w:rPr>
        <w:t>21</w:t>
      </w:r>
      <w:r w:rsidRPr="000E46C8">
        <w:rPr>
          <w:rFonts w:ascii="Times New Roman" w:hAnsi="Times New Roman" w:cs="Times New Roman"/>
          <w:sz w:val="24"/>
          <w:szCs w:val="24"/>
        </w:rPr>
        <w:t xml:space="preserve">. Субсидия, поступившая на расчетный счет получателя субсидии, расходуется на возмещение затрат </w:t>
      </w:r>
      <w:r w:rsidRPr="000E46C8">
        <w:rPr>
          <w:rFonts w:ascii="Times New Roman" w:hAnsi="Times New Roman" w:cs="Times New Roman"/>
          <w:bCs/>
          <w:sz w:val="24"/>
          <w:szCs w:val="24"/>
        </w:rPr>
        <w:t>на оплату лизинговых платежей за автобусы большого класса, работающие на газомоторном топливе, приобретенные в рамках национального проекта «Безопасные</w:t>
      </w:r>
      <w:r w:rsidR="00B82C1A" w:rsidRPr="000E46C8">
        <w:rPr>
          <w:rFonts w:ascii="Times New Roman" w:hAnsi="Times New Roman" w:cs="Times New Roman"/>
          <w:bCs/>
          <w:sz w:val="24"/>
          <w:szCs w:val="24"/>
        </w:rPr>
        <w:t xml:space="preserve"> </w:t>
      </w:r>
      <w:r w:rsidRPr="000E46C8">
        <w:rPr>
          <w:rFonts w:ascii="Times New Roman" w:hAnsi="Times New Roman" w:cs="Times New Roman"/>
          <w:bCs/>
          <w:sz w:val="24"/>
          <w:szCs w:val="24"/>
        </w:rPr>
        <w:t>качественные</w:t>
      </w:r>
      <w:r w:rsidR="00B82C1A" w:rsidRPr="000E46C8">
        <w:rPr>
          <w:rFonts w:ascii="Times New Roman" w:hAnsi="Times New Roman" w:cs="Times New Roman"/>
          <w:bCs/>
          <w:sz w:val="24"/>
          <w:szCs w:val="24"/>
        </w:rPr>
        <w:t xml:space="preserve"> </w:t>
      </w:r>
      <w:r w:rsidRPr="000E46C8">
        <w:rPr>
          <w:rFonts w:ascii="Times New Roman" w:hAnsi="Times New Roman" w:cs="Times New Roman"/>
          <w:bCs/>
          <w:sz w:val="24"/>
          <w:szCs w:val="24"/>
        </w:rPr>
        <w:t>дороги»</w:t>
      </w:r>
      <w:r w:rsidR="001C7E27" w:rsidRPr="000E46C8">
        <w:rPr>
          <w:rFonts w:ascii="Times New Roman" w:hAnsi="Times New Roman" w:cs="Times New Roman"/>
          <w:bCs/>
          <w:sz w:val="24"/>
          <w:szCs w:val="24"/>
        </w:rPr>
        <w:t xml:space="preserve"> в течение 3 рабочих дней</w:t>
      </w:r>
      <w:r w:rsidR="006A34AE" w:rsidRPr="000E46C8">
        <w:rPr>
          <w:rFonts w:ascii="Times New Roman" w:hAnsi="Times New Roman" w:cs="Times New Roman"/>
          <w:bCs/>
          <w:sz w:val="24"/>
          <w:szCs w:val="24"/>
        </w:rPr>
        <w:t>.</w:t>
      </w:r>
    </w:p>
    <w:p w14:paraId="334A5623" w14:textId="1A3F503E" w:rsidR="006C1159" w:rsidRPr="000E46C8" w:rsidRDefault="00F07461"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bCs/>
          <w:sz w:val="24"/>
          <w:szCs w:val="24"/>
        </w:rPr>
        <w:t>2.</w:t>
      </w:r>
      <w:r w:rsidR="00086E97" w:rsidRPr="000E46C8">
        <w:rPr>
          <w:rFonts w:ascii="Times New Roman" w:hAnsi="Times New Roman" w:cs="Times New Roman"/>
          <w:bCs/>
          <w:sz w:val="24"/>
          <w:szCs w:val="24"/>
        </w:rPr>
        <w:t>22</w:t>
      </w:r>
      <w:r w:rsidRPr="000E46C8">
        <w:rPr>
          <w:rFonts w:ascii="Times New Roman" w:hAnsi="Times New Roman" w:cs="Times New Roman"/>
          <w:bCs/>
          <w:sz w:val="24"/>
          <w:szCs w:val="24"/>
        </w:rPr>
        <w:t xml:space="preserve">. Направления затрат, на возмещение которых предоставляется субсидия, соответствуют </w:t>
      </w:r>
      <w:r w:rsidR="0053134E">
        <w:rPr>
          <w:rFonts w:ascii="Times New Roman" w:hAnsi="Times New Roman" w:cs="Times New Roman"/>
          <w:bCs/>
          <w:sz w:val="24"/>
          <w:szCs w:val="24"/>
        </w:rPr>
        <w:t>мероприятию муниципальной программы.</w:t>
      </w:r>
    </w:p>
    <w:p w14:paraId="75A98041" w14:textId="61E243CA" w:rsidR="00C72F4E" w:rsidRPr="000E46C8" w:rsidRDefault="00C72F4E"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bCs/>
          <w:sz w:val="24"/>
          <w:szCs w:val="24"/>
        </w:rPr>
        <w:t>2.</w:t>
      </w:r>
      <w:r w:rsidR="00086E97" w:rsidRPr="000E46C8">
        <w:rPr>
          <w:rFonts w:ascii="Times New Roman" w:hAnsi="Times New Roman" w:cs="Times New Roman"/>
          <w:bCs/>
          <w:sz w:val="24"/>
          <w:szCs w:val="24"/>
        </w:rPr>
        <w:t>23</w:t>
      </w:r>
      <w:r w:rsidRPr="000E46C8">
        <w:rPr>
          <w:rFonts w:ascii="Times New Roman" w:hAnsi="Times New Roman" w:cs="Times New Roman"/>
          <w:bCs/>
          <w:sz w:val="24"/>
          <w:szCs w:val="24"/>
        </w:rPr>
        <w:t xml:space="preserve">. </w:t>
      </w:r>
      <w:r w:rsidR="000D329E" w:rsidRPr="000E46C8">
        <w:rPr>
          <w:rFonts w:ascii="Times New Roman" w:hAnsi="Times New Roman" w:cs="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w:t>
      </w:r>
      <w:r w:rsidR="00304310">
        <w:rPr>
          <w:rFonts w:ascii="Times New Roman" w:hAnsi="Times New Roman" w:cs="Times New Roman"/>
          <w:bCs/>
          <w:sz w:val="24"/>
          <w:szCs w:val="24"/>
        </w:rPr>
        <w:t>с</w:t>
      </w:r>
      <w:r w:rsidR="000D329E" w:rsidRPr="000E46C8">
        <w:rPr>
          <w:rFonts w:ascii="Times New Roman" w:hAnsi="Times New Roman" w:cs="Times New Roman"/>
          <w:bCs/>
          <w:sz w:val="24"/>
          <w:szCs w:val="24"/>
        </w:rPr>
        <w:t xml:space="preserve">оглашению в части перемены лица в обязательстве с указанием в </w:t>
      </w:r>
      <w:r w:rsidR="00304310">
        <w:rPr>
          <w:rFonts w:ascii="Times New Roman" w:hAnsi="Times New Roman" w:cs="Times New Roman"/>
          <w:bCs/>
          <w:sz w:val="24"/>
          <w:szCs w:val="24"/>
        </w:rPr>
        <w:t>с</w:t>
      </w:r>
      <w:r w:rsidR="000D329E" w:rsidRPr="000E46C8">
        <w:rPr>
          <w:rFonts w:ascii="Times New Roman" w:hAnsi="Times New Roman" w:cs="Times New Roman"/>
          <w:bCs/>
          <w:sz w:val="24"/>
          <w:szCs w:val="24"/>
        </w:rPr>
        <w:t>оглашении юридического лица, являющегося правопреемником.</w:t>
      </w:r>
    </w:p>
    <w:p w14:paraId="59AF7425" w14:textId="24F46FE1" w:rsidR="00437F4F" w:rsidRPr="000E46C8" w:rsidRDefault="00437F4F"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bCs/>
          <w:sz w:val="24"/>
          <w:szCs w:val="24"/>
        </w:rPr>
        <w:t>2.</w:t>
      </w:r>
      <w:r w:rsidR="00086E97" w:rsidRPr="000E46C8">
        <w:rPr>
          <w:rFonts w:ascii="Times New Roman" w:hAnsi="Times New Roman" w:cs="Times New Roman"/>
          <w:bCs/>
          <w:sz w:val="24"/>
          <w:szCs w:val="24"/>
        </w:rPr>
        <w:t>24</w:t>
      </w:r>
      <w:r w:rsidRPr="000E46C8">
        <w:rPr>
          <w:rFonts w:ascii="Times New Roman" w:hAnsi="Times New Roman" w:cs="Times New Roman"/>
          <w:bCs/>
          <w:sz w:val="24"/>
          <w:szCs w:val="24"/>
        </w:rPr>
        <w:t xml:space="preserve">. Дополнительные соглашения к </w:t>
      </w:r>
      <w:r w:rsidR="00304310">
        <w:rPr>
          <w:rFonts w:ascii="Times New Roman" w:hAnsi="Times New Roman" w:cs="Times New Roman"/>
          <w:bCs/>
          <w:sz w:val="24"/>
          <w:szCs w:val="24"/>
        </w:rPr>
        <w:t>с</w:t>
      </w:r>
      <w:r w:rsidRPr="000E46C8">
        <w:rPr>
          <w:rFonts w:ascii="Times New Roman" w:hAnsi="Times New Roman" w:cs="Times New Roman"/>
          <w:bCs/>
          <w:sz w:val="24"/>
          <w:szCs w:val="24"/>
        </w:rPr>
        <w:t xml:space="preserve">оглашению, предусматривающие внесение в </w:t>
      </w:r>
      <w:r w:rsidR="00304310">
        <w:rPr>
          <w:rFonts w:ascii="Times New Roman" w:hAnsi="Times New Roman" w:cs="Times New Roman"/>
          <w:bCs/>
          <w:sz w:val="24"/>
          <w:szCs w:val="24"/>
        </w:rPr>
        <w:t>с</w:t>
      </w:r>
      <w:r w:rsidRPr="000E46C8">
        <w:rPr>
          <w:rFonts w:ascii="Times New Roman" w:hAnsi="Times New Roman" w:cs="Times New Roman"/>
          <w:bCs/>
          <w:sz w:val="24"/>
          <w:szCs w:val="24"/>
        </w:rPr>
        <w:t xml:space="preserve">оглашение изменений или досрочное прекращение </w:t>
      </w:r>
      <w:r w:rsidR="000D33C5">
        <w:rPr>
          <w:rFonts w:ascii="Times New Roman" w:hAnsi="Times New Roman" w:cs="Times New Roman"/>
          <w:bCs/>
          <w:sz w:val="24"/>
          <w:szCs w:val="24"/>
        </w:rPr>
        <w:t>с</w:t>
      </w:r>
      <w:r w:rsidRPr="000E46C8">
        <w:rPr>
          <w:rFonts w:ascii="Times New Roman" w:hAnsi="Times New Roman" w:cs="Times New Roman"/>
          <w:bCs/>
          <w:sz w:val="24"/>
          <w:szCs w:val="24"/>
        </w:rPr>
        <w:t>оглашения о предоставлении субсидии, оформляются в соответствии с приложениями к типовой форме соглашения.</w:t>
      </w:r>
    </w:p>
    <w:p w14:paraId="1EC8D3B9" w14:textId="35AE0C28" w:rsidR="000D7BD0" w:rsidRPr="000E46C8" w:rsidRDefault="000D7BD0"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bCs/>
          <w:sz w:val="24"/>
          <w:szCs w:val="24"/>
        </w:rPr>
        <w:t>2.2</w:t>
      </w:r>
      <w:r w:rsidR="00086E97" w:rsidRPr="000E46C8">
        <w:rPr>
          <w:rFonts w:ascii="Times New Roman" w:hAnsi="Times New Roman" w:cs="Times New Roman"/>
          <w:bCs/>
          <w:sz w:val="24"/>
          <w:szCs w:val="24"/>
        </w:rPr>
        <w:t>5</w:t>
      </w:r>
      <w:r w:rsidRPr="000E46C8">
        <w:rPr>
          <w:rFonts w:ascii="Times New Roman" w:hAnsi="Times New Roman" w:cs="Times New Roman"/>
          <w:bCs/>
          <w:sz w:val="24"/>
          <w:szCs w:val="24"/>
        </w:rPr>
        <w:t>.</w:t>
      </w:r>
      <w:r w:rsidR="00086E97" w:rsidRPr="000E46C8">
        <w:rPr>
          <w:rFonts w:ascii="Times New Roman" w:hAnsi="Times New Roman" w:cs="Times New Roman"/>
          <w:bCs/>
          <w:sz w:val="24"/>
          <w:szCs w:val="24"/>
        </w:rPr>
        <w:t xml:space="preserve"> </w:t>
      </w:r>
      <w:r w:rsidRPr="000E46C8">
        <w:rPr>
          <w:rFonts w:ascii="Times New Roman" w:hAnsi="Times New Roman" w:cs="Times New Roman"/>
          <w:bCs/>
          <w:sz w:val="24"/>
          <w:szCs w:val="24"/>
        </w:rPr>
        <w:t>Департамент направляет получателю субсидии два экземпляра дополнительного соглашения для подписания. Получатель субсидии подписывает оба экземпляра дополнительного соглашения в срок не более 5 рабочих дней со дня, следующего за днем и получения, и возвращает их для подписания со стороны администрации.</w:t>
      </w:r>
    </w:p>
    <w:p w14:paraId="116EE57C" w14:textId="77777777" w:rsidR="00102D1D" w:rsidRPr="000E46C8" w:rsidRDefault="00102D1D" w:rsidP="00F724AA">
      <w:pPr>
        <w:pStyle w:val="ConsPlusNormal"/>
        <w:jc w:val="both"/>
        <w:rPr>
          <w:rFonts w:ascii="Times New Roman" w:hAnsi="Times New Roman" w:cs="Times New Roman"/>
          <w:sz w:val="24"/>
          <w:szCs w:val="24"/>
        </w:rPr>
      </w:pPr>
    </w:p>
    <w:p w14:paraId="66668835" w14:textId="72CB9EEA" w:rsidR="00102D1D" w:rsidRPr="000E46C8" w:rsidRDefault="00102D1D" w:rsidP="00F724A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 xml:space="preserve">III. </w:t>
      </w:r>
      <w:r w:rsidR="006809FF" w:rsidRPr="000E46C8">
        <w:rPr>
          <w:rFonts w:ascii="Times New Roman" w:hAnsi="Times New Roman" w:cs="Times New Roman"/>
          <w:sz w:val="24"/>
          <w:szCs w:val="24"/>
        </w:rPr>
        <w:t>Порядок проведения отбора</w:t>
      </w:r>
    </w:p>
    <w:p w14:paraId="06844202" w14:textId="77777777" w:rsidR="00102D1D" w:rsidRPr="000E46C8" w:rsidRDefault="00102D1D" w:rsidP="00F724AA">
      <w:pPr>
        <w:pStyle w:val="ConsPlusNormal"/>
        <w:jc w:val="both"/>
        <w:rPr>
          <w:rFonts w:ascii="Times New Roman" w:hAnsi="Times New Roman" w:cs="Times New Roman"/>
          <w:sz w:val="24"/>
          <w:szCs w:val="24"/>
        </w:rPr>
      </w:pPr>
    </w:p>
    <w:p w14:paraId="37586C48" w14:textId="4331E999" w:rsidR="00A96549" w:rsidRPr="000E46C8" w:rsidRDefault="00102D1D" w:rsidP="00537A3B">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3.1. </w:t>
      </w:r>
      <w:r w:rsidR="00A96549" w:rsidRPr="000E46C8">
        <w:rPr>
          <w:rFonts w:ascii="Times New Roman" w:hAnsi="Times New Roman" w:cs="Times New Roman"/>
          <w:sz w:val="24"/>
          <w:szCs w:val="24"/>
        </w:rPr>
        <w:t xml:space="preserve">Отбор </w:t>
      </w:r>
      <w:r w:rsidR="00E93110" w:rsidRPr="000E46C8">
        <w:rPr>
          <w:rFonts w:ascii="Times New Roman" w:hAnsi="Times New Roman" w:cs="Times New Roman"/>
          <w:sz w:val="24"/>
          <w:szCs w:val="24"/>
        </w:rPr>
        <w:t xml:space="preserve">осуществляется посредством запроса предложений (заявок) исходя из соответствия участников отбора </w:t>
      </w:r>
      <w:r w:rsidR="00377BD6">
        <w:rPr>
          <w:rFonts w:ascii="Times New Roman" w:hAnsi="Times New Roman" w:cs="Times New Roman"/>
          <w:sz w:val="24"/>
          <w:szCs w:val="24"/>
        </w:rPr>
        <w:t xml:space="preserve">критериям, указанным в Приложении № 2 настоящего Порядка, </w:t>
      </w:r>
      <w:r w:rsidR="00E93110" w:rsidRPr="000E46C8">
        <w:rPr>
          <w:rFonts w:ascii="Times New Roman" w:hAnsi="Times New Roman" w:cs="Times New Roman"/>
          <w:sz w:val="24"/>
          <w:szCs w:val="24"/>
        </w:rPr>
        <w:t xml:space="preserve">требованиям, указанным в пункте 2.1 настоящего Порядка, очередности поступления заявок на участие в отборе и </w:t>
      </w:r>
      <w:r w:rsidR="00985812" w:rsidRPr="000E46C8">
        <w:rPr>
          <w:rFonts w:ascii="Times New Roman" w:hAnsi="Times New Roman" w:cs="Times New Roman"/>
          <w:sz w:val="24"/>
          <w:szCs w:val="24"/>
        </w:rPr>
        <w:t>соответствия</w:t>
      </w:r>
      <w:r w:rsidR="00E93110" w:rsidRPr="000E46C8">
        <w:rPr>
          <w:rFonts w:ascii="Times New Roman" w:hAnsi="Times New Roman" w:cs="Times New Roman"/>
          <w:sz w:val="24"/>
          <w:szCs w:val="24"/>
        </w:rPr>
        <w:t xml:space="preserve"> поступивших заявок </w:t>
      </w:r>
      <w:r w:rsidR="00985812" w:rsidRPr="000E46C8">
        <w:rPr>
          <w:rFonts w:ascii="Times New Roman" w:hAnsi="Times New Roman" w:cs="Times New Roman"/>
          <w:sz w:val="24"/>
          <w:szCs w:val="24"/>
        </w:rPr>
        <w:t>и приложенных к ним документов требованиям, указанным в пунктах 2.9 и 3.14 настоящего постановления.</w:t>
      </w:r>
      <w:r w:rsidR="006C7C83" w:rsidRPr="000E46C8">
        <w:rPr>
          <w:rFonts w:ascii="Times New Roman" w:hAnsi="Times New Roman" w:cs="Times New Roman"/>
          <w:sz w:val="24"/>
          <w:szCs w:val="24"/>
        </w:rPr>
        <w:t xml:space="preserve"> Рассмотрение заявок осуществляет Департамент.</w:t>
      </w:r>
      <w:r w:rsidR="00E93110" w:rsidRPr="000E46C8">
        <w:rPr>
          <w:rFonts w:ascii="Times New Roman" w:hAnsi="Times New Roman" w:cs="Times New Roman"/>
          <w:sz w:val="24"/>
          <w:szCs w:val="24"/>
        </w:rPr>
        <w:t xml:space="preserve"> </w:t>
      </w:r>
    </w:p>
    <w:p w14:paraId="5CFDB2F5" w14:textId="52A18798" w:rsidR="00102D1D" w:rsidRPr="007F201E" w:rsidRDefault="00537A3B"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3.2. </w:t>
      </w:r>
      <w:r w:rsidR="00D5507B" w:rsidRPr="000E46C8">
        <w:rPr>
          <w:rFonts w:ascii="Times New Roman" w:hAnsi="Times New Roman" w:cs="Times New Roman"/>
          <w:sz w:val="24"/>
          <w:szCs w:val="24"/>
        </w:rPr>
        <w:t xml:space="preserve">К категории участников отбора </w:t>
      </w:r>
      <w:r w:rsidR="00792CE0" w:rsidRPr="000E46C8">
        <w:rPr>
          <w:rFonts w:ascii="Times New Roman" w:hAnsi="Times New Roman" w:cs="Times New Roman"/>
          <w:sz w:val="24"/>
          <w:szCs w:val="24"/>
        </w:rPr>
        <w:t>относятся</w:t>
      </w:r>
      <w:r w:rsidR="00D84607">
        <w:rPr>
          <w:rFonts w:ascii="Times New Roman" w:hAnsi="Times New Roman" w:cs="Times New Roman"/>
          <w:sz w:val="24"/>
          <w:szCs w:val="24"/>
        </w:rPr>
        <w:t xml:space="preserve"> </w:t>
      </w:r>
      <w:r w:rsidR="001D5263" w:rsidRPr="000E46C8">
        <w:rPr>
          <w:rFonts w:ascii="Times New Roman" w:hAnsi="Times New Roman" w:cs="Times New Roman"/>
          <w:sz w:val="24"/>
          <w:szCs w:val="24"/>
        </w:rPr>
        <w:t xml:space="preserve">юридические лица (за исключением субсидий государственным (муниципальным) учреждениям), индивидуальные предприниматели, </w:t>
      </w:r>
      <w:r w:rsidR="00A10AB9">
        <w:rPr>
          <w:rFonts w:ascii="Times New Roman" w:hAnsi="Times New Roman" w:cs="Times New Roman"/>
          <w:sz w:val="24"/>
          <w:szCs w:val="24"/>
        </w:rPr>
        <w:t>являющиеся транспортными организациями и</w:t>
      </w:r>
      <w:r w:rsidR="008313B7">
        <w:rPr>
          <w:rFonts w:ascii="Times New Roman" w:hAnsi="Times New Roman" w:cs="Times New Roman"/>
          <w:sz w:val="24"/>
          <w:szCs w:val="24"/>
        </w:rPr>
        <w:t xml:space="preserve"> </w:t>
      </w:r>
      <w:r w:rsidR="001D5263" w:rsidRPr="000E46C8">
        <w:rPr>
          <w:rFonts w:ascii="Times New Roman" w:hAnsi="Times New Roman" w:cs="Times New Roman"/>
          <w:sz w:val="24"/>
          <w:szCs w:val="24"/>
        </w:rPr>
        <w:t>осуществляющие регулярные перевозки по регулируемым тарифам на территории городского округа Тольятти</w:t>
      </w:r>
      <w:r w:rsidR="006A3A60">
        <w:rPr>
          <w:rFonts w:ascii="Times New Roman" w:hAnsi="Times New Roman" w:cs="Times New Roman"/>
          <w:sz w:val="24"/>
          <w:szCs w:val="24"/>
        </w:rPr>
        <w:t>.</w:t>
      </w:r>
    </w:p>
    <w:p w14:paraId="19081303" w14:textId="3DE7E66C" w:rsidR="00AD5329" w:rsidRPr="000E46C8" w:rsidRDefault="00AD5329"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3.3. Объявление о проведении отбора размещается в информационно-коммуникационной системе </w:t>
      </w:r>
      <w:r w:rsidR="008313B7">
        <w:rPr>
          <w:rFonts w:ascii="Times New Roman" w:hAnsi="Times New Roman" w:cs="Times New Roman"/>
          <w:sz w:val="24"/>
          <w:szCs w:val="24"/>
        </w:rPr>
        <w:t>«</w:t>
      </w:r>
      <w:r w:rsidRPr="000E46C8">
        <w:rPr>
          <w:rFonts w:ascii="Times New Roman" w:hAnsi="Times New Roman" w:cs="Times New Roman"/>
          <w:sz w:val="24"/>
          <w:szCs w:val="24"/>
        </w:rPr>
        <w:t>Интернет</w:t>
      </w:r>
      <w:r w:rsidR="008313B7">
        <w:rPr>
          <w:rFonts w:ascii="Times New Roman" w:hAnsi="Times New Roman" w:cs="Times New Roman"/>
          <w:sz w:val="24"/>
          <w:szCs w:val="24"/>
        </w:rPr>
        <w:t>»</w:t>
      </w:r>
      <w:r w:rsidRPr="000E46C8">
        <w:rPr>
          <w:rFonts w:ascii="Times New Roman" w:hAnsi="Times New Roman" w:cs="Times New Roman"/>
          <w:sz w:val="24"/>
          <w:szCs w:val="24"/>
        </w:rPr>
        <w:t xml:space="preserve"> на официальном сайте администрации </w:t>
      </w:r>
      <w:hyperlink r:id="rId16" w:history="1">
        <w:r w:rsidR="00EC0EC9" w:rsidRPr="000E46C8">
          <w:rPr>
            <w:rStyle w:val="a3"/>
            <w:rFonts w:ascii="Times New Roman" w:hAnsi="Times New Roman" w:cs="Times New Roman"/>
            <w:color w:val="auto"/>
            <w:sz w:val="24"/>
            <w:szCs w:val="24"/>
            <w:u w:val="none"/>
            <w:lang w:val="en-US"/>
          </w:rPr>
          <w:t>www</w:t>
        </w:r>
        <w:r w:rsidR="00EC0EC9" w:rsidRPr="000E46C8">
          <w:rPr>
            <w:rStyle w:val="a3"/>
            <w:rFonts w:ascii="Times New Roman" w:hAnsi="Times New Roman" w:cs="Times New Roman"/>
            <w:color w:val="auto"/>
            <w:sz w:val="24"/>
            <w:szCs w:val="24"/>
            <w:u w:val="none"/>
          </w:rPr>
          <w:t>.</w:t>
        </w:r>
        <w:r w:rsidR="00EC0EC9" w:rsidRPr="000E46C8">
          <w:rPr>
            <w:rStyle w:val="a3"/>
            <w:rFonts w:ascii="Times New Roman" w:hAnsi="Times New Roman" w:cs="Times New Roman"/>
            <w:color w:val="auto"/>
            <w:sz w:val="24"/>
            <w:szCs w:val="24"/>
            <w:u w:val="none"/>
            <w:lang w:val="en-US"/>
          </w:rPr>
          <w:t>portal</w:t>
        </w:r>
        <w:r w:rsidR="00EC0EC9" w:rsidRPr="000E46C8">
          <w:rPr>
            <w:rStyle w:val="a3"/>
            <w:rFonts w:ascii="Times New Roman" w:hAnsi="Times New Roman" w:cs="Times New Roman"/>
            <w:color w:val="auto"/>
            <w:sz w:val="24"/>
            <w:szCs w:val="24"/>
            <w:u w:val="none"/>
          </w:rPr>
          <w:t>.</w:t>
        </w:r>
        <w:r w:rsidR="00EC0EC9" w:rsidRPr="000E46C8">
          <w:rPr>
            <w:rStyle w:val="a3"/>
            <w:rFonts w:ascii="Times New Roman" w:hAnsi="Times New Roman" w:cs="Times New Roman"/>
            <w:color w:val="auto"/>
            <w:sz w:val="24"/>
            <w:szCs w:val="24"/>
            <w:u w:val="none"/>
            <w:lang w:val="en-US"/>
          </w:rPr>
          <w:t>tgl</w:t>
        </w:r>
        <w:r w:rsidR="00EC0EC9" w:rsidRPr="000E46C8">
          <w:rPr>
            <w:rStyle w:val="a3"/>
            <w:rFonts w:ascii="Times New Roman" w:hAnsi="Times New Roman" w:cs="Times New Roman"/>
            <w:color w:val="auto"/>
            <w:sz w:val="24"/>
            <w:szCs w:val="24"/>
            <w:u w:val="none"/>
          </w:rPr>
          <w:t>.</w:t>
        </w:r>
        <w:r w:rsidR="00EC0EC9" w:rsidRPr="000E46C8">
          <w:rPr>
            <w:rStyle w:val="a3"/>
            <w:rFonts w:ascii="Times New Roman" w:hAnsi="Times New Roman" w:cs="Times New Roman"/>
            <w:color w:val="auto"/>
            <w:sz w:val="24"/>
            <w:szCs w:val="24"/>
            <w:u w:val="none"/>
            <w:lang w:val="en-US"/>
          </w:rPr>
          <w:t>ru</w:t>
        </w:r>
      </w:hyperlink>
      <w:r w:rsidRPr="000E46C8">
        <w:rPr>
          <w:rFonts w:ascii="Times New Roman" w:hAnsi="Times New Roman" w:cs="Times New Roman"/>
          <w:sz w:val="24"/>
          <w:szCs w:val="24"/>
        </w:rPr>
        <w:t>.</w:t>
      </w:r>
    </w:p>
    <w:p w14:paraId="78B1F969" w14:textId="2CEBA664" w:rsidR="00D96101" w:rsidRPr="000E46C8" w:rsidRDefault="00670D9C"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3.4. </w:t>
      </w:r>
      <w:r w:rsidR="00A65FC0" w:rsidRPr="000E46C8">
        <w:rPr>
          <w:rFonts w:ascii="Times New Roman" w:hAnsi="Times New Roman" w:cs="Times New Roman"/>
          <w:sz w:val="24"/>
          <w:szCs w:val="24"/>
        </w:rPr>
        <w:t>В объявлении о проведении отбора</w:t>
      </w:r>
      <w:r w:rsidR="002B5163" w:rsidRPr="000E46C8">
        <w:rPr>
          <w:rFonts w:ascii="Times New Roman" w:hAnsi="Times New Roman" w:cs="Times New Roman"/>
          <w:sz w:val="24"/>
          <w:szCs w:val="24"/>
        </w:rPr>
        <w:t xml:space="preserve"> указывается следующая информация:</w:t>
      </w:r>
    </w:p>
    <w:p w14:paraId="2A2089FE" w14:textId="70A6DA39" w:rsidR="002B5163" w:rsidRPr="000E46C8" w:rsidRDefault="002B5163"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способ и сроки проведения отбора;</w:t>
      </w:r>
    </w:p>
    <w:p w14:paraId="5A6E20A2" w14:textId="743330AD" w:rsidR="002B5163" w:rsidRPr="000E46C8" w:rsidRDefault="002B5163"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наименование, место нахождения, почтовый адрес, адрес электронной почты, контактный телефон Департамента;</w:t>
      </w:r>
    </w:p>
    <w:p w14:paraId="15D66F56" w14:textId="6019C07C" w:rsidR="00BF4DD5" w:rsidRPr="000E46C8" w:rsidRDefault="00BF4DD5"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результаты предоставления субсидии;</w:t>
      </w:r>
    </w:p>
    <w:p w14:paraId="59276925" w14:textId="65F822D5" w:rsidR="00BF4DD5" w:rsidRPr="000E46C8" w:rsidRDefault="00BF4DD5"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сайт в информационно-телекоммуникационной сети </w:t>
      </w:r>
      <w:r w:rsidR="008313B7">
        <w:rPr>
          <w:rFonts w:ascii="Times New Roman" w:hAnsi="Times New Roman" w:cs="Times New Roman"/>
          <w:sz w:val="24"/>
          <w:szCs w:val="24"/>
        </w:rPr>
        <w:t>«</w:t>
      </w:r>
      <w:r w:rsidRPr="000E46C8">
        <w:rPr>
          <w:rFonts w:ascii="Times New Roman" w:hAnsi="Times New Roman" w:cs="Times New Roman"/>
          <w:sz w:val="24"/>
          <w:szCs w:val="24"/>
        </w:rPr>
        <w:t>Интернет</w:t>
      </w:r>
      <w:r w:rsidR="008313B7">
        <w:rPr>
          <w:rFonts w:ascii="Times New Roman" w:hAnsi="Times New Roman" w:cs="Times New Roman"/>
          <w:sz w:val="24"/>
          <w:szCs w:val="24"/>
        </w:rPr>
        <w:t>»</w:t>
      </w:r>
      <w:r w:rsidRPr="000E46C8">
        <w:rPr>
          <w:rFonts w:ascii="Times New Roman" w:hAnsi="Times New Roman" w:cs="Times New Roman"/>
          <w:sz w:val="24"/>
          <w:szCs w:val="24"/>
        </w:rPr>
        <w:t>, на котором обеспечивается проведение отбора – размещение объявления о проведении отбора информации об участниках отбора и заявках, подаваемых участниками, протокола о результатах рассмотрения заявок и результатах отбора;</w:t>
      </w:r>
    </w:p>
    <w:p w14:paraId="4E8CEF1F" w14:textId="5A6579F3" w:rsidR="001F40E4" w:rsidRPr="000E46C8" w:rsidRDefault="001F40E4"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требования к участникам отбора, указанные в пункте 2.1 настоящего Порядка, и перечень документов</w:t>
      </w:r>
      <w:r w:rsidR="00C85E2D" w:rsidRPr="000E46C8">
        <w:rPr>
          <w:rFonts w:ascii="Times New Roman" w:hAnsi="Times New Roman" w:cs="Times New Roman"/>
          <w:sz w:val="24"/>
          <w:szCs w:val="24"/>
        </w:rPr>
        <w:t>, представленных участниками отбора для подтверждения их указанным требованиям;</w:t>
      </w:r>
    </w:p>
    <w:p w14:paraId="773563E3" w14:textId="601F68EA" w:rsidR="00C85E2D" w:rsidRPr="000E46C8" w:rsidRDefault="00C85E2D"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категории участников отбора;</w:t>
      </w:r>
    </w:p>
    <w:p w14:paraId="5A37AFB1" w14:textId="71A56D16" w:rsidR="00C85E2D" w:rsidRPr="000E46C8" w:rsidRDefault="003F09E3"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подачи заявок участниками отбора и требования, предъявляемые к форме и содержанию заявок и документов, подаваемых участниками отбора;</w:t>
      </w:r>
    </w:p>
    <w:p w14:paraId="4F91307A" w14:textId="4F463E2D" w:rsidR="00EC0EC9" w:rsidRPr="000E46C8" w:rsidRDefault="00034F7A"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дата и время начала приема заявок;</w:t>
      </w:r>
    </w:p>
    <w:p w14:paraId="35B4A8DA" w14:textId="1F91D754" w:rsidR="00034F7A" w:rsidRPr="000E46C8" w:rsidRDefault="00034F7A"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дата и время окончания приема заявок;</w:t>
      </w:r>
    </w:p>
    <w:p w14:paraId="7797E88B" w14:textId="0CBE4F14" w:rsidR="00B46896" w:rsidRPr="000E46C8" w:rsidRDefault="00B46896"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отзыва заявок участников отбора и порядок их возврата, порядок внесения изменений в заявки участников отбора;</w:t>
      </w:r>
    </w:p>
    <w:p w14:paraId="08B747C1" w14:textId="275CB16F" w:rsidR="007C5D77" w:rsidRPr="000E46C8" w:rsidRDefault="007C5D77"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возврата заявок на доработку;</w:t>
      </w:r>
    </w:p>
    <w:p w14:paraId="37244A48" w14:textId="1D489E60" w:rsidR="007C5D77" w:rsidRPr="000E46C8" w:rsidRDefault="007C5D77"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отклонения заявок участников отбора, определяющий в том числе основания для отклонения заявок;</w:t>
      </w:r>
    </w:p>
    <w:p w14:paraId="7A91E5E0" w14:textId="50534B48" w:rsidR="003C2342" w:rsidRPr="000E46C8" w:rsidRDefault="003C2342"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правила рассмотрения и оценки заявок;</w:t>
      </w:r>
    </w:p>
    <w:p w14:paraId="4ABA83BA" w14:textId="77777777" w:rsidR="005605C9" w:rsidRPr="000E46C8" w:rsidRDefault="003C2342"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564D0C" w:rsidRPr="000E46C8">
        <w:rPr>
          <w:rFonts w:ascii="Times New Roman" w:hAnsi="Times New Roman" w:cs="Times New Roman"/>
          <w:sz w:val="24"/>
          <w:szCs w:val="24"/>
        </w:rPr>
        <w:t>объем бюджетных ассигнований, предусмотренных в бюджете городского округа Тольятти на соответствующий финансовый год и на плановый период на предоставление субсидии Департаменту, порядок расчета размера субсидии победителям отбора в соответствии с пунктом</w:t>
      </w:r>
      <w:r w:rsidR="006B6EEE" w:rsidRPr="000E46C8">
        <w:rPr>
          <w:rFonts w:ascii="Times New Roman" w:hAnsi="Times New Roman" w:cs="Times New Roman"/>
          <w:sz w:val="24"/>
          <w:szCs w:val="24"/>
        </w:rPr>
        <w:t xml:space="preserve"> 2.11 настоящего Порядка;</w:t>
      </w:r>
    </w:p>
    <w:p w14:paraId="03022123" w14:textId="77777777" w:rsidR="005605C9" w:rsidRPr="000E46C8" w:rsidRDefault="005605C9"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A96D36F" w14:textId="61FEDEA9" w:rsidR="00A40A2E" w:rsidRPr="000E46C8" w:rsidRDefault="005605C9"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A40A2E" w:rsidRPr="000E46C8">
        <w:rPr>
          <w:rFonts w:ascii="Times New Roman" w:hAnsi="Times New Roman" w:cs="Times New Roman"/>
          <w:sz w:val="24"/>
          <w:szCs w:val="24"/>
        </w:rPr>
        <w:t xml:space="preserve">даты размещения протокола подведения итогов отбора на официальном портале администрации в информационной телекоммуникационной сети </w:t>
      </w:r>
      <w:r w:rsidR="001A066B">
        <w:rPr>
          <w:rFonts w:ascii="Times New Roman" w:hAnsi="Times New Roman" w:cs="Times New Roman"/>
          <w:sz w:val="24"/>
          <w:szCs w:val="24"/>
        </w:rPr>
        <w:t>«</w:t>
      </w:r>
      <w:r w:rsidR="00A40A2E" w:rsidRPr="000E46C8">
        <w:rPr>
          <w:rFonts w:ascii="Times New Roman" w:hAnsi="Times New Roman" w:cs="Times New Roman"/>
          <w:sz w:val="24"/>
          <w:szCs w:val="24"/>
        </w:rPr>
        <w:t>Интернет</w:t>
      </w:r>
      <w:r w:rsidR="001A066B">
        <w:rPr>
          <w:rFonts w:ascii="Times New Roman" w:hAnsi="Times New Roman" w:cs="Times New Roman"/>
          <w:sz w:val="24"/>
          <w:szCs w:val="24"/>
        </w:rPr>
        <w:t>»</w:t>
      </w:r>
      <w:r w:rsidR="00297BC6">
        <w:rPr>
          <w:rFonts w:ascii="Times New Roman" w:hAnsi="Times New Roman" w:cs="Times New Roman"/>
          <w:sz w:val="24"/>
          <w:szCs w:val="24"/>
        </w:rPr>
        <w:t xml:space="preserve"> </w:t>
      </w:r>
      <w:r w:rsidR="00A40A2E" w:rsidRPr="000E46C8">
        <w:rPr>
          <w:rFonts w:ascii="Times New Roman" w:hAnsi="Times New Roman" w:cs="Times New Roman"/>
          <w:sz w:val="24"/>
          <w:szCs w:val="24"/>
        </w:rPr>
        <w:t>(</w:t>
      </w:r>
      <w:hyperlink r:id="rId17" w:history="1">
        <w:r w:rsidR="00A40A2E" w:rsidRPr="000E46C8">
          <w:rPr>
            <w:rStyle w:val="a3"/>
            <w:rFonts w:ascii="Times New Roman" w:hAnsi="Times New Roman" w:cs="Times New Roman"/>
            <w:color w:val="auto"/>
            <w:sz w:val="24"/>
            <w:szCs w:val="24"/>
            <w:u w:val="none"/>
            <w:lang w:val="en-US"/>
          </w:rPr>
          <w:t>www</w:t>
        </w:r>
        <w:r w:rsidR="00A40A2E" w:rsidRPr="000E46C8">
          <w:rPr>
            <w:rStyle w:val="a3"/>
            <w:rFonts w:ascii="Times New Roman" w:hAnsi="Times New Roman" w:cs="Times New Roman"/>
            <w:color w:val="auto"/>
            <w:sz w:val="24"/>
            <w:szCs w:val="24"/>
            <w:u w:val="none"/>
          </w:rPr>
          <w:t>.</w:t>
        </w:r>
        <w:r w:rsidR="00A40A2E" w:rsidRPr="000E46C8">
          <w:rPr>
            <w:rStyle w:val="a3"/>
            <w:rFonts w:ascii="Times New Roman" w:hAnsi="Times New Roman" w:cs="Times New Roman"/>
            <w:color w:val="auto"/>
            <w:sz w:val="24"/>
            <w:szCs w:val="24"/>
            <w:u w:val="none"/>
            <w:lang w:val="en-US"/>
          </w:rPr>
          <w:t>portal</w:t>
        </w:r>
        <w:r w:rsidR="00A40A2E" w:rsidRPr="000E46C8">
          <w:rPr>
            <w:rStyle w:val="a3"/>
            <w:rFonts w:ascii="Times New Roman" w:hAnsi="Times New Roman" w:cs="Times New Roman"/>
            <w:color w:val="auto"/>
            <w:sz w:val="24"/>
            <w:szCs w:val="24"/>
            <w:u w:val="none"/>
          </w:rPr>
          <w:t>.</w:t>
        </w:r>
        <w:r w:rsidR="00A40A2E" w:rsidRPr="000E46C8">
          <w:rPr>
            <w:rStyle w:val="a3"/>
            <w:rFonts w:ascii="Times New Roman" w:hAnsi="Times New Roman" w:cs="Times New Roman"/>
            <w:color w:val="auto"/>
            <w:sz w:val="24"/>
            <w:szCs w:val="24"/>
            <w:u w:val="none"/>
            <w:lang w:val="en-US"/>
          </w:rPr>
          <w:t>tgl</w:t>
        </w:r>
        <w:r w:rsidR="00A40A2E" w:rsidRPr="000E46C8">
          <w:rPr>
            <w:rStyle w:val="a3"/>
            <w:rFonts w:ascii="Times New Roman" w:hAnsi="Times New Roman" w:cs="Times New Roman"/>
            <w:color w:val="auto"/>
            <w:sz w:val="24"/>
            <w:szCs w:val="24"/>
            <w:u w:val="none"/>
          </w:rPr>
          <w:t>.</w:t>
        </w:r>
        <w:r w:rsidR="00A40A2E" w:rsidRPr="000E46C8">
          <w:rPr>
            <w:rStyle w:val="a3"/>
            <w:rFonts w:ascii="Times New Roman" w:hAnsi="Times New Roman" w:cs="Times New Roman"/>
            <w:color w:val="auto"/>
            <w:sz w:val="24"/>
            <w:szCs w:val="24"/>
            <w:u w:val="none"/>
            <w:lang w:val="en-US"/>
          </w:rPr>
          <w:t>ru</w:t>
        </w:r>
      </w:hyperlink>
      <w:r w:rsidR="00A40A2E" w:rsidRPr="000E46C8">
        <w:rPr>
          <w:rFonts w:ascii="Times New Roman" w:hAnsi="Times New Roman" w:cs="Times New Roman"/>
          <w:sz w:val="24"/>
          <w:szCs w:val="24"/>
        </w:rPr>
        <w:t>) в разделе «Департамент дорожного хозяйства и транспорта»;</w:t>
      </w:r>
    </w:p>
    <w:p w14:paraId="0FB09691" w14:textId="77777777" w:rsidR="00F40321" w:rsidRPr="000E46C8" w:rsidRDefault="00F40321"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срок, в течение которого победители отбора должны подписать соглашение;</w:t>
      </w:r>
    </w:p>
    <w:p w14:paraId="0FE1BD71" w14:textId="23B7F318" w:rsidR="008D1E4A" w:rsidRPr="000E46C8" w:rsidRDefault="00F40321"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условия признания победителей уклонившимися от заключения </w:t>
      </w:r>
      <w:r w:rsidR="00E53B20">
        <w:rPr>
          <w:rFonts w:ascii="Times New Roman" w:hAnsi="Times New Roman" w:cs="Times New Roman"/>
          <w:sz w:val="24"/>
          <w:szCs w:val="24"/>
        </w:rPr>
        <w:t>с</w:t>
      </w:r>
      <w:r w:rsidRPr="000E46C8">
        <w:rPr>
          <w:rFonts w:ascii="Times New Roman" w:hAnsi="Times New Roman" w:cs="Times New Roman"/>
          <w:sz w:val="24"/>
          <w:szCs w:val="24"/>
        </w:rPr>
        <w:t>оглашения.</w:t>
      </w:r>
    </w:p>
    <w:p w14:paraId="093E9376" w14:textId="57AAED1D" w:rsidR="009B6E6A" w:rsidRPr="000E46C8" w:rsidRDefault="008D1E4A" w:rsidP="009B6E6A">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3.5. Дата </w:t>
      </w:r>
      <w:r w:rsidR="00A1332D" w:rsidRPr="000E46C8">
        <w:rPr>
          <w:rFonts w:ascii="Times New Roman" w:hAnsi="Times New Roman" w:cs="Times New Roman"/>
          <w:sz w:val="24"/>
          <w:szCs w:val="24"/>
        </w:rPr>
        <w:t>размещения</w:t>
      </w:r>
      <w:r w:rsidRPr="000E46C8">
        <w:rPr>
          <w:rFonts w:ascii="Times New Roman" w:hAnsi="Times New Roman" w:cs="Times New Roman"/>
          <w:sz w:val="24"/>
          <w:szCs w:val="24"/>
        </w:rPr>
        <w:t xml:space="preserve"> объявления о проведении отбора </w:t>
      </w:r>
      <w:r w:rsidR="006B4F76" w:rsidRPr="000E46C8">
        <w:rPr>
          <w:rFonts w:ascii="Times New Roman" w:hAnsi="Times New Roman" w:cs="Times New Roman"/>
          <w:sz w:val="24"/>
          <w:szCs w:val="24"/>
        </w:rPr>
        <w:t>не может быть ранее 5-го рабочего дня, следующего за днем принятия решения Думы городского округа Тольятти о бюджете городского округа Тольятти на очередной финансовый год и плановый период</w:t>
      </w:r>
      <w:r w:rsidR="00A1332D" w:rsidRPr="000E46C8">
        <w:rPr>
          <w:rFonts w:ascii="Times New Roman" w:hAnsi="Times New Roman" w:cs="Times New Roman"/>
          <w:sz w:val="24"/>
          <w:szCs w:val="24"/>
        </w:rPr>
        <w:t>. Дата окончания приема заявок не может быть ранее 10-го календарного дня, следующего за днем размещения объявления о проведении отбора.</w:t>
      </w:r>
    </w:p>
    <w:p w14:paraId="598727D1" w14:textId="0B6DD4FD" w:rsidR="009B6E6A" w:rsidRPr="000E46C8" w:rsidRDefault="009B6E6A" w:rsidP="009B6E6A">
      <w:pPr>
        <w:spacing w:after="0"/>
        <w:ind w:firstLine="709"/>
        <w:jc w:val="both"/>
        <w:rPr>
          <w:rFonts w:ascii="Times New Roman" w:hAnsi="Times New Roman" w:cs="Times New Roman"/>
          <w:sz w:val="24"/>
          <w:szCs w:val="24"/>
        </w:rPr>
      </w:pPr>
      <w:r w:rsidRPr="000E46C8">
        <w:rPr>
          <w:rFonts w:ascii="Times New Roman" w:eastAsiaTheme="minorHAnsi" w:hAnsi="Times New Roman" w:cs="Times New Roman"/>
          <w:sz w:val="24"/>
          <w:szCs w:val="24"/>
          <w14:ligatures w14:val="standardContextual"/>
        </w:rPr>
        <w:t xml:space="preserve">3.6. Отбор может быть отменен в случае отсутствия лимитов бюджетных обязательств на предоставление субсидии на соответствующий финансовый год. Объявление об отмене проведения отбора размещается на официальном сайте администрации в срок не позднее </w:t>
      </w:r>
      <w:r w:rsidR="00F66423">
        <w:rPr>
          <w:rFonts w:ascii="Times New Roman" w:eastAsiaTheme="minorHAnsi" w:hAnsi="Times New Roman" w:cs="Times New Roman"/>
          <w:sz w:val="24"/>
          <w:szCs w:val="24"/>
          <w14:ligatures w14:val="standardContextual"/>
        </w:rPr>
        <w:t>3</w:t>
      </w:r>
      <w:r w:rsidRPr="000E46C8">
        <w:rPr>
          <w:rFonts w:ascii="Times New Roman" w:eastAsiaTheme="minorHAnsi" w:hAnsi="Times New Roman" w:cs="Times New Roman"/>
          <w:sz w:val="24"/>
          <w:szCs w:val="24"/>
          <w14:ligatures w14:val="standardContextual"/>
        </w:rPr>
        <w:t xml:space="preserve"> рабочих дней, следующих за днем уведомления об отзыве лимитов бюджетных средств. Отбор считается отмененным с момента размещения указанного объявления.</w:t>
      </w:r>
    </w:p>
    <w:p w14:paraId="7A955C06" w14:textId="77777777" w:rsidR="009B6E6A" w:rsidRPr="000E46C8" w:rsidRDefault="009B6E6A" w:rsidP="009B6E6A">
      <w:pPr>
        <w:spacing w:after="0"/>
        <w:ind w:firstLine="709"/>
        <w:jc w:val="both"/>
        <w:rPr>
          <w:rFonts w:ascii="Times New Roman" w:hAnsi="Times New Roman" w:cs="Times New Roman"/>
          <w:sz w:val="24"/>
          <w:szCs w:val="24"/>
        </w:rPr>
      </w:pPr>
      <w:r w:rsidRPr="000E46C8">
        <w:rPr>
          <w:rFonts w:ascii="Times New Roman" w:eastAsiaTheme="minorHAnsi" w:hAnsi="Times New Roman" w:cs="Times New Roman"/>
          <w:sz w:val="24"/>
          <w:szCs w:val="24"/>
          <w14:ligatures w14:val="standardContextual"/>
        </w:rPr>
        <w:t>3.7. Разъяснение положений объявления о проведении отбора можно получить с даты начала приема заявок, но не позднее 3-го рабочего дня до дня завершения приема заявок по телефону или по электронной почте, указанным в объявлении о проведении отбора.</w:t>
      </w:r>
    </w:p>
    <w:p w14:paraId="268A79E4" w14:textId="3846436C" w:rsidR="009B6E6A" w:rsidRPr="000E46C8" w:rsidRDefault="009B6E6A" w:rsidP="009B6E6A">
      <w:pPr>
        <w:spacing w:after="0"/>
        <w:ind w:firstLine="709"/>
        <w:jc w:val="both"/>
        <w:rPr>
          <w:rFonts w:ascii="Times New Roman" w:hAnsi="Times New Roman" w:cs="Times New Roman"/>
          <w:sz w:val="24"/>
          <w:szCs w:val="24"/>
        </w:rPr>
      </w:pPr>
      <w:r w:rsidRPr="000E46C8">
        <w:rPr>
          <w:rFonts w:ascii="Times New Roman" w:eastAsiaTheme="minorHAnsi" w:hAnsi="Times New Roman" w:cs="Times New Roman"/>
          <w:sz w:val="24"/>
          <w:szCs w:val="24"/>
          <w14:ligatures w14:val="standardContextual"/>
        </w:rPr>
        <w:t>3.8. Возврат заявки на доработку в пределах срока проведения отбора, указанного в объявлении о проведении отбора, но не позднее чем за 5 дней до окончания даты приема заявок, осуществляется в следующем порядке:</w:t>
      </w:r>
    </w:p>
    <w:p w14:paraId="2972F506"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Департамент возвращает заявку на доработку в случае несоответствия представленных документов требованиям, установленным </w:t>
      </w:r>
      <w:hyperlink w:anchor="Par12" w:history="1">
        <w:r w:rsidRPr="000E46C8">
          <w:rPr>
            <w:rFonts w:ascii="Times New Roman" w:eastAsiaTheme="minorHAnsi" w:hAnsi="Times New Roman" w:cs="Times New Roman"/>
            <w:sz w:val="24"/>
            <w:szCs w:val="24"/>
            <w14:ligatures w14:val="standardContextual"/>
          </w:rPr>
          <w:t>пунктом 3.14</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3A2EAED0"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участник отбора дорабатывает заявку и повторно направляет ее в адрес Департамента, но не позднее чем за 1 день до окончания приема заявок;</w:t>
      </w:r>
    </w:p>
    <w:p w14:paraId="2BF52DEA"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Департамент повторно регистрирует доработанную заявку участника отбора на участие в отборе в порядке ее поступления;</w:t>
      </w:r>
    </w:p>
    <w:p w14:paraId="4FB70905"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Департамент отклоняет повторно поступившую заявку в случае, указанном в </w:t>
      </w:r>
      <w:hyperlink w:anchor="Par3" w:history="1">
        <w:r w:rsidRPr="000E46C8">
          <w:rPr>
            <w:rFonts w:ascii="Times New Roman" w:eastAsiaTheme="minorHAnsi" w:hAnsi="Times New Roman" w:cs="Times New Roman"/>
            <w:sz w:val="24"/>
            <w:szCs w:val="24"/>
            <w14:ligatures w14:val="standardContextual"/>
          </w:rPr>
          <w:t>абзаце втором пункта 3.8</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19F751C3"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3.9. Документы и материалы, предоставленные для участия в отборе, не возвращаются.</w:t>
      </w:r>
    </w:p>
    <w:p w14:paraId="13CD6449" w14:textId="216EDE9C"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3.10. Прием документов, указанных в </w:t>
      </w:r>
      <w:hyperlink r:id="rId18" w:history="1">
        <w:r w:rsidRPr="000E46C8">
          <w:rPr>
            <w:rFonts w:ascii="Times New Roman" w:eastAsiaTheme="minorHAnsi" w:hAnsi="Times New Roman" w:cs="Times New Roman"/>
            <w:sz w:val="24"/>
            <w:szCs w:val="24"/>
            <w14:ligatures w14:val="standardContextual"/>
          </w:rPr>
          <w:t>пункте 2.9</w:t>
        </w:r>
      </w:hyperlink>
      <w:r w:rsidRPr="000E46C8">
        <w:rPr>
          <w:rFonts w:ascii="Times New Roman" w:eastAsiaTheme="minorHAnsi" w:hAnsi="Times New Roman" w:cs="Times New Roman"/>
          <w:sz w:val="24"/>
          <w:szCs w:val="24"/>
          <w14:ligatures w14:val="standardContextual"/>
        </w:rPr>
        <w:t xml:space="preserve"> настоящего Порядка, осуществляется Департаментом по адресу: </w:t>
      </w:r>
      <w:r w:rsidR="00647319" w:rsidRPr="000E46C8">
        <w:rPr>
          <w:rFonts w:ascii="Times New Roman" w:hAnsi="Times New Roman"/>
          <w:sz w:val="24"/>
          <w:szCs w:val="24"/>
          <w:lang w:eastAsia="ar-SA"/>
        </w:rPr>
        <w:t>445020</w:t>
      </w:r>
      <w:r w:rsidRPr="000E46C8">
        <w:rPr>
          <w:rFonts w:ascii="Times New Roman" w:eastAsiaTheme="minorHAnsi" w:hAnsi="Times New Roman" w:cs="Times New Roman"/>
          <w:sz w:val="24"/>
          <w:szCs w:val="24"/>
          <w14:ligatures w14:val="standardContextual"/>
        </w:rPr>
        <w:t xml:space="preserve">, Самарская область, г. Тольятти, </w:t>
      </w:r>
      <w:r w:rsidR="00647319" w:rsidRPr="000E46C8">
        <w:rPr>
          <w:rFonts w:ascii="Times New Roman" w:hAnsi="Times New Roman"/>
          <w:sz w:val="24"/>
          <w:szCs w:val="24"/>
          <w:lang w:eastAsia="ar-SA"/>
        </w:rPr>
        <w:t>ул. Белорусская, 33</w:t>
      </w:r>
      <w:r w:rsidRPr="000E46C8">
        <w:rPr>
          <w:rFonts w:ascii="Times New Roman" w:eastAsiaTheme="minorHAnsi" w:hAnsi="Times New Roman" w:cs="Times New Roman"/>
          <w:sz w:val="24"/>
          <w:szCs w:val="24"/>
          <w14:ligatures w14:val="standardContextual"/>
        </w:rPr>
        <w:t>, кабинет 2</w:t>
      </w:r>
      <w:r w:rsidR="00795035" w:rsidRPr="000E46C8">
        <w:rPr>
          <w:rFonts w:ascii="Times New Roman" w:eastAsiaTheme="minorHAnsi" w:hAnsi="Times New Roman" w:cs="Times New Roman"/>
          <w:sz w:val="24"/>
          <w:szCs w:val="24"/>
          <w14:ligatures w14:val="standardContextual"/>
        </w:rPr>
        <w:t>05</w:t>
      </w:r>
      <w:r w:rsidRPr="000E46C8">
        <w:rPr>
          <w:rFonts w:ascii="Times New Roman" w:eastAsiaTheme="minorHAnsi" w:hAnsi="Times New Roman" w:cs="Times New Roman"/>
          <w:sz w:val="24"/>
          <w:szCs w:val="24"/>
          <w14:ligatures w14:val="standardContextual"/>
        </w:rPr>
        <w:t>, в рабочие дни (понедельник - пятница) с 9:00 до 16:00.</w:t>
      </w:r>
    </w:p>
    <w:p w14:paraId="28F4A307"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3.11. В случаях непоступления ни одной заявки в течение срока приема заявок, несоответствия рассмотренных заявок требованиям, установленным </w:t>
      </w:r>
      <w:hyperlink r:id="rId19" w:history="1">
        <w:r w:rsidRPr="000E46C8">
          <w:rPr>
            <w:rFonts w:ascii="Times New Roman" w:eastAsiaTheme="minorHAnsi" w:hAnsi="Times New Roman" w:cs="Times New Roman"/>
            <w:sz w:val="24"/>
            <w:szCs w:val="24"/>
            <w14:ligatures w14:val="standardContextual"/>
          </w:rPr>
          <w:t>пунктами 2.9</w:t>
        </w:r>
      </w:hyperlink>
      <w:r w:rsidRPr="000E46C8">
        <w:rPr>
          <w:rFonts w:ascii="Times New Roman" w:eastAsiaTheme="minorHAnsi" w:hAnsi="Times New Roman" w:cs="Times New Roman"/>
          <w:sz w:val="24"/>
          <w:szCs w:val="24"/>
          <w14:ligatures w14:val="standardContextual"/>
        </w:rPr>
        <w:t xml:space="preserve">, </w:t>
      </w:r>
      <w:hyperlink w:anchor="Par12" w:history="1">
        <w:r w:rsidRPr="000E46C8">
          <w:rPr>
            <w:rFonts w:ascii="Times New Roman" w:eastAsiaTheme="minorHAnsi" w:hAnsi="Times New Roman" w:cs="Times New Roman"/>
            <w:sz w:val="24"/>
            <w:szCs w:val="24"/>
            <w14:ligatures w14:val="standardContextual"/>
          </w:rPr>
          <w:t>3.14</w:t>
        </w:r>
      </w:hyperlink>
      <w:r w:rsidRPr="000E46C8">
        <w:rPr>
          <w:rFonts w:ascii="Times New Roman" w:eastAsiaTheme="minorHAnsi" w:hAnsi="Times New Roman" w:cs="Times New Roman"/>
          <w:sz w:val="24"/>
          <w:szCs w:val="24"/>
          <w14:ligatures w14:val="standardContextual"/>
        </w:rPr>
        <w:t xml:space="preserve"> настоящего Порядка, отбор признается несостоявшимся, о чем на официальном сайте администрации размещается объявление в срок не позднее 3 рабочих дней со дня, следующего за днем окончания приема заявок, окончания срока рассмотрения заявок соответственно.</w:t>
      </w:r>
    </w:p>
    <w:p w14:paraId="1AED6773"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3.12. Участник отбора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14:paraId="4C889313" w14:textId="0C71EDCD"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3.13. Внесение изменений в заявку возможно до окончания срока приема заявок после направления участником отбора уведомления об отзыве заявки и последующего направления уточненной заявки. Изменения в заявке становятся ее неотъемлемой частью. На измененной заявке ставится отметка </w:t>
      </w:r>
      <w:r w:rsidR="00A4589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уточненная</w:t>
      </w:r>
      <w:r w:rsidR="00A4589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В журнале регистрации заявок делается соответствующая запись.</w:t>
      </w:r>
      <w:bookmarkStart w:id="20" w:name="Par12"/>
      <w:bookmarkEnd w:id="20"/>
    </w:p>
    <w:p w14:paraId="41E838C9" w14:textId="64A07B92"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3.14. Заявка с прилагаемыми документами представляется с описью представленных документов с указанием количества листов каждого документа. Документация оформляется в печатном виде на стандартных листах формата А4, нумеруется, прошивается, скрепляется записью </w:t>
      </w:r>
      <w:r w:rsidR="00200411"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Прошито и пронумеровано ___ листов</w:t>
      </w:r>
      <w:r w:rsidR="00200411"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с указанием даты, фамилии, инициалов, должности руководителя юридического лица (индивидуального предпринимателя), заверяется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 Все копии представляемых документов (каждая страница) должны содержать запись </w:t>
      </w:r>
      <w:r w:rsidR="00707772"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Копия верна</w:t>
      </w:r>
      <w:r w:rsidR="00707772"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дату, фамилию, инициалы, должность руководителя юридического лица (индивидуального предпринимателя) и быть заверены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w:t>
      </w:r>
    </w:p>
    <w:p w14:paraId="51850F3B" w14:textId="1432A524"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3.15. Заявка и прилагаемые к ней документы регистрируются в </w:t>
      </w:r>
      <w:hyperlink r:id="rId20" w:history="1">
        <w:r w:rsidRPr="000E46C8">
          <w:rPr>
            <w:rFonts w:ascii="Times New Roman" w:eastAsiaTheme="minorHAnsi" w:hAnsi="Times New Roman" w:cs="Times New Roman"/>
            <w:sz w:val="24"/>
            <w:szCs w:val="24"/>
            <w14:ligatures w14:val="standardContextual"/>
          </w:rPr>
          <w:t>журнале</w:t>
        </w:r>
      </w:hyperlink>
      <w:r w:rsidRPr="000E46C8">
        <w:rPr>
          <w:rFonts w:ascii="Times New Roman" w:eastAsiaTheme="minorHAnsi" w:hAnsi="Times New Roman" w:cs="Times New Roman"/>
          <w:sz w:val="24"/>
          <w:szCs w:val="24"/>
          <w14:ligatures w14:val="standardContextual"/>
        </w:rPr>
        <w:t xml:space="preserve"> регистрации заявок на участие в отборе получателей субсидий по форме согласно </w:t>
      </w:r>
      <w:r w:rsidRPr="004307C6">
        <w:rPr>
          <w:rFonts w:ascii="Times New Roman" w:eastAsiaTheme="minorHAnsi" w:hAnsi="Times New Roman" w:cs="Times New Roman"/>
          <w:sz w:val="24"/>
          <w:szCs w:val="24"/>
          <w14:ligatures w14:val="standardContextual"/>
        </w:rPr>
        <w:t xml:space="preserve">Приложению </w:t>
      </w:r>
      <w:r w:rsidR="00F13A92" w:rsidRPr="004307C6">
        <w:rPr>
          <w:rFonts w:ascii="Times New Roman" w:eastAsiaTheme="minorHAnsi" w:hAnsi="Times New Roman" w:cs="Times New Roman"/>
          <w:sz w:val="24"/>
          <w:szCs w:val="24"/>
          <w14:ligatures w14:val="standardContextual"/>
        </w:rPr>
        <w:t>№</w:t>
      </w:r>
      <w:r w:rsidRPr="004307C6">
        <w:rPr>
          <w:rFonts w:ascii="Times New Roman" w:eastAsiaTheme="minorHAnsi" w:hAnsi="Times New Roman" w:cs="Times New Roman"/>
          <w:sz w:val="24"/>
          <w:szCs w:val="24"/>
          <w14:ligatures w14:val="standardContextual"/>
        </w:rPr>
        <w:t xml:space="preserve"> </w:t>
      </w:r>
      <w:r w:rsidR="00040407" w:rsidRPr="004307C6">
        <w:rPr>
          <w:rFonts w:ascii="Times New Roman" w:eastAsiaTheme="minorHAnsi" w:hAnsi="Times New Roman" w:cs="Times New Roman"/>
          <w:sz w:val="24"/>
          <w:szCs w:val="24"/>
          <w14:ligatures w14:val="standardContextual"/>
        </w:rPr>
        <w:t>3</w:t>
      </w:r>
      <w:r w:rsidRPr="0095060E">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к настоящему Порядку, в котором указываются время и дата подачи Заявки. Заявке присваивается регистрационный номер. Журнал оформляется в печатном виде, нумеруется, прошивается, скрепляется записью </w:t>
      </w:r>
      <w:r w:rsidR="00F520F9"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Прошито и пронумеровано ___ листов</w:t>
      </w:r>
      <w:r w:rsidR="00F520F9"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w:t>
      </w:r>
      <w:bookmarkStart w:id="21" w:name="Par14"/>
      <w:bookmarkEnd w:id="21"/>
    </w:p>
    <w:p w14:paraId="667460FC" w14:textId="1525DDC4"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3.16. Поступившие заявки, а также документы, находящиеся в распоряжении Департамента, в том числе полученные в рамках запроса о проверке соответствия участника отбора требованиям и условиям настоящего Порядка, в течение </w:t>
      </w:r>
      <w:r w:rsidR="00D233E8" w:rsidRPr="000E46C8">
        <w:rPr>
          <w:rFonts w:ascii="Times New Roman" w:eastAsiaTheme="minorHAnsi" w:hAnsi="Times New Roman" w:cs="Times New Roman"/>
          <w:sz w:val="24"/>
          <w:szCs w:val="24"/>
          <w14:ligatures w14:val="standardContextual"/>
        </w:rPr>
        <w:t>5</w:t>
      </w:r>
      <w:r w:rsidRPr="000E46C8">
        <w:rPr>
          <w:rFonts w:ascii="Times New Roman" w:eastAsiaTheme="minorHAnsi" w:hAnsi="Times New Roman" w:cs="Times New Roman"/>
          <w:sz w:val="24"/>
          <w:szCs w:val="24"/>
          <w14:ligatures w14:val="standardContextual"/>
        </w:rPr>
        <w:t xml:space="preserve"> рабочих дней рассматриваются Департаментом в порядке очередности их поступления</w:t>
      </w:r>
      <w:r w:rsidR="000A683A">
        <w:rPr>
          <w:rFonts w:ascii="Times New Roman" w:eastAsiaTheme="minorHAnsi" w:hAnsi="Times New Roman" w:cs="Times New Roman"/>
          <w:sz w:val="24"/>
          <w:szCs w:val="24"/>
          <w14:ligatures w14:val="standardContextual"/>
        </w:rPr>
        <w:t xml:space="preserve"> на предмет их соответствия критериям оценки заявок на участие в отборе получателей субсидий согласно </w:t>
      </w:r>
      <w:r w:rsidR="000A683A" w:rsidRPr="004307C6">
        <w:rPr>
          <w:rFonts w:ascii="Times New Roman" w:eastAsiaTheme="minorHAnsi" w:hAnsi="Times New Roman" w:cs="Times New Roman"/>
          <w:sz w:val="24"/>
          <w:szCs w:val="24"/>
          <w14:ligatures w14:val="standardContextual"/>
        </w:rPr>
        <w:t>Приложению № 2 к</w:t>
      </w:r>
      <w:r w:rsidR="000A683A">
        <w:rPr>
          <w:rFonts w:ascii="Times New Roman" w:eastAsiaTheme="minorHAnsi" w:hAnsi="Times New Roman" w:cs="Times New Roman"/>
          <w:sz w:val="24"/>
          <w:szCs w:val="24"/>
          <w14:ligatures w14:val="standardContextual"/>
        </w:rPr>
        <w:t xml:space="preserve"> настоящему Порядку (далее – критерии оценки)</w:t>
      </w:r>
      <w:r w:rsidR="006A047F" w:rsidRPr="000E46C8">
        <w:rPr>
          <w:rFonts w:ascii="Times New Roman" w:eastAsiaTheme="minorHAnsi" w:hAnsi="Times New Roman" w:cs="Times New Roman"/>
          <w:sz w:val="24"/>
          <w:szCs w:val="24"/>
          <w14:ligatures w14:val="standardContextual"/>
        </w:rPr>
        <w:t>.</w:t>
      </w:r>
      <w:r w:rsidR="000A683A">
        <w:rPr>
          <w:rFonts w:ascii="Times New Roman" w:eastAsiaTheme="minorHAnsi" w:hAnsi="Times New Roman" w:cs="Times New Roman"/>
          <w:sz w:val="24"/>
          <w:szCs w:val="24"/>
          <w14:ligatures w14:val="standardContextual"/>
        </w:rPr>
        <w:t xml:space="preserve"> Каждой заявке присваиваются баллы, соответствующие критериям. При равенстве баллов преимущество имеют заявки с более ранним сроком поступления.</w:t>
      </w:r>
    </w:p>
    <w:p w14:paraId="4CB884E6" w14:textId="17DBCDD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3.16.1. Основаниями для отклонения заявок в предоставлении субсидий являются:</w:t>
      </w:r>
    </w:p>
    <w:p w14:paraId="5DCF56ED"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несоответствие участника отбора требованиям, установленным в соответствии с </w:t>
      </w:r>
      <w:hyperlink r:id="rId21" w:history="1">
        <w:r w:rsidRPr="000E46C8">
          <w:rPr>
            <w:rFonts w:ascii="Times New Roman" w:eastAsiaTheme="minorHAnsi" w:hAnsi="Times New Roman" w:cs="Times New Roman"/>
            <w:sz w:val="24"/>
            <w:szCs w:val="24"/>
            <w14:ligatures w14:val="standardContextual"/>
          </w:rPr>
          <w:t>пунктом 2.1</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7646A719"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непредставление (представление не в полном объеме) документов, указанных в объявлении о проведении отбора, предусмотренных правовым актом;</w:t>
      </w:r>
    </w:p>
    <w:p w14:paraId="0F856498"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правовым актом;</w:t>
      </w:r>
    </w:p>
    <w:p w14:paraId="0B70CE19" w14:textId="1C6B0F24"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недостоверность информации, содержащейся в документах, представленных участником отбора в целях подтверждения соответствия установленным</w:t>
      </w:r>
      <w:r w:rsidR="00CC6D74">
        <w:rPr>
          <w:rFonts w:ascii="Times New Roman" w:eastAsiaTheme="minorHAnsi" w:hAnsi="Times New Roman" w:cs="Times New Roman"/>
          <w:sz w:val="24"/>
          <w:szCs w:val="24"/>
          <w14:ligatures w14:val="standardContextual"/>
        </w:rPr>
        <w:t xml:space="preserve"> настоящим</w:t>
      </w:r>
      <w:r w:rsidR="000A068E">
        <w:rPr>
          <w:rFonts w:ascii="Times New Roman" w:eastAsiaTheme="minorHAnsi" w:hAnsi="Times New Roman" w:cs="Times New Roman"/>
          <w:sz w:val="24"/>
          <w:szCs w:val="24"/>
          <w14:ligatures w14:val="standardContextual"/>
        </w:rPr>
        <w:t xml:space="preserve"> Порядком </w:t>
      </w:r>
      <w:r w:rsidRPr="000E46C8">
        <w:rPr>
          <w:rFonts w:ascii="Times New Roman" w:eastAsiaTheme="minorHAnsi" w:hAnsi="Times New Roman" w:cs="Times New Roman"/>
          <w:sz w:val="24"/>
          <w:szCs w:val="24"/>
          <w14:ligatures w14:val="standardContextual"/>
        </w:rPr>
        <w:t>требованиям;</w:t>
      </w:r>
    </w:p>
    <w:p w14:paraId="098790C8"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подача участником отбора заявки после даты и (или) времени, определенных для подачи заявок.</w:t>
      </w:r>
    </w:p>
    <w:p w14:paraId="589AF181" w14:textId="0046FF5B"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3.17. По результатам рассмотрения заявок Департамент не позднее </w:t>
      </w:r>
      <w:r w:rsidR="00CF4F0F" w:rsidRPr="000E46C8">
        <w:rPr>
          <w:rFonts w:ascii="Times New Roman" w:eastAsiaTheme="minorHAnsi" w:hAnsi="Times New Roman" w:cs="Times New Roman"/>
          <w:sz w:val="24"/>
          <w:szCs w:val="24"/>
          <w14:ligatures w14:val="standardContextual"/>
        </w:rPr>
        <w:t>10</w:t>
      </w:r>
      <w:r w:rsidRPr="000E46C8">
        <w:rPr>
          <w:rFonts w:ascii="Times New Roman" w:eastAsiaTheme="minorHAnsi" w:hAnsi="Times New Roman" w:cs="Times New Roman"/>
          <w:sz w:val="24"/>
          <w:szCs w:val="24"/>
          <w14:ligatures w14:val="standardContextual"/>
        </w:rPr>
        <w:t xml:space="preserve"> рабочих дней, следующих за днем окончания срока рассмотрения документов, установленного </w:t>
      </w:r>
      <w:hyperlink w:anchor="Par14" w:history="1">
        <w:r w:rsidRPr="000E46C8">
          <w:rPr>
            <w:rFonts w:ascii="Times New Roman" w:eastAsiaTheme="minorHAnsi" w:hAnsi="Times New Roman" w:cs="Times New Roman"/>
            <w:sz w:val="24"/>
            <w:szCs w:val="24"/>
            <w14:ligatures w14:val="standardContextual"/>
          </w:rPr>
          <w:t>пунктом 3.16</w:t>
        </w:r>
      </w:hyperlink>
      <w:r w:rsidRPr="000E46C8">
        <w:rPr>
          <w:rFonts w:ascii="Times New Roman" w:eastAsiaTheme="minorHAnsi" w:hAnsi="Times New Roman" w:cs="Times New Roman"/>
          <w:sz w:val="24"/>
          <w:szCs w:val="24"/>
          <w14:ligatures w14:val="standardContextual"/>
        </w:rPr>
        <w:t xml:space="preserve"> настоящего Порядка, подводит итоги отбора путем оформления протокола подведения итогов отбора:</w:t>
      </w:r>
    </w:p>
    <w:p w14:paraId="4B2FD375"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даты, времени и места рассмотрения заявок;</w:t>
      </w:r>
    </w:p>
    <w:p w14:paraId="04CFFC89"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информации об участниках отбора, заявки которых были рассмотрены (регистрационные номера заявок, даты и время регистрации);</w:t>
      </w:r>
    </w:p>
    <w:p w14:paraId="3A17BCC2" w14:textId="77777777" w:rsidR="009B6E6A"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F947933" w14:textId="02642EB6" w:rsidR="00AF0563" w:rsidRPr="000E46C8" w:rsidRDefault="00AF0563"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 последовательность оценки заявок, присвоенные заявкам значения по каждому из предусмотренных критериев оценки, показателей критериев оценки;</w:t>
      </w:r>
    </w:p>
    <w:p w14:paraId="151897A6" w14:textId="5925052E"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наименование получателей субсидий, с которыми заключаются </w:t>
      </w:r>
      <w:r w:rsidR="005E02CE">
        <w:rPr>
          <w:rFonts w:ascii="Times New Roman" w:eastAsiaTheme="minorHAnsi" w:hAnsi="Times New Roman" w:cs="Times New Roman"/>
          <w:sz w:val="24"/>
          <w:szCs w:val="24"/>
          <w14:ligatures w14:val="standardContextual"/>
        </w:rPr>
        <w:t>с</w:t>
      </w:r>
      <w:r w:rsidRPr="000E46C8">
        <w:rPr>
          <w:rFonts w:ascii="Times New Roman" w:eastAsiaTheme="minorHAnsi" w:hAnsi="Times New Roman" w:cs="Times New Roman"/>
          <w:sz w:val="24"/>
          <w:szCs w:val="24"/>
          <w14:ligatures w14:val="standardContextual"/>
        </w:rPr>
        <w:t>оглашения, и размер предоставляемых им субсидий.</w:t>
      </w:r>
    </w:p>
    <w:p w14:paraId="286EE362"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Протокол подведения итогов отбора размещается на официальном сайте администрации в течение 3 рабочих дней, следующих за днем рассмотрения заявок.</w:t>
      </w:r>
    </w:p>
    <w:p w14:paraId="6E528A78" w14:textId="5013F370"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3.18. Департамент принимает решение о признании победителем отбора при одновременном соблюдении следующих условий:</w:t>
      </w:r>
    </w:p>
    <w:p w14:paraId="6F971780"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участник отбора соответствует требованиям, указанным в </w:t>
      </w:r>
      <w:hyperlink r:id="rId22" w:history="1">
        <w:r w:rsidRPr="000E46C8">
          <w:rPr>
            <w:rFonts w:ascii="Times New Roman" w:eastAsiaTheme="minorHAnsi" w:hAnsi="Times New Roman" w:cs="Times New Roman"/>
            <w:sz w:val="24"/>
            <w:szCs w:val="24"/>
            <w14:ligatures w14:val="standardContextual"/>
          </w:rPr>
          <w:t>пункте 2.1</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126D77B9" w14:textId="5D343189"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заявка соответствует требованиям, указанным в </w:t>
      </w:r>
      <w:hyperlink r:id="rId23" w:history="1">
        <w:r w:rsidRPr="000E46C8">
          <w:rPr>
            <w:rFonts w:ascii="Times New Roman" w:eastAsiaTheme="minorHAnsi" w:hAnsi="Times New Roman" w:cs="Times New Roman"/>
            <w:sz w:val="24"/>
            <w:szCs w:val="24"/>
            <w14:ligatures w14:val="standardContextual"/>
          </w:rPr>
          <w:t>пунктах 2.9</w:t>
        </w:r>
      </w:hyperlink>
      <w:r w:rsidRPr="000E46C8">
        <w:rPr>
          <w:rFonts w:ascii="Times New Roman" w:eastAsiaTheme="minorHAnsi" w:hAnsi="Times New Roman" w:cs="Times New Roman"/>
          <w:sz w:val="24"/>
          <w:szCs w:val="24"/>
          <w14:ligatures w14:val="standardContextual"/>
        </w:rPr>
        <w:t xml:space="preserve">, </w:t>
      </w:r>
      <w:hyperlink w:anchor="Par12" w:history="1">
        <w:r w:rsidRPr="000E46C8">
          <w:rPr>
            <w:rFonts w:ascii="Times New Roman" w:eastAsiaTheme="minorHAnsi" w:hAnsi="Times New Roman" w:cs="Times New Roman"/>
            <w:sz w:val="24"/>
            <w:szCs w:val="24"/>
            <w14:ligatures w14:val="standardContextual"/>
          </w:rPr>
          <w:t>3.14</w:t>
        </w:r>
      </w:hyperlink>
      <w:r w:rsidRPr="000E46C8">
        <w:rPr>
          <w:rFonts w:ascii="Times New Roman" w:eastAsiaTheme="minorHAnsi" w:hAnsi="Times New Roman" w:cs="Times New Roman"/>
          <w:sz w:val="24"/>
          <w:szCs w:val="24"/>
          <w14:ligatures w14:val="standardContextual"/>
        </w:rPr>
        <w:t xml:space="preserve"> настоящего Порядка</w:t>
      </w:r>
      <w:r w:rsidR="0046181B" w:rsidRPr="000E46C8">
        <w:rPr>
          <w:rFonts w:ascii="Times New Roman" w:eastAsiaTheme="minorHAnsi" w:hAnsi="Times New Roman" w:cs="Times New Roman"/>
          <w:sz w:val="24"/>
          <w:szCs w:val="24"/>
          <w14:ligatures w14:val="standardContextual"/>
        </w:rPr>
        <w:t>;</w:t>
      </w:r>
    </w:p>
    <w:p w14:paraId="31CBD195" w14:textId="0CB59D43" w:rsidR="0046181B" w:rsidRPr="000E46C8" w:rsidRDefault="0046181B"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заявленные затраты соответствуют мероприяти</w:t>
      </w:r>
      <w:r w:rsidR="00C44571">
        <w:rPr>
          <w:rFonts w:ascii="Times New Roman" w:eastAsiaTheme="minorHAnsi" w:hAnsi="Times New Roman" w:cs="Times New Roman"/>
          <w:sz w:val="24"/>
          <w:szCs w:val="24"/>
          <w14:ligatures w14:val="standardContextual"/>
        </w:rPr>
        <w:t>ю</w:t>
      </w:r>
      <w:r w:rsidRPr="000E46C8">
        <w:rPr>
          <w:rFonts w:ascii="Times New Roman" w:eastAsiaTheme="minorHAnsi" w:hAnsi="Times New Roman" w:cs="Times New Roman"/>
          <w:sz w:val="24"/>
          <w:szCs w:val="24"/>
          <w14:ligatures w14:val="standardContextual"/>
        </w:rPr>
        <w:t xml:space="preserve"> муниципальной программы.</w:t>
      </w:r>
    </w:p>
    <w:p w14:paraId="36E2F9C4" w14:textId="43113D84"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1A0094">
        <w:rPr>
          <w:rFonts w:ascii="Times New Roman" w:eastAsiaTheme="minorHAnsi" w:hAnsi="Times New Roman" w:cs="Times New Roman"/>
          <w:sz w:val="24"/>
          <w:szCs w:val="24"/>
          <w14:ligatures w14:val="standardContextual"/>
        </w:rPr>
        <w:t xml:space="preserve">3.19. По результатам рассмотрения заявок Департамент формирует </w:t>
      </w:r>
      <w:r w:rsidR="00FB4AE4">
        <w:rPr>
          <w:rFonts w:ascii="Times New Roman" w:eastAsiaTheme="minorHAnsi" w:hAnsi="Times New Roman" w:cs="Times New Roman"/>
          <w:sz w:val="24"/>
          <w:szCs w:val="24"/>
          <w14:ligatures w14:val="standardContextual"/>
        </w:rPr>
        <w:t xml:space="preserve">протокол подведения итогов отбора </w:t>
      </w:r>
      <w:r w:rsidRPr="001A0094">
        <w:rPr>
          <w:rFonts w:ascii="Times New Roman" w:eastAsiaTheme="minorHAnsi" w:hAnsi="Times New Roman" w:cs="Times New Roman"/>
          <w:sz w:val="24"/>
          <w:szCs w:val="24"/>
          <w14:ligatures w14:val="standardContextual"/>
        </w:rPr>
        <w:t>в пределах бюджетных ассигнований и доведенных лимитов бюджетных обязательств, предусмотренных Департаменту на текущий год на реализацию мероприяти</w:t>
      </w:r>
      <w:r w:rsidR="007427E6">
        <w:rPr>
          <w:rFonts w:ascii="Times New Roman" w:eastAsiaTheme="minorHAnsi" w:hAnsi="Times New Roman" w:cs="Times New Roman"/>
          <w:sz w:val="24"/>
          <w:szCs w:val="24"/>
          <w14:ligatures w14:val="standardContextual"/>
        </w:rPr>
        <w:t>я</w:t>
      </w:r>
      <w:r w:rsidRPr="001A0094">
        <w:rPr>
          <w:rFonts w:ascii="Times New Roman" w:eastAsiaTheme="minorHAnsi" w:hAnsi="Times New Roman" w:cs="Times New Roman"/>
          <w:sz w:val="24"/>
          <w:szCs w:val="24"/>
          <w14:ligatures w14:val="standardContextual"/>
        </w:rPr>
        <w:t xml:space="preserve"> муниципальной программы</w:t>
      </w:r>
      <w:r w:rsidR="0002360D">
        <w:rPr>
          <w:rFonts w:ascii="Times New Roman" w:eastAsiaTheme="minorHAnsi" w:hAnsi="Times New Roman" w:cs="Times New Roman"/>
          <w:sz w:val="24"/>
          <w:szCs w:val="24"/>
          <w14:ligatures w14:val="standardContextual"/>
        </w:rPr>
        <w:t xml:space="preserve">. На основании протокола подведения итогов отбора утверждается распоряжение о предоставлении субсидии (об отказе в предоставлении субсидии). </w:t>
      </w:r>
      <w:r w:rsidRPr="001A0094">
        <w:rPr>
          <w:rFonts w:ascii="Times New Roman" w:eastAsiaTheme="minorHAnsi" w:hAnsi="Times New Roman" w:cs="Times New Roman"/>
          <w:sz w:val="24"/>
          <w:szCs w:val="24"/>
          <w14:ligatures w14:val="standardContextual"/>
        </w:rPr>
        <w:t>О принятом решении Департамент направляет уведомление участникам отбора в течение 10 дней с момента принятия соответствующего решения.</w:t>
      </w:r>
    </w:p>
    <w:p w14:paraId="0794049D" w14:textId="1B7A50BE"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3.20. </w:t>
      </w:r>
      <w:r w:rsidR="00545805">
        <w:rPr>
          <w:rFonts w:ascii="Times New Roman" w:eastAsiaTheme="minorHAnsi" w:hAnsi="Times New Roman" w:cs="Times New Roman"/>
          <w:sz w:val="24"/>
          <w:szCs w:val="24"/>
          <w14:ligatures w14:val="standardContextual"/>
        </w:rPr>
        <w:t xml:space="preserve">Протокол подведения итогов отбора </w:t>
      </w:r>
      <w:r w:rsidRPr="000E46C8">
        <w:rPr>
          <w:rFonts w:ascii="Times New Roman" w:eastAsiaTheme="minorHAnsi" w:hAnsi="Times New Roman" w:cs="Times New Roman"/>
          <w:sz w:val="24"/>
          <w:szCs w:val="24"/>
          <w14:ligatures w14:val="standardContextual"/>
        </w:rPr>
        <w:t>может быть скорректирован в течение финансового года на основании поданной получателем субсидии уточненной Заявки в пределах бюджетных ассигнований и доведенных лимитов бюджетных обязательств, предусмотренных Департаменту на текущий год на реализацию мероприяти</w:t>
      </w:r>
      <w:r w:rsidR="008B77F9">
        <w:rPr>
          <w:rFonts w:ascii="Times New Roman" w:eastAsiaTheme="minorHAnsi" w:hAnsi="Times New Roman" w:cs="Times New Roman"/>
          <w:sz w:val="24"/>
          <w:szCs w:val="24"/>
          <w14:ligatures w14:val="standardContextual"/>
        </w:rPr>
        <w:t>я</w:t>
      </w:r>
      <w:r w:rsidRPr="000E46C8">
        <w:rPr>
          <w:rFonts w:ascii="Times New Roman" w:eastAsiaTheme="minorHAnsi" w:hAnsi="Times New Roman" w:cs="Times New Roman"/>
          <w:sz w:val="24"/>
          <w:szCs w:val="24"/>
          <w14:ligatures w14:val="standardContextual"/>
        </w:rPr>
        <w:t xml:space="preserve"> муниципальн</w:t>
      </w:r>
      <w:r w:rsidR="008B77F9">
        <w:rPr>
          <w:rFonts w:ascii="Times New Roman" w:eastAsiaTheme="minorHAnsi" w:hAnsi="Times New Roman" w:cs="Times New Roman"/>
          <w:sz w:val="24"/>
          <w:szCs w:val="24"/>
          <w14:ligatures w14:val="standardContextual"/>
        </w:rPr>
        <w:t>ой</w:t>
      </w:r>
      <w:r w:rsidRPr="000E46C8">
        <w:rPr>
          <w:rFonts w:ascii="Times New Roman" w:eastAsiaTheme="minorHAnsi" w:hAnsi="Times New Roman" w:cs="Times New Roman"/>
          <w:sz w:val="24"/>
          <w:szCs w:val="24"/>
          <w14:ligatures w14:val="standardContextual"/>
        </w:rPr>
        <w:t xml:space="preserve"> программ</w:t>
      </w:r>
      <w:r w:rsidR="008B77F9">
        <w:rPr>
          <w:rFonts w:ascii="Times New Roman" w:eastAsiaTheme="minorHAnsi" w:hAnsi="Times New Roman" w:cs="Times New Roman"/>
          <w:sz w:val="24"/>
          <w:szCs w:val="24"/>
          <w14:ligatures w14:val="standardContextual"/>
        </w:rPr>
        <w:t>ы</w:t>
      </w:r>
      <w:r w:rsidRPr="000E46C8">
        <w:rPr>
          <w:rFonts w:ascii="Times New Roman" w:eastAsiaTheme="minorHAnsi" w:hAnsi="Times New Roman" w:cs="Times New Roman"/>
          <w:sz w:val="24"/>
          <w:szCs w:val="24"/>
          <w14:ligatures w14:val="standardContextual"/>
        </w:rPr>
        <w:t>.</w:t>
      </w:r>
    </w:p>
    <w:p w14:paraId="00FDE7FB" w14:textId="77777777" w:rsidR="00C06A0C" w:rsidRPr="000E46C8" w:rsidRDefault="00C06A0C" w:rsidP="007F016C">
      <w:pPr>
        <w:ind w:firstLine="709"/>
        <w:jc w:val="both"/>
        <w:rPr>
          <w:rFonts w:ascii="Times New Roman" w:hAnsi="Times New Roman" w:cs="Times New Roman"/>
          <w:sz w:val="24"/>
          <w:szCs w:val="24"/>
        </w:rPr>
      </w:pPr>
    </w:p>
    <w:p w14:paraId="757066F7" w14:textId="77777777" w:rsidR="00D4261A" w:rsidRPr="000E46C8" w:rsidRDefault="00102D1D" w:rsidP="00D4261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 xml:space="preserve">IV. </w:t>
      </w:r>
      <w:r w:rsidR="00D4261A" w:rsidRPr="000E46C8">
        <w:rPr>
          <w:rFonts w:ascii="Times New Roman" w:hAnsi="Times New Roman" w:cs="Times New Roman"/>
          <w:sz w:val="24"/>
          <w:szCs w:val="24"/>
        </w:rPr>
        <w:t>Требования к предоставлению отчетности, осуществлению</w:t>
      </w:r>
    </w:p>
    <w:p w14:paraId="742B1394" w14:textId="77777777" w:rsidR="00D4261A" w:rsidRPr="000E46C8" w:rsidRDefault="00D4261A" w:rsidP="00D4261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контроля (мониторинга) за соблюдением условий и порядка</w:t>
      </w:r>
    </w:p>
    <w:p w14:paraId="1512E49C" w14:textId="5E440E11" w:rsidR="00102D1D" w:rsidRPr="000E46C8" w:rsidRDefault="00D4261A" w:rsidP="00D4261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предоставления субсидий и ответственности за их нарушение</w:t>
      </w:r>
    </w:p>
    <w:p w14:paraId="10D8E468" w14:textId="77777777" w:rsidR="00102D1D" w:rsidRPr="000E46C8" w:rsidRDefault="00102D1D" w:rsidP="00F724AA">
      <w:pPr>
        <w:pStyle w:val="ConsPlusNormal"/>
        <w:jc w:val="both"/>
        <w:rPr>
          <w:rFonts w:ascii="Times New Roman" w:hAnsi="Times New Roman" w:cs="Times New Roman"/>
          <w:sz w:val="24"/>
          <w:szCs w:val="24"/>
        </w:rPr>
      </w:pPr>
    </w:p>
    <w:p w14:paraId="4F393240" w14:textId="77777777" w:rsidR="00C06A0C" w:rsidRPr="000E46C8" w:rsidRDefault="00C06A0C" w:rsidP="00F724AA">
      <w:pPr>
        <w:pStyle w:val="ConsPlusNormal"/>
        <w:jc w:val="both"/>
        <w:rPr>
          <w:rFonts w:ascii="Times New Roman" w:hAnsi="Times New Roman" w:cs="Times New Roman"/>
          <w:sz w:val="24"/>
          <w:szCs w:val="24"/>
        </w:rPr>
      </w:pPr>
    </w:p>
    <w:p w14:paraId="28E95D55" w14:textId="7D7FA2BB" w:rsidR="00F3193F" w:rsidRDefault="00F3193F" w:rsidP="00F3193F">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F3193F">
        <w:rPr>
          <w:rFonts w:ascii="Times New Roman" w:eastAsiaTheme="minorEastAsia" w:hAnsi="Times New Roman" w:cs="Times New Roman"/>
          <w:sz w:val="24"/>
          <w:szCs w:val="24"/>
          <w:lang w:eastAsia="ru-RU"/>
        </w:rPr>
        <w:t xml:space="preserve">4.1. Получатель субсидии ежеквартально в срок не позднее 25 числа (включительно) месяца, следующего за отчетным кварталом, представляет в Департамент отчет о достижении значений результата предоставления субсидии по форме Приложения № 1 к </w:t>
      </w:r>
      <w:r w:rsidR="004307C6">
        <w:rPr>
          <w:rFonts w:ascii="Times New Roman" w:eastAsiaTheme="minorEastAsia" w:hAnsi="Times New Roman" w:cs="Times New Roman"/>
          <w:sz w:val="24"/>
          <w:szCs w:val="24"/>
          <w:lang w:eastAsia="ru-RU"/>
        </w:rPr>
        <w:t>т</w:t>
      </w:r>
      <w:r w:rsidRPr="00F3193F">
        <w:rPr>
          <w:rFonts w:ascii="Times New Roman" w:eastAsiaTheme="minorEastAsia" w:hAnsi="Times New Roman" w:cs="Times New Roman"/>
          <w:sz w:val="24"/>
          <w:szCs w:val="24"/>
          <w:lang w:eastAsia="ru-RU"/>
        </w:rPr>
        <w:t>иповой форме.</w:t>
      </w:r>
    </w:p>
    <w:p w14:paraId="69C8D25E" w14:textId="519FDA14" w:rsidR="00C62788" w:rsidRPr="00C62788" w:rsidRDefault="00C62788" w:rsidP="00C6278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Департамент в срок не позднее 5 рабочих дней, следующих за днем поступления </w:t>
      </w:r>
      <w:r>
        <w:rPr>
          <w:rFonts w:ascii="Times New Roman" w:eastAsiaTheme="minorHAnsi" w:hAnsi="Times New Roman" w:cs="Times New Roman"/>
          <w:sz w:val="24"/>
          <w:szCs w:val="24"/>
          <w14:ligatures w14:val="standardContextual"/>
        </w:rPr>
        <w:t>о</w:t>
      </w:r>
      <w:r w:rsidRPr="000E46C8">
        <w:rPr>
          <w:rFonts w:ascii="Times New Roman" w:eastAsiaTheme="minorHAnsi" w:hAnsi="Times New Roman" w:cs="Times New Roman"/>
          <w:sz w:val="24"/>
          <w:szCs w:val="24"/>
          <w14:ligatures w14:val="standardContextual"/>
        </w:rPr>
        <w:t xml:space="preserve">тчета о </w:t>
      </w:r>
      <w:r>
        <w:rPr>
          <w:rFonts w:ascii="Times New Roman" w:eastAsiaTheme="minorHAnsi" w:hAnsi="Times New Roman" w:cs="Times New Roman"/>
          <w:sz w:val="24"/>
          <w:szCs w:val="24"/>
          <w14:ligatures w14:val="standardContextual"/>
        </w:rPr>
        <w:t xml:space="preserve">достижении значений результата предоставления </w:t>
      </w:r>
      <w:r w:rsidR="00524730">
        <w:rPr>
          <w:rFonts w:ascii="Times New Roman" w:eastAsiaTheme="minorHAnsi" w:hAnsi="Times New Roman" w:cs="Times New Roman"/>
          <w:sz w:val="24"/>
          <w:szCs w:val="24"/>
          <w14:ligatures w14:val="standardContextual"/>
        </w:rPr>
        <w:t>субсидии,</w:t>
      </w:r>
      <w:r>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проверяет </w:t>
      </w:r>
      <w:r>
        <w:rPr>
          <w:rFonts w:ascii="Times New Roman" w:eastAsiaTheme="minorHAnsi" w:hAnsi="Times New Roman" w:cs="Times New Roman"/>
          <w:sz w:val="24"/>
          <w:szCs w:val="24"/>
          <w14:ligatures w14:val="standardContextual"/>
        </w:rPr>
        <w:t>его</w:t>
      </w:r>
      <w:r w:rsidRPr="000E46C8">
        <w:rPr>
          <w:rFonts w:ascii="Times New Roman" w:eastAsiaTheme="minorHAnsi" w:hAnsi="Times New Roman" w:cs="Times New Roman"/>
          <w:sz w:val="24"/>
          <w:szCs w:val="24"/>
          <w14:ligatures w14:val="standardContextual"/>
        </w:rPr>
        <w:t xml:space="preserve"> и при отсутствии замечаний принимает </w:t>
      </w:r>
      <w:r>
        <w:rPr>
          <w:rFonts w:ascii="Times New Roman" w:eastAsiaTheme="minorHAnsi" w:hAnsi="Times New Roman" w:cs="Times New Roman"/>
          <w:sz w:val="24"/>
          <w:szCs w:val="24"/>
          <w14:ligatures w14:val="standardContextual"/>
        </w:rPr>
        <w:t>отчет о достижении значений результата предоставления субсидии</w:t>
      </w:r>
      <w:r w:rsidRPr="000E46C8">
        <w:rPr>
          <w:rFonts w:ascii="Times New Roman" w:eastAsiaTheme="minorHAnsi" w:hAnsi="Times New Roman" w:cs="Times New Roman"/>
          <w:sz w:val="24"/>
          <w:szCs w:val="24"/>
          <w14:ligatures w14:val="standardContextual"/>
        </w:rPr>
        <w:t xml:space="preserve">. При наличии замечаний к </w:t>
      </w:r>
      <w:r w:rsidR="00524730">
        <w:rPr>
          <w:rFonts w:ascii="Times New Roman" w:eastAsiaTheme="minorHAnsi" w:hAnsi="Times New Roman" w:cs="Times New Roman"/>
          <w:sz w:val="24"/>
          <w:szCs w:val="24"/>
          <w14:ligatures w14:val="standardContextual"/>
        </w:rPr>
        <w:t>отчету о достижении значений результата предоставления субсидии Д</w:t>
      </w:r>
      <w:r w:rsidRPr="000E46C8">
        <w:rPr>
          <w:rFonts w:ascii="Times New Roman" w:eastAsiaTheme="minorHAnsi" w:hAnsi="Times New Roman" w:cs="Times New Roman"/>
          <w:sz w:val="24"/>
          <w:szCs w:val="24"/>
          <w14:ligatures w14:val="standardContextual"/>
        </w:rPr>
        <w:t xml:space="preserve">епартамент возвращает </w:t>
      </w:r>
      <w:r w:rsidR="00524730">
        <w:rPr>
          <w:rFonts w:ascii="Times New Roman" w:eastAsiaTheme="minorHAnsi" w:hAnsi="Times New Roman" w:cs="Times New Roman"/>
          <w:sz w:val="24"/>
          <w:szCs w:val="24"/>
          <w14:ligatures w14:val="standardContextual"/>
        </w:rPr>
        <w:t xml:space="preserve">отчет о достижении значений результата предоставления субсидии </w:t>
      </w:r>
      <w:r w:rsidRPr="000E46C8">
        <w:rPr>
          <w:rFonts w:ascii="Times New Roman" w:eastAsiaTheme="minorHAnsi" w:hAnsi="Times New Roman" w:cs="Times New Roman"/>
          <w:sz w:val="24"/>
          <w:szCs w:val="24"/>
          <w14:ligatures w14:val="standardContextual"/>
        </w:rPr>
        <w:t xml:space="preserve">получателю для устранения замечаний. После устранения замечаний получатель представляет </w:t>
      </w:r>
      <w:r w:rsidR="00524730">
        <w:rPr>
          <w:rFonts w:ascii="Times New Roman" w:eastAsiaTheme="minorHAnsi" w:hAnsi="Times New Roman" w:cs="Times New Roman"/>
          <w:sz w:val="24"/>
          <w:szCs w:val="24"/>
          <w14:ligatures w14:val="standardContextual"/>
        </w:rPr>
        <w:t xml:space="preserve">отчет о достижении значений результата предоставления субсидии </w:t>
      </w:r>
      <w:r w:rsidRPr="000E46C8">
        <w:rPr>
          <w:rFonts w:ascii="Times New Roman" w:eastAsiaTheme="minorHAnsi" w:hAnsi="Times New Roman" w:cs="Times New Roman"/>
          <w:sz w:val="24"/>
          <w:szCs w:val="24"/>
          <w14:ligatures w14:val="standardContextual"/>
        </w:rPr>
        <w:t xml:space="preserve">заново в </w:t>
      </w:r>
      <w:r w:rsidR="00524730">
        <w:rPr>
          <w:rFonts w:ascii="Times New Roman" w:eastAsiaTheme="minorHAnsi" w:hAnsi="Times New Roman" w:cs="Times New Roman"/>
          <w:sz w:val="24"/>
          <w:szCs w:val="24"/>
          <w14:ligatures w14:val="standardContextual"/>
        </w:rPr>
        <w:t>Д</w:t>
      </w:r>
      <w:r w:rsidRPr="000E46C8">
        <w:rPr>
          <w:rFonts w:ascii="Times New Roman" w:eastAsiaTheme="minorHAnsi" w:hAnsi="Times New Roman" w:cs="Times New Roman"/>
          <w:sz w:val="24"/>
          <w:szCs w:val="24"/>
          <w14:ligatures w14:val="standardContextual"/>
        </w:rPr>
        <w:t>епартамент.</w:t>
      </w:r>
    </w:p>
    <w:p w14:paraId="10951C7E" w14:textId="4CD7B98D" w:rsidR="00C0104B" w:rsidRPr="000E46C8" w:rsidRDefault="00D4261A" w:rsidP="00203E2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2</w:t>
      </w:r>
      <w:r w:rsidRPr="000E46C8">
        <w:rPr>
          <w:rFonts w:ascii="Times New Roman" w:eastAsiaTheme="minorHAnsi" w:hAnsi="Times New Roman" w:cs="Times New Roman"/>
          <w:sz w:val="24"/>
          <w:szCs w:val="24"/>
          <w14:ligatures w14:val="standardContextual"/>
        </w:rPr>
        <w:t xml:space="preserve">. </w:t>
      </w:r>
      <w:r w:rsidR="006D080D" w:rsidRPr="000E46C8">
        <w:rPr>
          <w:rFonts w:ascii="Times New Roman" w:eastAsiaTheme="minorHAnsi" w:hAnsi="Times New Roman" w:cs="Times New Roman"/>
          <w:sz w:val="24"/>
          <w:szCs w:val="24"/>
          <w14:ligatures w14:val="standardContextual"/>
        </w:rPr>
        <w:t xml:space="preserve">Получатель субсидии </w:t>
      </w:r>
      <w:r w:rsidR="00283615" w:rsidRPr="000E46C8">
        <w:rPr>
          <w:rFonts w:ascii="Times New Roman" w:eastAsiaTheme="minorHAnsi" w:hAnsi="Times New Roman" w:cs="Times New Roman"/>
          <w:sz w:val="24"/>
          <w:szCs w:val="24"/>
          <w14:ligatures w14:val="standardContextual"/>
        </w:rPr>
        <w:t>ежемесячно не позднее 7</w:t>
      </w:r>
      <w:r w:rsidR="000A068E">
        <w:rPr>
          <w:rFonts w:ascii="Times New Roman" w:eastAsiaTheme="minorHAnsi" w:hAnsi="Times New Roman" w:cs="Times New Roman"/>
          <w:sz w:val="24"/>
          <w:szCs w:val="24"/>
          <w14:ligatures w14:val="standardContextual"/>
        </w:rPr>
        <w:t xml:space="preserve"> </w:t>
      </w:r>
      <w:r w:rsidR="00283615" w:rsidRPr="000E46C8">
        <w:rPr>
          <w:rFonts w:ascii="Times New Roman" w:eastAsiaTheme="minorHAnsi" w:hAnsi="Times New Roman" w:cs="Times New Roman"/>
          <w:sz w:val="24"/>
          <w:szCs w:val="24"/>
          <w14:ligatures w14:val="standardContextual"/>
        </w:rPr>
        <w:t xml:space="preserve">рабочих дней с даты перечисления очередного лизингового платежа за очередной лизинговый период </w:t>
      </w:r>
      <w:r w:rsidR="006D080D" w:rsidRPr="000E46C8">
        <w:rPr>
          <w:rFonts w:ascii="Times New Roman" w:eastAsiaTheme="minorHAnsi" w:hAnsi="Times New Roman" w:cs="Times New Roman"/>
          <w:sz w:val="24"/>
          <w:szCs w:val="24"/>
          <w14:ligatures w14:val="standardContextual"/>
        </w:rPr>
        <w:t xml:space="preserve">представляет в </w:t>
      </w:r>
      <w:r w:rsidR="00484AA4">
        <w:rPr>
          <w:rFonts w:ascii="Times New Roman" w:eastAsiaTheme="minorHAnsi" w:hAnsi="Times New Roman" w:cs="Times New Roman"/>
          <w:sz w:val="24"/>
          <w:szCs w:val="24"/>
          <w14:ligatures w14:val="standardContextual"/>
        </w:rPr>
        <w:t>Д</w:t>
      </w:r>
      <w:r w:rsidR="006D080D" w:rsidRPr="000E46C8">
        <w:rPr>
          <w:rFonts w:ascii="Times New Roman" w:eastAsiaTheme="minorHAnsi" w:hAnsi="Times New Roman" w:cs="Times New Roman"/>
          <w:sz w:val="24"/>
          <w:szCs w:val="24"/>
          <w14:ligatures w14:val="standardContextual"/>
        </w:rPr>
        <w:t>епартамент</w:t>
      </w:r>
      <w:r w:rsidR="0065218A" w:rsidRPr="000E46C8">
        <w:rPr>
          <w:rFonts w:ascii="Times New Roman" w:eastAsiaTheme="minorHAnsi" w:hAnsi="Times New Roman" w:cs="Times New Roman"/>
          <w:sz w:val="24"/>
          <w:szCs w:val="24"/>
          <w14:ligatures w14:val="standardContextual"/>
        </w:rPr>
        <w:t xml:space="preserve"> </w:t>
      </w:r>
      <w:r w:rsidR="006D080D" w:rsidRPr="000E46C8">
        <w:rPr>
          <w:rFonts w:ascii="Times New Roman" w:eastAsiaTheme="minorHAnsi" w:hAnsi="Times New Roman" w:cs="Times New Roman"/>
          <w:sz w:val="24"/>
          <w:szCs w:val="24"/>
          <w14:ligatures w14:val="standardContextual"/>
        </w:rPr>
        <w:t xml:space="preserve">Отчет о затратах, по форме согласно </w:t>
      </w:r>
      <w:r w:rsidR="00813CB3" w:rsidRPr="00A32ABE">
        <w:rPr>
          <w:rFonts w:ascii="Times New Roman" w:eastAsiaTheme="minorHAnsi" w:hAnsi="Times New Roman" w:cs="Times New Roman"/>
          <w:sz w:val="24"/>
          <w:szCs w:val="24"/>
          <w14:ligatures w14:val="standardContextual"/>
        </w:rPr>
        <w:t>П</w:t>
      </w:r>
      <w:r w:rsidR="006D080D" w:rsidRPr="00A32ABE">
        <w:rPr>
          <w:rFonts w:ascii="Times New Roman" w:eastAsiaTheme="minorHAnsi" w:hAnsi="Times New Roman" w:cs="Times New Roman"/>
          <w:sz w:val="24"/>
          <w:szCs w:val="24"/>
          <w14:ligatures w14:val="standardContextual"/>
        </w:rPr>
        <w:t xml:space="preserve">риложению № </w:t>
      </w:r>
      <w:r w:rsidR="00040407">
        <w:rPr>
          <w:rFonts w:ascii="Times New Roman" w:eastAsiaTheme="minorHAnsi" w:hAnsi="Times New Roman" w:cs="Times New Roman"/>
          <w:sz w:val="24"/>
          <w:szCs w:val="24"/>
          <w14:ligatures w14:val="standardContextual"/>
        </w:rPr>
        <w:t>4</w:t>
      </w:r>
      <w:r w:rsidR="006D080D" w:rsidRPr="00A32ABE">
        <w:rPr>
          <w:rFonts w:ascii="Times New Roman" w:eastAsiaTheme="minorHAnsi" w:hAnsi="Times New Roman" w:cs="Times New Roman"/>
          <w:sz w:val="24"/>
          <w:szCs w:val="24"/>
          <w14:ligatures w14:val="standardContextual"/>
        </w:rPr>
        <w:t xml:space="preserve"> </w:t>
      </w:r>
      <w:r w:rsidR="006D080D" w:rsidRPr="000E46C8">
        <w:rPr>
          <w:rFonts w:ascii="Times New Roman" w:eastAsiaTheme="minorHAnsi" w:hAnsi="Times New Roman" w:cs="Times New Roman"/>
          <w:sz w:val="24"/>
          <w:szCs w:val="24"/>
          <w14:ligatures w14:val="standardContextual"/>
        </w:rPr>
        <w:t>к настоящему Порядку. К отчету о затратах прилагаются заверенные надлежащим образом копии платежных поручений, подтверждающих фактически произведенные затраты по оплате лизинговых платежей и копии счетов-фактур и (или) счетов</w:t>
      </w:r>
      <w:r w:rsidR="00136792" w:rsidRPr="000E46C8">
        <w:rPr>
          <w:rFonts w:ascii="Times New Roman" w:eastAsiaTheme="minorHAnsi" w:hAnsi="Times New Roman" w:cs="Times New Roman"/>
          <w:sz w:val="24"/>
          <w:szCs w:val="24"/>
          <w14:ligatures w14:val="standardContextual"/>
        </w:rPr>
        <w:t>.</w:t>
      </w:r>
      <w:r w:rsidR="004C6843">
        <w:rPr>
          <w:rFonts w:ascii="Times New Roman" w:eastAsiaTheme="minorHAnsi" w:hAnsi="Times New Roman" w:cs="Times New Roman"/>
          <w:sz w:val="24"/>
          <w:szCs w:val="24"/>
          <w14:ligatures w14:val="standardContextual"/>
        </w:rPr>
        <w:t xml:space="preserve"> </w:t>
      </w:r>
    </w:p>
    <w:p w14:paraId="413DDD82" w14:textId="72BF2205" w:rsidR="003525EA" w:rsidRPr="000E46C8" w:rsidRDefault="00C0104B" w:rsidP="00203E2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Департамент в срок не позднее 5 рабочих дней, следующих за днем поступления Отчета о затратах и прилагаемых к нему документов проверяет их и при отсутствии замечаний принимает Отчет о затратах. При наличии замечаний к Отчету о затратах и (или) прилагаемым к нему документам </w:t>
      </w:r>
      <w:r w:rsidR="00CF2DE6">
        <w:rPr>
          <w:rFonts w:ascii="Times New Roman" w:eastAsiaTheme="minorHAnsi" w:hAnsi="Times New Roman" w:cs="Times New Roman"/>
          <w:sz w:val="24"/>
          <w:szCs w:val="24"/>
          <w14:ligatures w14:val="standardContextual"/>
        </w:rPr>
        <w:t>Д</w:t>
      </w:r>
      <w:r w:rsidRPr="000E46C8">
        <w:rPr>
          <w:rFonts w:ascii="Times New Roman" w:eastAsiaTheme="minorHAnsi" w:hAnsi="Times New Roman" w:cs="Times New Roman"/>
          <w:sz w:val="24"/>
          <w:szCs w:val="24"/>
          <w14:ligatures w14:val="standardContextual"/>
        </w:rPr>
        <w:t xml:space="preserve">епартамент возвращает документы получателю для устранения замечаний. После устранения замечаний получатель представляет Отчет о затратах и прилагаемые к нему документы заново в </w:t>
      </w:r>
      <w:r w:rsidR="001B3825">
        <w:rPr>
          <w:rFonts w:ascii="Times New Roman" w:eastAsiaTheme="minorHAnsi" w:hAnsi="Times New Roman" w:cs="Times New Roman"/>
          <w:sz w:val="24"/>
          <w:szCs w:val="24"/>
          <w14:ligatures w14:val="standardContextual"/>
        </w:rPr>
        <w:t>Д</w:t>
      </w:r>
      <w:r w:rsidRPr="000E46C8">
        <w:rPr>
          <w:rFonts w:ascii="Times New Roman" w:eastAsiaTheme="minorHAnsi" w:hAnsi="Times New Roman" w:cs="Times New Roman"/>
          <w:sz w:val="24"/>
          <w:szCs w:val="24"/>
          <w14:ligatures w14:val="standardContextual"/>
        </w:rPr>
        <w:t>епартамент.</w:t>
      </w:r>
    </w:p>
    <w:p w14:paraId="582D308A" w14:textId="6ED70F4D" w:rsidR="00111FD6" w:rsidRPr="000E46C8" w:rsidRDefault="00D4261A" w:rsidP="00111FD6">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3</w:t>
      </w:r>
      <w:r w:rsidRPr="000E46C8">
        <w:rPr>
          <w:rFonts w:ascii="Times New Roman" w:eastAsiaTheme="minorHAnsi" w:hAnsi="Times New Roman" w:cs="Times New Roman"/>
          <w:sz w:val="24"/>
          <w:szCs w:val="24"/>
          <w14:ligatures w14:val="standardContextual"/>
        </w:rPr>
        <w:t xml:space="preserve">. Все документы представляются в копиях и должны соответствовать требованиям </w:t>
      </w:r>
      <w:hyperlink r:id="rId24" w:history="1">
        <w:r w:rsidRPr="000E46C8">
          <w:rPr>
            <w:rFonts w:ascii="Times New Roman" w:eastAsiaTheme="minorHAnsi" w:hAnsi="Times New Roman" w:cs="Times New Roman"/>
            <w:sz w:val="24"/>
            <w:szCs w:val="24"/>
            <w14:ligatures w14:val="standardContextual"/>
          </w:rPr>
          <w:t>пункта 3.14</w:t>
        </w:r>
      </w:hyperlink>
      <w:r w:rsidRPr="000E46C8">
        <w:rPr>
          <w:rFonts w:ascii="Times New Roman" w:eastAsiaTheme="minorHAnsi" w:hAnsi="Times New Roman" w:cs="Times New Roman"/>
          <w:sz w:val="24"/>
          <w:szCs w:val="24"/>
          <w14:ligatures w14:val="standardContextual"/>
        </w:rPr>
        <w:t xml:space="preserve"> настоящего Порядка.</w:t>
      </w:r>
      <w:bookmarkStart w:id="22" w:name="Par13"/>
      <w:bookmarkEnd w:id="22"/>
    </w:p>
    <w:p w14:paraId="191AA00B" w14:textId="132E52B4"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4</w:t>
      </w:r>
      <w:r w:rsidRPr="000E46C8">
        <w:rPr>
          <w:rFonts w:ascii="Times New Roman" w:eastAsiaTheme="minorHAnsi" w:hAnsi="Times New Roman" w:cs="Times New Roman"/>
          <w:sz w:val="24"/>
          <w:szCs w:val="24"/>
          <w14:ligatures w14:val="standardContextual"/>
        </w:rPr>
        <w:t xml:space="preserve">. </w:t>
      </w:r>
      <w:r w:rsidR="004F06E2" w:rsidRPr="000E46C8">
        <w:rPr>
          <w:rFonts w:ascii="Times New Roman" w:eastAsiaTheme="minorHAnsi" w:hAnsi="Times New Roman" w:cs="Times New Roman"/>
          <w:sz w:val="24"/>
          <w:szCs w:val="24"/>
          <w14:ligatures w14:val="standardContextual"/>
        </w:rPr>
        <w:t xml:space="preserve">Показатель </w:t>
      </w:r>
      <w:r w:rsidR="00E36897" w:rsidRPr="000E46C8">
        <w:rPr>
          <w:rFonts w:ascii="Times New Roman" w:eastAsiaTheme="minorHAnsi" w:hAnsi="Times New Roman" w:cs="Times New Roman"/>
          <w:sz w:val="24"/>
          <w:szCs w:val="24"/>
          <w14:ligatures w14:val="standardContextual"/>
        </w:rPr>
        <w:t>результативности,</w:t>
      </w:r>
      <w:r w:rsidR="004F06E2"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которы</w:t>
      </w:r>
      <w:r w:rsidR="004F06E2" w:rsidRPr="000E46C8">
        <w:rPr>
          <w:rFonts w:ascii="Times New Roman" w:eastAsiaTheme="minorHAnsi" w:hAnsi="Times New Roman" w:cs="Times New Roman"/>
          <w:sz w:val="24"/>
          <w:szCs w:val="24"/>
          <w14:ligatures w14:val="standardContextual"/>
        </w:rPr>
        <w:t>й</w:t>
      </w:r>
      <w:r w:rsidRPr="000E46C8">
        <w:rPr>
          <w:rFonts w:ascii="Times New Roman" w:eastAsiaTheme="minorHAnsi" w:hAnsi="Times New Roman" w:cs="Times New Roman"/>
          <w:sz w:val="24"/>
          <w:szCs w:val="24"/>
          <w14:ligatures w14:val="standardContextual"/>
        </w:rPr>
        <w:t xml:space="preserve"> должен достигнуть получатель субсидии</w:t>
      </w:r>
      <w:r w:rsidR="00E36897" w:rsidRPr="000E46C8">
        <w:rPr>
          <w:rFonts w:ascii="Times New Roman" w:eastAsiaTheme="minorHAnsi" w:hAnsi="Times New Roman" w:cs="Times New Roman"/>
          <w:sz w:val="24"/>
          <w:szCs w:val="24"/>
          <w14:ligatures w14:val="standardContextual"/>
        </w:rPr>
        <w:t xml:space="preserve"> – </w:t>
      </w:r>
      <w:r w:rsidR="004F06E2" w:rsidRPr="000E46C8">
        <w:rPr>
          <w:rFonts w:ascii="Times New Roman" w:eastAsiaTheme="minorHAnsi" w:hAnsi="Times New Roman" w:cs="Times New Roman"/>
          <w:sz w:val="24"/>
          <w:szCs w:val="24"/>
          <w14:ligatures w14:val="standardContextual"/>
        </w:rPr>
        <w:t>уровень исполнения обязательств по лизинг</w:t>
      </w:r>
      <w:r w:rsidR="00E36897" w:rsidRPr="000E46C8">
        <w:rPr>
          <w:rFonts w:ascii="Times New Roman" w:eastAsiaTheme="minorHAnsi" w:hAnsi="Times New Roman" w:cs="Times New Roman"/>
          <w:sz w:val="24"/>
          <w:szCs w:val="24"/>
          <w14:ligatures w14:val="standardContextual"/>
        </w:rPr>
        <w:t>у.</w:t>
      </w:r>
    </w:p>
    <w:p w14:paraId="66AA1C93" w14:textId="656D4B75" w:rsidR="001C6998" w:rsidRPr="000E46C8" w:rsidRDefault="00303CE1"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w:t>
      </w:r>
      <w:r w:rsidR="00164041">
        <w:rPr>
          <w:rFonts w:ascii="Times New Roman" w:eastAsiaTheme="minorHAnsi" w:hAnsi="Times New Roman" w:cs="Times New Roman"/>
          <w:sz w:val="24"/>
          <w:szCs w:val="24"/>
          <w14:ligatures w14:val="standardContextual"/>
        </w:rPr>
        <w:t>5</w:t>
      </w:r>
      <w:r w:rsidR="009029FA" w:rsidRPr="000E46C8">
        <w:rPr>
          <w:rFonts w:ascii="Times New Roman" w:eastAsiaTheme="minorHAnsi" w:hAnsi="Times New Roman" w:cs="Times New Roman"/>
          <w:sz w:val="24"/>
          <w:szCs w:val="24"/>
          <w14:ligatures w14:val="standardContextual"/>
        </w:rPr>
        <w:t>. Основанием для отказа в принятии Отчет</w:t>
      </w:r>
      <w:r w:rsidR="008F0BA8" w:rsidRPr="000E46C8">
        <w:rPr>
          <w:rFonts w:ascii="Times New Roman" w:eastAsiaTheme="minorHAnsi" w:hAnsi="Times New Roman" w:cs="Times New Roman"/>
          <w:sz w:val="24"/>
          <w:szCs w:val="24"/>
          <w14:ligatures w14:val="standardContextual"/>
        </w:rPr>
        <w:t>а</w:t>
      </w:r>
      <w:r w:rsidR="00241EE2">
        <w:rPr>
          <w:rFonts w:ascii="Times New Roman" w:eastAsiaTheme="minorHAnsi" w:hAnsi="Times New Roman" w:cs="Times New Roman"/>
          <w:sz w:val="24"/>
          <w:szCs w:val="24"/>
          <w14:ligatures w14:val="standardContextual"/>
        </w:rPr>
        <w:t xml:space="preserve"> о з</w:t>
      </w:r>
      <w:r w:rsidR="00AA24F5">
        <w:rPr>
          <w:rFonts w:ascii="Times New Roman" w:eastAsiaTheme="minorHAnsi" w:hAnsi="Times New Roman" w:cs="Times New Roman"/>
          <w:sz w:val="24"/>
          <w:szCs w:val="24"/>
          <w14:ligatures w14:val="standardContextual"/>
        </w:rPr>
        <w:t>а</w:t>
      </w:r>
      <w:r w:rsidR="00241EE2">
        <w:rPr>
          <w:rFonts w:ascii="Times New Roman" w:eastAsiaTheme="minorHAnsi" w:hAnsi="Times New Roman" w:cs="Times New Roman"/>
          <w:sz w:val="24"/>
          <w:szCs w:val="24"/>
          <w14:ligatures w14:val="standardContextual"/>
        </w:rPr>
        <w:t>тратах</w:t>
      </w:r>
      <w:r w:rsidR="009029FA" w:rsidRPr="000E46C8">
        <w:rPr>
          <w:rFonts w:ascii="Times New Roman" w:eastAsiaTheme="minorHAnsi" w:hAnsi="Times New Roman" w:cs="Times New Roman"/>
          <w:sz w:val="24"/>
          <w:szCs w:val="24"/>
          <w14:ligatures w14:val="standardContextual"/>
        </w:rPr>
        <w:t xml:space="preserve"> является:</w:t>
      </w:r>
    </w:p>
    <w:p w14:paraId="7D3F50F2" w14:textId="56D31FD2" w:rsidR="001C6998" w:rsidRPr="000E46C8" w:rsidRDefault="00F71860"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w:t>
      </w:r>
      <w:r w:rsidR="00164041">
        <w:rPr>
          <w:rFonts w:ascii="Times New Roman" w:eastAsiaTheme="minorHAnsi" w:hAnsi="Times New Roman" w:cs="Times New Roman"/>
          <w:sz w:val="24"/>
          <w:szCs w:val="24"/>
          <w14:ligatures w14:val="standardContextual"/>
        </w:rPr>
        <w:t>5</w:t>
      </w:r>
      <w:r w:rsidR="009029FA" w:rsidRPr="000E46C8">
        <w:rPr>
          <w:rFonts w:ascii="Times New Roman" w:eastAsiaTheme="minorHAnsi" w:hAnsi="Times New Roman" w:cs="Times New Roman"/>
          <w:sz w:val="24"/>
          <w:szCs w:val="24"/>
          <w14:ligatures w14:val="standardContextual"/>
        </w:rPr>
        <w:t xml:space="preserve">.1. </w:t>
      </w:r>
      <w:r w:rsidR="00086E97" w:rsidRPr="000E46C8">
        <w:rPr>
          <w:rFonts w:ascii="Times New Roman" w:eastAsiaTheme="minorHAnsi" w:hAnsi="Times New Roman" w:cs="Times New Roman"/>
          <w:sz w:val="24"/>
          <w:szCs w:val="24"/>
          <w14:ligatures w14:val="standardContextual"/>
        </w:rPr>
        <w:t>П</w:t>
      </w:r>
      <w:r w:rsidR="009029FA" w:rsidRPr="000E46C8">
        <w:rPr>
          <w:rFonts w:ascii="Times New Roman" w:eastAsiaTheme="minorHAnsi" w:hAnsi="Times New Roman" w:cs="Times New Roman"/>
          <w:sz w:val="24"/>
          <w:szCs w:val="24"/>
          <w14:ligatures w14:val="standardContextual"/>
        </w:rPr>
        <w:t>редставление</w:t>
      </w:r>
      <w:r w:rsidR="00415D55"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Отчета о</w:t>
      </w:r>
      <w:r w:rsidR="00415D55"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 xml:space="preserve">затратах с нарушением срока, указанного в </w:t>
      </w:r>
      <w:hyperlink r:id="rId25" w:history="1">
        <w:r w:rsidR="00415D55" w:rsidRPr="000E46C8">
          <w:rPr>
            <w:rFonts w:ascii="Times New Roman" w:eastAsiaTheme="minorHAnsi" w:hAnsi="Times New Roman" w:cs="Times New Roman"/>
            <w:sz w:val="24"/>
            <w:szCs w:val="24"/>
            <w14:ligatures w14:val="standardContextual"/>
          </w:rPr>
          <w:t>4.</w:t>
        </w:r>
        <w:r w:rsidR="00197844">
          <w:rPr>
            <w:rFonts w:ascii="Times New Roman" w:eastAsiaTheme="minorHAnsi" w:hAnsi="Times New Roman" w:cs="Times New Roman"/>
            <w:sz w:val="24"/>
            <w:szCs w:val="24"/>
            <w14:ligatures w14:val="standardContextual"/>
          </w:rPr>
          <w:t>2</w:t>
        </w:r>
      </w:hyperlink>
      <w:r w:rsidR="00197844"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 xml:space="preserve"> настоящего Порядка;</w:t>
      </w:r>
    </w:p>
    <w:p w14:paraId="41E3B336" w14:textId="48942829" w:rsidR="001C6998" w:rsidRPr="000E46C8" w:rsidRDefault="00A46153"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w:t>
      </w:r>
      <w:r w:rsidR="00164041">
        <w:rPr>
          <w:rFonts w:ascii="Times New Roman" w:eastAsiaTheme="minorHAnsi" w:hAnsi="Times New Roman" w:cs="Times New Roman"/>
          <w:sz w:val="24"/>
          <w:szCs w:val="24"/>
          <w14:ligatures w14:val="standardContextual"/>
        </w:rPr>
        <w:t>5</w:t>
      </w:r>
      <w:r w:rsidR="009029FA" w:rsidRPr="000E46C8">
        <w:rPr>
          <w:rFonts w:ascii="Times New Roman" w:eastAsiaTheme="minorHAnsi" w:hAnsi="Times New Roman" w:cs="Times New Roman"/>
          <w:sz w:val="24"/>
          <w:szCs w:val="24"/>
          <w14:ligatures w14:val="standardContextual"/>
        </w:rPr>
        <w:t xml:space="preserve">.2. </w:t>
      </w:r>
      <w:r w:rsidR="00086E97" w:rsidRPr="000E46C8">
        <w:rPr>
          <w:rFonts w:ascii="Times New Roman" w:eastAsiaTheme="minorHAnsi" w:hAnsi="Times New Roman" w:cs="Times New Roman"/>
          <w:sz w:val="24"/>
          <w:szCs w:val="24"/>
          <w14:ligatures w14:val="standardContextual"/>
        </w:rPr>
        <w:t>П</w:t>
      </w:r>
      <w:r w:rsidR="009029FA" w:rsidRPr="000E46C8">
        <w:rPr>
          <w:rFonts w:ascii="Times New Roman" w:eastAsiaTheme="minorHAnsi" w:hAnsi="Times New Roman" w:cs="Times New Roman"/>
          <w:sz w:val="24"/>
          <w:szCs w:val="24"/>
          <w14:ligatures w14:val="standardContextual"/>
        </w:rPr>
        <w:t xml:space="preserve">редставление Отчета о затратах с неполным комплектом документов, предусмотренных </w:t>
      </w:r>
      <w:hyperlink r:id="rId26" w:history="1">
        <w:r w:rsidR="009029FA" w:rsidRPr="000E46C8">
          <w:rPr>
            <w:rFonts w:ascii="Times New Roman" w:eastAsiaTheme="minorHAnsi" w:hAnsi="Times New Roman" w:cs="Times New Roman"/>
            <w:sz w:val="24"/>
            <w:szCs w:val="24"/>
            <w14:ligatures w14:val="standardContextual"/>
          </w:rPr>
          <w:t xml:space="preserve">пунктом </w:t>
        </w:r>
        <w:r w:rsidR="001628F2" w:rsidRPr="000E46C8">
          <w:rPr>
            <w:rFonts w:ascii="Times New Roman" w:eastAsiaTheme="minorHAnsi" w:hAnsi="Times New Roman" w:cs="Times New Roman"/>
            <w:sz w:val="24"/>
            <w:szCs w:val="24"/>
            <w14:ligatures w14:val="standardContextual"/>
          </w:rPr>
          <w:t>4.</w:t>
        </w:r>
        <w:r w:rsidR="00437FF8">
          <w:rPr>
            <w:rFonts w:ascii="Times New Roman" w:eastAsiaTheme="minorHAnsi" w:hAnsi="Times New Roman" w:cs="Times New Roman"/>
            <w:sz w:val="24"/>
            <w:szCs w:val="24"/>
            <w14:ligatures w14:val="standardContextual"/>
          </w:rPr>
          <w:t>2</w:t>
        </w:r>
      </w:hyperlink>
      <w:r w:rsidR="00437FF8"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 xml:space="preserve"> настоящего Порядка;</w:t>
      </w:r>
    </w:p>
    <w:p w14:paraId="0B8BB364" w14:textId="3808AE39" w:rsidR="001C6998" w:rsidRPr="000E46C8" w:rsidRDefault="000D0FDC"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w:t>
      </w:r>
      <w:r w:rsidR="00164041">
        <w:rPr>
          <w:rFonts w:ascii="Times New Roman" w:eastAsiaTheme="minorHAnsi" w:hAnsi="Times New Roman" w:cs="Times New Roman"/>
          <w:sz w:val="24"/>
          <w:szCs w:val="24"/>
          <w14:ligatures w14:val="standardContextual"/>
        </w:rPr>
        <w:t>5</w:t>
      </w:r>
      <w:r w:rsidR="009029FA" w:rsidRPr="000E46C8">
        <w:rPr>
          <w:rFonts w:ascii="Times New Roman" w:eastAsiaTheme="minorHAnsi" w:hAnsi="Times New Roman" w:cs="Times New Roman"/>
          <w:sz w:val="24"/>
          <w:szCs w:val="24"/>
          <w14:ligatures w14:val="standardContextual"/>
        </w:rPr>
        <w:t xml:space="preserve">.3. </w:t>
      </w:r>
      <w:r w:rsidR="00172BB2" w:rsidRPr="000E46C8">
        <w:rPr>
          <w:rFonts w:ascii="Times New Roman" w:eastAsiaTheme="minorHAnsi" w:hAnsi="Times New Roman" w:cs="Times New Roman"/>
          <w:sz w:val="24"/>
          <w:szCs w:val="24"/>
          <w14:ligatures w14:val="standardContextual"/>
        </w:rPr>
        <w:t>Н</w:t>
      </w:r>
      <w:r w:rsidR="009029FA" w:rsidRPr="000E46C8">
        <w:rPr>
          <w:rFonts w:ascii="Times New Roman" w:eastAsiaTheme="minorHAnsi" w:hAnsi="Times New Roman" w:cs="Times New Roman"/>
          <w:sz w:val="24"/>
          <w:szCs w:val="24"/>
          <w14:ligatures w14:val="standardContextual"/>
        </w:rPr>
        <w:t>аличие в представленн</w:t>
      </w:r>
      <w:r w:rsidR="00604E39" w:rsidRPr="000E46C8">
        <w:rPr>
          <w:rFonts w:ascii="Times New Roman" w:eastAsiaTheme="minorHAnsi" w:hAnsi="Times New Roman" w:cs="Times New Roman"/>
          <w:sz w:val="24"/>
          <w:szCs w:val="24"/>
          <w14:ligatures w14:val="standardContextual"/>
        </w:rPr>
        <w:t>ом</w:t>
      </w:r>
      <w:r w:rsidR="00172BB2"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Отчете о затратах и документах противоречий.</w:t>
      </w:r>
    </w:p>
    <w:p w14:paraId="61637C07" w14:textId="5D8BC1E1"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6</w:t>
      </w:r>
      <w:r w:rsidRPr="000E46C8">
        <w:rPr>
          <w:rFonts w:ascii="Times New Roman" w:eastAsiaTheme="minorHAnsi" w:hAnsi="Times New Roman" w:cs="Times New Roman"/>
          <w:sz w:val="24"/>
          <w:szCs w:val="24"/>
          <w14:ligatures w14:val="standardContextual"/>
        </w:rPr>
        <w:t xml:space="preserve">. В случае принятия </w:t>
      </w:r>
      <w:r w:rsidR="004C61E0" w:rsidRPr="000E46C8">
        <w:rPr>
          <w:rFonts w:ascii="Times New Roman" w:eastAsiaTheme="minorHAnsi" w:hAnsi="Times New Roman" w:cs="Times New Roman"/>
          <w:sz w:val="24"/>
          <w:szCs w:val="24"/>
          <w14:ligatures w14:val="standardContextual"/>
        </w:rPr>
        <w:t xml:space="preserve">Отчета о затратах </w:t>
      </w:r>
      <w:r w:rsidRPr="000E46C8">
        <w:rPr>
          <w:rFonts w:ascii="Times New Roman" w:eastAsiaTheme="minorHAnsi" w:hAnsi="Times New Roman" w:cs="Times New Roman"/>
          <w:sz w:val="24"/>
          <w:szCs w:val="24"/>
          <w14:ligatures w14:val="standardContextual"/>
        </w:rPr>
        <w:t>Департамент</w:t>
      </w:r>
      <w:r w:rsidR="00713406"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в течение 10 рабочих дней, следующих за днем принятия </w:t>
      </w:r>
      <w:r w:rsidR="004C61E0" w:rsidRPr="000E46C8">
        <w:rPr>
          <w:rFonts w:ascii="Times New Roman" w:eastAsiaTheme="minorHAnsi" w:hAnsi="Times New Roman" w:cs="Times New Roman"/>
          <w:sz w:val="24"/>
          <w:szCs w:val="24"/>
          <w14:ligatures w14:val="standardContextual"/>
        </w:rPr>
        <w:t>о</w:t>
      </w:r>
      <w:r w:rsidR="00713406" w:rsidRPr="000E46C8">
        <w:rPr>
          <w:rFonts w:ascii="Times New Roman" w:eastAsiaTheme="minorHAnsi" w:hAnsi="Times New Roman" w:cs="Times New Roman"/>
          <w:sz w:val="24"/>
          <w:szCs w:val="24"/>
          <w14:ligatures w14:val="standardContextual"/>
        </w:rPr>
        <w:t>т</w:t>
      </w:r>
      <w:r w:rsidR="004C61E0" w:rsidRPr="000E46C8">
        <w:rPr>
          <w:rFonts w:ascii="Times New Roman" w:eastAsiaTheme="minorHAnsi" w:hAnsi="Times New Roman" w:cs="Times New Roman"/>
          <w:sz w:val="24"/>
          <w:szCs w:val="24"/>
          <w14:ligatures w14:val="standardContextual"/>
        </w:rPr>
        <w:t>чета</w:t>
      </w:r>
      <w:r w:rsidRPr="000E46C8">
        <w:rPr>
          <w:rFonts w:ascii="Times New Roman" w:eastAsiaTheme="minorHAnsi" w:hAnsi="Times New Roman" w:cs="Times New Roman"/>
          <w:sz w:val="24"/>
          <w:szCs w:val="24"/>
          <w14:ligatures w14:val="standardContextual"/>
        </w:rPr>
        <w:t xml:space="preserve">, перечисляет субсидию на расчетный счет получателя субсидии, указанный в </w:t>
      </w:r>
      <w:r w:rsidR="006A6F62">
        <w:rPr>
          <w:rFonts w:ascii="Times New Roman" w:eastAsiaTheme="minorHAnsi" w:hAnsi="Times New Roman" w:cs="Times New Roman"/>
          <w:sz w:val="24"/>
          <w:szCs w:val="24"/>
          <w14:ligatures w14:val="standardContextual"/>
        </w:rPr>
        <w:t>с</w:t>
      </w:r>
      <w:r w:rsidRPr="000E46C8">
        <w:rPr>
          <w:rFonts w:ascii="Times New Roman" w:eastAsiaTheme="minorHAnsi" w:hAnsi="Times New Roman" w:cs="Times New Roman"/>
          <w:sz w:val="24"/>
          <w:szCs w:val="24"/>
          <w14:ligatures w14:val="standardContextual"/>
        </w:rPr>
        <w:t>оглашении.</w:t>
      </w:r>
    </w:p>
    <w:p w14:paraId="4C19E7CF" w14:textId="21F87136"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7</w:t>
      </w:r>
      <w:r w:rsidRPr="000E46C8">
        <w:rPr>
          <w:rFonts w:ascii="Times New Roman" w:eastAsiaTheme="minorHAnsi" w:hAnsi="Times New Roman" w:cs="Times New Roman"/>
          <w:sz w:val="24"/>
          <w:szCs w:val="24"/>
          <w14:ligatures w14:val="standardContextual"/>
        </w:rPr>
        <w:t>. В случае отказа в принятии От</w:t>
      </w:r>
      <w:r w:rsidR="00E332AB" w:rsidRPr="000E46C8">
        <w:rPr>
          <w:rFonts w:ascii="Times New Roman" w:eastAsiaTheme="minorHAnsi" w:hAnsi="Times New Roman" w:cs="Times New Roman"/>
          <w:sz w:val="24"/>
          <w:szCs w:val="24"/>
          <w14:ligatures w14:val="standardContextual"/>
        </w:rPr>
        <w:t>чета о затратах</w:t>
      </w:r>
      <w:r w:rsidRPr="000E46C8">
        <w:rPr>
          <w:rFonts w:ascii="Times New Roman" w:eastAsiaTheme="minorHAnsi" w:hAnsi="Times New Roman" w:cs="Times New Roman"/>
          <w:sz w:val="24"/>
          <w:szCs w:val="24"/>
          <w14:ligatures w14:val="standardContextual"/>
        </w:rPr>
        <w:t xml:space="preserve"> Департамент в течение 5 рабочих дней, следующих за днем истечения срока, указанного в </w:t>
      </w:r>
      <w:hyperlink w:anchor="Par18" w:history="1">
        <w:r w:rsidRPr="000E46C8">
          <w:rPr>
            <w:rFonts w:ascii="Times New Roman" w:eastAsiaTheme="minorHAnsi" w:hAnsi="Times New Roman" w:cs="Times New Roman"/>
            <w:sz w:val="24"/>
            <w:szCs w:val="24"/>
            <w14:ligatures w14:val="standardContextual"/>
          </w:rPr>
          <w:t xml:space="preserve">пункте </w:t>
        </w:r>
        <w:r w:rsidR="003525B1" w:rsidRPr="000E46C8">
          <w:rPr>
            <w:rFonts w:ascii="Times New Roman" w:eastAsiaTheme="minorHAnsi" w:hAnsi="Times New Roman" w:cs="Times New Roman"/>
            <w:sz w:val="24"/>
            <w:szCs w:val="24"/>
            <w14:ligatures w14:val="standardContextual"/>
          </w:rPr>
          <w:t>4.</w:t>
        </w:r>
        <w:r w:rsidR="00A6669D">
          <w:rPr>
            <w:rFonts w:ascii="Times New Roman" w:eastAsiaTheme="minorHAnsi" w:hAnsi="Times New Roman" w:cs="Times New Roman"/>
            <w:sz w:val="24"/>
            <w:szCs w:val="24"/>
            <w14:ligatures w14:val="standardContextual"/>
          </w:rPr>
          <w:t>2</w:t>
        </w:r>
      </w:hyperlink>
      <w:r w:rsidR="00A6669D"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 настоящего Порядка, уведомляет получателя субсидий об отказе в принятии </w:t>
      </w:r>
      <w:r w:rsidR="00D65E8F" w:rsidRPr="000E46C8">
        <w:rPr>
          <w:rFonts w:ascii="Times New Roman" w:eastAsiaTheme="minorHAnsi" w:hAnsi="Times New Roman" w:cs="Times New Roman"/>
          <w:sz w:val="24"/>
          <w:szCs w:val="24"/>
          <w14:ligatures w14:val="standardContextual"/>
        </w:rPr>
        <w:t>О</w:t>
      </w:r>
      <w:r w:rsidRPr="000E46C8">
        <w:rPr>
          <w:rFonts w:ascii="Times New Roman" w:eastAsiaTheme="minorHAnsi" w:hAnsi="Times New Roman" w:cs="Times New Roman"/>
          <w:sz w:val="24"/>
          <w:szCs w:val="24"/>
          <w14:ligatures w14:val="standardContextual"/>
        </w:rPr>
        <w:t xml:space="preserve">тчета </w:t>
      </w:r>
      <w:r w:rsidR="0057093E" w:rsidRPr="000E46C8">
        <w:rPr>
          <w:rFonts w:ascii="Times New Roman" w:eastAsiaTheme="minorHAnsi" w:hAnsi="Times New Roman" w:cs="Times New Roman"/>
          <w:sz w:val="24"/>
          <w:szCs w:val="24"/>
          <w14:ligatures w14:val="standardContextual"/>
        </w:rPr>
        <w:t xml:space="preserve">о затратах </w:t>
      </w:r>
      <w:r w:rsidRPr="000E46C8">
        <w:rPr>
          <w:rFonts w:ascii="Times New Roman" w:eastAsiaTheme="minorHAnsi" w:hAnsi="Times New Roman" w:cs="Times New Roman"/>
          <w:sz w:val="24"/>
          <w:szCs w:val="24"/>
          <w14:ligatures w14:val="standardContextual"/>
        </w:rPr>
        <w:t xml:space="preserve">с указанием оснований, указанных в </w:t>
      </w:r>
      <w:hyperlink w:anchor="Par20" w:history="1">
        <w:r w:rsidRPr="000E46C8">
          <w:rPr>
            <w:rFonts w:ascii="Times New Roman" w:eastAsiaTheme="minorHAnsi" w:hAnsi="Times New Roman" w:cs="Times New Roman"/>
            <w:sz w:val="24"/>
            <w:szCs w:val="24"/>
            <w14:ligatures w14:val="standardContextual"/>
          </w:rPr>
          <w:t>подпунктах 4.</w:t>
        </w:r>
        <w:r w:rsidR="00A6669D">
          <w:rPr>
            <w:rFonts w:ascii="Times New Roman" w:eastAsiaTheme="minorHAnsi" w:hAnsi="Times New Roman" w:cs="Times New Roman"/>
            <w:sz w:val="24"/>
            <w:szCs w:val="24"/>
            <w14:ligatures w14:val="standardContextual"/>
          </w:rPr>
          <w:t>5</w:t>
        </w:r>
        <w:r w:rsidRPr="000E46C8">
          <w:rPr>
            <w:rFonts w:ascii="Times New Roman" w:eastAsiaTheme="minorHAnsi" w:hAnsi="Times New Roman" w:cs="Times New Roman"/>
            <w:sz w:val="24"/>
            <w:szCs w:val="24"/>
            <w14:ligatures w14:val="standardContextual"/>
          </w:rPr>
          <w:t>.1</w:t>
        </w:r>
      </w:hyperlink>
      <w:r w:rsidRPr="000E46C8">
        <w:rPr>
          <w:rFonts w:ascii="Times New Roman" w:eastAsiaTheme="minorHAnsi" w:hAnsi="Times New Roman" w:cs="Times New Roman"/>
          <w:sz w:val="24"/>
          <w:szCs w:val="24"/>
          <w14:ligatures w14:val="standardContextual"/>
        </w:rPr>
        <w:t xml:space="preserve"> - </w:t>
      </w:r>
      <w:hyperlink w:anchor="Par23" w:history="1">
        <w:r w:rsidRPr="000E46C8">
          <w:rPr>
            <w:rFonts w:ascii="Times New Roman" w:eastAsiaTheme="minorHAnsi" w:hAnsi="Times New Roman" w:cs="Times New Roman"/>
            <w:sz w:val="24"/>
            <w:szCs w:val="24"/>
            <w14:ligatures w14:val="standardContextual"/>
          </w:rPr>
          <w:t>4.</w:t>
        </w:r>
        <w:r w:rsidR="00A6669D">
          <w:rPr>
            <w:rFonts w:ascii="Times New Roman" w:eastAsiaTheme="minorHAnsi" w:hAnsi="Times New Roman" w:cs="Times New Roman"/>
            <w:sz w:val="24"/>
            <w:szCs w:val="24"/>
            <w14:ligatures w14:val="standardContextual"/>
          </w:rPr>
          <w:t>5</w:t>
        </w:r>
        <w:r w:rsidRPr="000E46C8">
          <w:rPr>
            <w:rFonts w:ascii="Times New Roman" w:eastAsiaTheme="minorHAnsi" w:hAnsi="Times New Roman" w:cs="Times New Roman"/>
            <w:sz w:val="24"/>
            <w:szCs w:val="24"/>
            <w14:ligatures w14:val="standardContextual"/>
          </w:rPr>
          <w:t>.</w:t>
        </w:r>
        <w:r w:rsidR="003525B1" w:rsidRPr="000E46C8">
          <w:rPr>
            <w:rFonts w:ascii="Times New Roman" w:eastAsiaTheme="minorHAnsi" w:hAnsi="Times New Roman" w:cs="Times New Roman"/>
            <w:sz w:val="24"/>
            <w:szCs w:val="24"/>
            <w14:ligatures w14:val="standardContextual"/>
          </w:rPr>
          <w:t>3</w:t>
        </w:r>
        <w:r w:rsidRPr="000E46C8">
          <w:rPr>
            <w:rFonts w:ascii="Times New Roman" w:eastAsiaTheme="minorHAnsi" w:hAnsi="Times New Roman" w:cs="Times New Roman"/>
            <w:sz w:val="24"/>
            <w:szCs w:val="24"/>
            <w14:ligatures w14:val="standardContextual"/>
          </w:rPr>
          <w:t xml:space="preserve"> подпункта 4.</w:t>
        </w:r>
        <w:r w:rsidR="00A6669D">
          <w:rPr>
            <w:rFonts w:ascii="Times New Roman" w:eastAsiaTheme="minorHAnsi" w:hAnsi="Times New Roman" w:cs="Times New Roman"/>
            <w:sz w:val="24"/>
            <w:szCs w:val="24"/>
            <w14:ligatures w14:val="standardContextual"/>
          </w:rPr>
          <w:t>5</w:t>
        </w:r>
      </w:hyperlink>
      <w:r w:rsidR="00A6669D">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настоящего Порядка.</w:t>
      </w:r>
    </w:p>
    <w:p w14:paraId="1B97259D" w14:textId="46448D79"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8</w:t>
      </w:r>
      <w:r w:rsidRPr="000E46C8">
        <w:rPr>
          <w:rFonts w:ascii="Times New Roman" w:eastAsiaTheme="minorHAnsi" w:hAnsi="Times New Roman" w:cs="Times New Roman"/>
          <w:sz w:val="24"/>
          <w:szCs w:val="24"/>
          <w14:ligatures w14:val="standardContextual"/>
        </w:rPr>
        <w:t>. Получатель субсидии в течение 5 рабочих дней со дня, следующего за днем получения уведомления, устраняет причины отказа в принятии Отчет</w:t>
      </w:r>
      <w:r w:rsidR="00B0002C" w:rsidRPr="000E46C8">
        <w:rPr>
          <w:rFonts w:ascii="Times New Roman" w:eastAsiaTheme="minorHAnsi" w:hAnsi="Times New Roman" w:cs="Times New Roman"/>
          <w:sz w:val="24"/>
          <w:szCs w:val="24"/>
          <w14:ligatures w14:val="standardContextual"/>
        </w:rPr>
        <w:t>а о затратах</w:t>
      </w:r>
      <w:r w:rsidRPr="000E46C8">
        <w:rPr>
          <w:rFonts w:ascii="Times New Roman" w:eastAsiaTheme="minorHAnsi" w:hAnsi="Times New Roman" w:cs="Times New Roman"/>
          <w:sz w:val="24"/>
          <w:szCs w:val="24"/>
          <w14:ligatures w14:val="standardContextual"/>
        </w:rPr>
        <w:t xml:space="preserve"> и повторно направляет </w:t>
      </w:r>
      <w:r w:rsidR="00B0002C" w:rsidRPr="000E46C8">
        <w:rPr>
          <w:rFonts w:ascii="Times New Roman" w:eastAsiaTheme="minorHAnsi" w:hAnsi="Times New Roman" w:cs="Times New Roman"/>
          <w:sz w:val="24"/>
          <w:szCs w:val="24"/>
          <w14:ligatures w14:val="standardContextual"/>
        </w:rPr>
        <w:t>его</w:t>
      </w:r>
      <w:r w:rsidRPr="000E46C8">
        <w:rPr>
          <w:rFonts w:ascii="Times New Roman" w:eastAsiaTheme="minorHAnsi" w:hAnsi="Times New Roman" w:cs="Times New Roman"/>
          <w:sz w:val="24"/>
          <w:szCs w:val="24"/>
          <w14:ligatures w14:val="standardContextual"/>
        </w:rPr>
        <w:t xml:space="preserve"> в Департамент.</w:t>
      </w:r>
    </w:p>
    <w:p w14:paraId="7FD9290E" w14:textId="0797BEEF"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9</w:t>
      </w:r>
      <w:r w:rsidRPr="000E46C8">
        <w:rPr>
          <w:rFonts w:ascii="Times New Roman" w:eastAsiaTheme="minorHAnsi" w:hAnsi="Times New Roman" w:cs="Times New Roman"/>
          <w:sz w:val="24"/>
          <w:szCs w:val="24"/>
          <w14:ligatures w14:val="standardContextual"/>
        </w:rPr>
        <w:t>. Департамент повторно производит проверку представленн</w:t>
      </w:r>
      <w:r w:rsidR="0052213B" w:rsidRPr="000E46C8">
        <w:rPr>
          <w:rFonts w:ascii="Times New Roman" w:eastAsiaTheme="minorHAnsi" w:hAnsi="Times New Roman" w:cs="Times New Roman"/>
          <w:sz w:val="24"/>
          <w:szCs w:val="24"/>
          <w14:ligatures w14:val="standardContextual"/>
        </w:rPr>
        <w:t>ого</w:t>
      </w:r>
      <w:r w:rsidRPr="000E46C8">
        <w:rPr>
          <w:rFonts w:ascii="Times New Roman" w:eastAsiaTheme="minorHAnsi" w:hAnsi="Times New Roman" w:cs="Times New Roman"/>
          <w:sz w:val="24"/>
          <w:szCs w:val="24"/>
          <w14:ligatures w14:val="standardContextual"/>
        </w:rPr>
        <w:t xml:space="preserve"> </w:t>
      </w:r>
      <w:r w:rsidR="0052213B"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xml:space="preserve"> в течение 5 рабочих дней со дня, следующего за днем его получения.</w:t>
      </w:r>
    </w:p>
    <w:p w14:paraId="1A1BC273" w14:textId="5D7AC256"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10</w:t>
      </w:r>
      <w:r w:rsidRPr="000E46C8">
        <w:rPr>
          <w:rFonts w:ascii="Times New Roman" w:eastAsiaTheme="minorHAnsi" w:hAnsi="Times New Roman" w:cs="Times New Roman"/>
          <w:sz w:val="24"/>
          <w:szCs w:val="24"/>
          <w14:ligatures w14:val="standardContextual"/>
        </w:rPr>
        <w:t xml:space="preserve">. В случае устранения причин, указанных в уведомлении об отказе в принятии </w:t>
      </w:r>
      <w:r w:rsidR="00CE0114"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xml:space="preserve">, Департамент принимает их, и в течение 10 рабочих дней, следующих за днем принятия, перечисляет субсидию на расчетный счет получателя субсидии, указанный в </w:t>
      </w:r>
      <w:r w:rsidR="007D77E0">
        <w:rPr>
          <w:rFonts w:ascii="Times New Roman" w:eastAsiaTheme="minorHAnsi" w:hAnsi="Times New Roman" w:cs="Times New Roman"/>
          <w:sz w:val="24"/>
          <w:szCs w:val="24"/>
          <w14:ligatures w14:val="standardContextual"/>
        </w:rPr>
        <w:t>с</w:t>
      </w:r>
      <w:r w:rsidRPr="000E46C8">
        <w:rPr>
          <w:rFonts w:ascii="Times New Roman" w:eastAsiaTheme="minorHAnsi" w:hAnsi="Times New Roman" w:cs="Times New Roman"/>
          <w:sz w:val="24"/>
          <w:szCs w:val="24"/>
          <w14:ligatures w14:val="standardContextual"/>
        </w:rPr>
        <w:t>оглашении.</w:t>
      </w:r>
    </w:p>
    <w:p w14:paraId="2845C2D9" w14:textId="1245939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11</w:t>
      </w:r>
      <w:r w:rsidRPr="000E46C8">
        <w:rPr>
          <w:rFonts w:ascii="Times New Roman" w:eastAsiaTheme="minorHAnsi" w:hAnsi="Times New Roman" w:cs="Times New Roman"/>
          <w:sz w:val="24"/>
          <w:szCs w:val="24"/>
          <w14:ligatures w14:val="standardContextual"/>
        </w:rPr>
        <w:t xml:space="preserve">. Непредставление получателем субсидии </w:t>
      </w:r>
      <w:r w:rsidR="008E75B8"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xml:space="preserve"> и документов, указанных в </w:t>
      </w:r>
      <w:hyperlink w:anchor="Par2" w:history="1">
        <w:r w:rsidRPr="000E46C8">
          <w:rPr>
            <w:rFonts w:ascii="Times New Roman" w:eastAsiaTheme="minorHAnsi" w:hAnsi="Times New Roman" w:cs="Times New Roman"/>
            <w:sz w:val="24"/>
            <w:szCs w:val="24"/>
            <w14:ligatures w14:val="standardContextual"/>
          </w:rPr>
          <w:t>пункт</w:t>
        </w:r>
        <w:r w:rsidR="00607F9C" w:rsidRPr="000E46C8">
          <w:rPr>
            <w:rFonts w:ascii="Times New Roman" w:eastAsiaTheme="minorHAnsi" w:hAnsi="Times New Roman" w:cs="Times New Roman"/>
            <w:sz w:val="24"/>
            <w:szCs w:val="24"/>
            <w14:ligatures w14:val="standardContextual"/>
          </w:rPr>
          <w:t>е</w:t>
        </w:r>
        <w:r w:rsidRPr="000E46C8">
          <w:rPr>
            <w:rFonts w:ascii="Times New Roman" w:eastAsiaTheme="minorHAnsi" w:hAnsi="Times New Roman" w:cs="Times New Roman"/>
            <w:sz w:val="24"/>
            <w:szCs w:val="24"/>
            <w14:ligatures w14:val="standardContextual"/>
          </w:rPr>
          <w:t xml:space="preserve"> </w:t>
        </w:r>
      </w:hyperlink>
      <w:r w:rsidR="00607F9C" w:rsidRPr="000E46C8">
        <w:rPr>
          <w:rFonts w:ascii="Times New Roman" w:eastAsiaTheme="minorHAnsi" w:hAnsi="Times New Roman" w:cs="Times New Roman"/>
          <w:sz w:val="24"/>
          <w:szCs w:val="24"/>
          <w14:ligatures w14:val="standardContextual"/>
        </w:rPr>
        <w:t>4.</w:t>
      </w:r>
      <w:r w:rsidR="00974D96">
        <w:rPr>
          <w:rFonts w:ascii="Times New Roman" w:eastAsiaTheme="minorHAnsi" w:hAnsi="Times New Roman" w:cs="Times New Roman"/>
          <w:sz w:val="24"/>
          <w:szCs w:val="24"/>
          <w14:ligatures w14:val="standardContextual"/>
        </w:rPr>
        <w:t>2</w:t>
      </w:r>
      <w:r w:rsidR="00607F9C"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настоящего Порядка, в установленный срок либо отказ устранить причины, указанные в уведомлении об отказе в принятии </w:t>
      </w:r>
      <w:r w:rsidR="005B006D"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xml:space="preserve">, расценивается как отказ получателя субсидии от исполнения </w:t>
      </w:r>
      <w:r w:rsidR="000E525C">
        <w:rPr>
          <w:rFonts w:ascii="Times New Roman" w:eastAsiaTheme="minorHAnsi" w:hAnsi="Times New Roman" w:cs="Times New Roman"/>
          <w:sz w:val="24"/>
          <w:szCs w:val="24"/>
          <w14:ligatures w14:val="standardContextual"/>
        </w:rPr>
        <w:t>с</w:t>
      </w:r>
      <w:r w:rsidRPr="000E46C8">
        <w:rPr>
          <w:rFonts w:ascii="Times New Roman" w:eastAsiaTheme="minorHAnsi" w:hAnsi="Times New Roman" w:cs="Times New Roman"/>
          <w:sz w:val="24"/>
          <w:szCs w:val="24"/>
          <w14:ligatures w14:val="standardContextual"/>
        </w:rPr>
        <w:t xml:space="preserve">оглашения. При этом Департамент отказывается от встречного исполнения обязательств по </w:t>
      </w:r>
      <w:r w:rsidR="000E525C">
        <w:rPr>
          <w:rFonts w:ascii="Times New Roman" w:eastAsiaTheme="minorHAnsi" w:hAnsi="Times New Roman" w:cs="Times New Roman"/>
          <w:sz w:val="24"/>
          <w:szCs w:val="24"/>
          <w14:ligatures w14:val="standardContextual"/>
        </w:rPr>
        <w:t>с</w:t>
      </w:r>
      <w:r w:rsidRPr="000E46C8">
        <w:rPr>
          <w:rFonts w:ascii="Times New Roman" w:eastAsiaTheme="minorHAnsi" w:hAnsi="Times New Roman" w:cs="Times New Roman"/>
          <w:sz w:val="24"/>
          <w:szCs w:val="24"/>
          <w14:ligatures w14:val="standardContextual"/>
        </w:rPr>
        <w:t>оглашению.</w:t>
      </w:r>
    </w:p>
    <w:p w14:paraId="5895C895" w14:textId="254872D8"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12</w:t>
      </w:r>
      <w:r w:rsidRPr="000E46C8">
        <w:rPr>
          <w:rFonts w:ascii="Times New Roman" w:eastAsiaTheme="minorHAnsi" w:hAnsi="Times New Roman" w:cs="Times New Roman"/>
          <w:sz w:val="24"/>
          <w:szCs w:val="24"/>
          <w14:ligatures w14:val="standardContextual"/>
        </w:rPr>
        <w:t>. Департаментом и органами государственного (муниципального) финансового контроля осуществляется контроль за соблюдением получателями субсидий</w:t>
      </w:r>
      <w:r w:rsidR="00CF4D67"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условий и порядка предоставления субсидий путем проведения обязательных проверок данных лиц.</w:t>
      </w:r>
    </w:p>
    <w:p w14:paraId="13C14588" w14:textId="104E06DA"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13</w:t>
      </w:r>
      <w:r w:rsidRPr="000E46C8">
        <w:rPr>
          <w:rFonts w:ascii="Times New Roman" w:eastAsiaTheme="minorHAnsi" w:hAnsi="Times New Roman" w:cs="Times New Roman"/>
          <w:sz w:val="24"/>
          <w:szCs w:val="24"/>
          <w14:ligatures w14:val="standardContextual"/>
        </w:rPr>
        <w:t>. Контроль за соблюдением условий и порядка предоставления субсидий осуществляется Департаментом путем проведения проверки О</w:t>
      </w:r>
      <w:r w:rsidR="005B006D" w:rsidRPr="000E46C8">
        <w:rPr>
          <w:rFonts w:ascii="Times New Roman" w:eastAsiaTheme="minorHAnsi" w:hAnsi="Times New Roman" w:cs="Times New Roman"/>
          <w:sz w:val="24"/>
          <w:szCs w:val="24"/>
          <w14:ligatures w14:val="standardContextual"/>
        </w:rPr>
        <w:t>тчета о затратах</w:t>
      </w:r>
      <w:r w:rsidRPr="000E46C8">
        <w:rPr>
          <w:rFonts w:ascii="Times New Roman" w:eastAsiaTheme="minorHAnsi" w:hAnsi="Times New Roman" w:cs="Times New Roman"/>
          <w:sz w:val="24"/>
          <w:szCs w:val="24"/>
          <w14:ligatures w14:val="standardContextual"/>
        </w:rPr>
        <w:t>, предоставленн</w:t>
      </w:r>
      <w:r w:rsidR="000B7FD0" w:rsidRPr="000E46C8">
        <w:rPr>
          <w:rFonts w:ascii="Times New Roman" w:eastAsiaTheme="minorHAnsi" w:hAnsi="Times New Roman" w:cs="Times New Roman"/>
          <w:sz w:val="24"/>
          <w:szCs w:val="24"/>
          <w14:ligatures w14:val="standardContextual"/>
        </w:rPr>
        <w:t>ого</w:t>
      </w:r>
      <w:r w:rsidRPr="000E46C8">
        <w:rPr>
          <w:rFonts w:ascii="Times New Roman" w:eastAsiaTheme="minorHAnsi" w:hAnsi="Times New Roman" w:cs="Times New Roman"/>
          <w:sz w:val="24"/>
          <w:szCs w:val="24"/>
          <w14:ligatures w14:val="standardContextual"/>
        </w:rPr>
        <w:t xml:space="preserve"> получателями субсидий</w:t>
      </w:r>
      <w:r w:rsidR="000931B7" w:rsidRPr="000E46C8">
        <w:rPr>
          <w:rFonts w:ascii="Times New Roman" w:eastAsiaTheme="minorHAnsi" w:hAnsi="Times New Roman" w:cs="Times New Roman"/>
          <w:sz w:val="24"/>
          <w:szCs w:val="24"/>
          <w14:ligatures w14:val="standardContextual"/>
        </w:rPr>
        <w:t>.</w:t>
      </w:r>
    </w:p>
    <w:p w14:paraId="0B74D1E9" w14:textId="0FE0EDA3"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14</w:t>
      </w:r>
      <w:r w:rsidRPr="000E46C8">
        <w:rPr>
          <w:rFonts w:ascii="Times New Roman" w:eastAsiaTheme="minorHAnsi" w:hAnsi="Times New Roman" w:cs="Times New Roman"/>
          <w:sz w:val="24"/>
          <w:szCs w:val="24"/>
          <w14:ligatures w14:val="standardContextual"/>
        </w:rPr>
        <w:t xml:space="preserve">. Контроль за соблюдением условий и порядка предоставления субсидий осуществляется в соответствии со </w:t>
      </w:r>
      <w:hyperlink r:id="rId27" w:history="1">
        <w:r w:rsidRPr="000E46C8">
          <w:rPr>
            <w:rFonts w:ascii="Times New Roman" w:eastAsiaTheme="minorHAnsi" w:hAnsi="Times New Roman" w:cs="Times New Roman"/>
            <w:sz w:val="24"/>
            <w:szCs w:val="24"/>
            <w14:ligatures w14:val="standardContextual"/>
          </w:rPr>
          <w:t>статьями 268.1</w:t>
        </w:r>
      </w:hyperlink>
      <w:r w:rsidRPr="000E46C8">
        <w:rPr>
          <w:rFonts w:ascii="Times New Roman" w:eastAsiaTheme="minorHAnsi" w:hAnsi="Times New Roman" w:cs="Times New Roman"/>
          <w:sz w:val="24"/>
          <w:szCs w:val="24"/>
          <w14:ligatures w14:val="standardContextual"/>
        </w:rPr>
        <w:t xml:space="preserve"> и </w:t>
      </w:r>
      <w:hyperlink r:id="rId28" w:history="1">
        <w:r w:rsidRPr="000E46C8">
          <w:rPr>
            <w:rFonts w:ascii="Times New Roman" w:eastAsiaTheme="minorHAnsi" w:hAnsi="Times New Roman" w:cs="Times New Roman"/>
            <w:sz w:val="24"/>
            <w:szCs w:val="24"/>
            <w14:ligatures w14:val="standardContextual"/>
          </w:rPr>
          <w:t>269.2</w:t>
        </w:r>
      </w:hyperlink>
      <w:r w:rsidRPr="000E46C8">
        <w:rPr>
          <w:rFonts w:ascii="Times New Roman" w:eastAsiaTheme="minorHAnsi" w:hAnsi="Times New Roman" w:cs="Times New Roman"/>
          <w:sz w:val="24"/>
          <w:szCs w:val="24"/>
          <w14:ligatures w14:val="standardContextual"/>
        </w:rPr>
        <w:t xml:space="preserve"> Бюджетного кодекса Российской Федерации в установленном порядке в соответствии с требованиями действующего законодательства.</w:t>
      </w:r>
    </w:p>
    <w:p w14:paraId="71BD9D10" w14:textId="467A4D5E"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15</w:t>
      </w:r>
      <w:r w:rsidRPr="000E46C8">
        <w:rPr>
          <w:rFonts w:ascii="Times New Roman" w:eastAsiaTheme="minorHAnsi" w:hAnsi="Times New Roman" w:cs="Times New Roman"/>
          <w:sz w:val="24"/>
          <w:szCs w:val="24"/>
          <w14:ligatures w14:val="standardContextual"/>
        </w:rPr>
        <w:t xml:space="preserve">. В случае установления Департаментом или получения от органа муниципального финансового контроля, а также иных уполномоченных контролирующих органов, иных лиц информации о факте(ах) нарушения получателем субсидии порядка, целей и условия предоставления субсидии, предусмотренных настоящим Порядком, в том числе указания в представленных документах недостоверных сведений, Департамент в течение 10 дней со дня, следующего за днем выявления данного(ых) факта(ов), направляет получателю субсидии письмо любым доступным способом (почтовое отправление, телеграмма, факсограмма, телефонограмма, информационно-телекоммуникационная сеть </w:t>
      </w:r>
      <w:r w:rsidR="00953109">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Интернет</w:t>
      </w:r>
      <w:r w:rsidR="00953109">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позволяющим подтвердить получение такого отправления адресатом, с указанием выявленных нарушений.</w:t>
      </w:r>
    </w:p>
    <w:p w14:paraId="4C2272FB" w14:textId="36FA3D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16</w:t>
      </w:r>
      <w:r w:rsidRPr="000E46C8">
        <w:rPr>
          <w:rFonts w:ascii="Times New Roman" w:eastAsiaTheme="minorHAnsi" w:hAnsi="Times New Roman" w:cs="Times New Roman"/>
          <w:sz w:val="24"/>
          <w:szCs w:val="24"/>
          <w14:ligatures w14:val="standardContextual"/>
        </w:rPr>
        <w:t>. В случае неустранения нарушений в срок, указанный в письме, Департамент в течение 10 рабочих дней со дня, следующего за днем истечения срока, указанного для устранения нарушения, направляет получателю субсидии требование о возврате субсидии в бюджет городского округа Тольятти (далее - Требование). Требование подготавливает Департамент в письменной форме с указанием получателя субсидии, платежных реквизитов, срока возврата и суммы субсидии, подлежащей возврату.</w:t>
      </w:r>
    </w:p>
    <w:p w14:paraId="7B3910C8" w14:textId="75FF8176"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17</w:t>
      </w:r>
      <w:r w:rsidRPr="000E46C8">
        <w:rPr>
          <w:rFonts w:ascii="Times New Roman" w:eastAsiaTheme="minorHAnsi" w:hAnsi="Times New Roman" w:cs="Times New Roman"/>
          <w:sz w:val="24"/>
          <w:szCs w:val="24"/>
          <w14:ligatures w14:val="standardContextual"/>
        </w:rPr>
        <w:t>. Получатель субсидии обязан возвратить в бюджет городского округа Тольятти сумму субсидии, указанную в Требовании о возврате субсидии, в течение 10 рабочих дней со дня, следующего за получения такого Требования.</w:t>
      </w:r>
    </w:p>
    <w:p w14:paraId="4FD53FE8" w14:textId="3CA116D0"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18</w:t>
      </w:r>
      <w:r w:rsidRPr="000E46C8">
        <w:rPr>
          <w:rFonts w:ascii="Times New Roman" w:eastAsiaTheme="minorHAnsi" w:hAnsi="Times New Roman" w:cs="Times New Roman"/>
          <w:sz w:val="24"/>
          <w:szCs w:val="24"/>
          <w14:ligatures w14:val="standardContextual"/>
        </w:rPr>
        <w:t>. В случае устранения нарушений в сроки, указанные в письме, субсидия возврату не подлежит.</w:t>
      </w:r>
    </w:p>
    <w:p w14:paraId="44CBBED1" w14:textId="09316C6A" w:rsidR="00D4261A"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64041">
        <w:rPr>
          <w:rFonts w:ascii="Times New Roman" w:eastAsiaTheme="minorHAnsi" w:hAnsi="Times New Roman" w:cs="Times New Roman"/>
          <w:sz w:val="24"/>
          <w:szCs w:val="24"/>
          <w14:ligatures w14:val="standardContextual"/>
        </w:rPr>
        <w:t>19</w:t>
      </w:r>
      <w:r w:rsidRPr="000E46C8">
        <w:rPr>
          <w:rFonts w:ascii="Times New Roman" w:eastAsiaTheme="minorHAnsi" w:hAnsi="Times New Roman" w:cs="Times New Roman"/>
          <w:sz w:val="24"/>
          <w:szCs w:val="24"/>
          <w14:ligatures w14:val="standardContextual"/>
        </w:rPr>
        <w:t>. В случае неисполнения получателем субсидии Требования Департамент производит ее взыскание в доход бюджета городского округа Тольятти в судебном порядке в соответствии с действующим законодательством.</w:t>
      </w:r>
    </w:p>
    <w:p w14:paraId="64DE75F0" w14:textId="77777777" w:rsidR="00102D1D" w:rsidRPr="000E46C8" w:rsidRDefault="00102D1D" w:rsidP="00D4261A">
      <w:pPr>
        <w:pStyle w:val="ConsPlusNormal"/>
        <w:spacing w:line="276" w:lineRule="auto"/>
        <w:jc w:val="both"/>
        <w:rPr>
          <w:rFonts w:ascii="Times New Roman" w:hAnsi="Times New Roman" w:cs="Times New Roman"/>
          <w:sz w:val="24"/>
          <w:szCs w:val="24"/>
        </w:rPr>
      </w:pPr>
    </w:p>
    <w:p w14:paraId="4B6C716B" w14:textId="77777777" w:rsidR="00E073C3" w:rsidRDefault="00E073C3" w:rsidP="00E073C3">
      <w:pPr>
        <w:pStyle w:val="ConsPlusNormal"/>
        <w:outlineLvl w:val="1"/>
        <w:rPr>
          <w:rFonts w:ascii="Times New Roman" w:hAnsi="Times New Roman" w:cs="Times New Roman"/>
          <w:sz w:val="24"/>
          <w:szCs w:val="24"/>
        </w:rPr>
      </w:pPr>
    </w:p>
    <w:p w14:paraId="78099968" w14:textId="77777777" w:rsidR="00BB077D" w:rsidRDefault="00BB077D" w:rsidP="00E073C3">
      <w:pPr>
        <w:pStyle w:val="ConsPlusNormal"/>
        <w:jc w:val="right"/>
        <w:outlineLvl w:val="1"/>
        <w:rPr>
          <w:rFonts w:ascii="Times New Roman" w:hAnsi="Times New Roman" w:cs="Times New Roman"/>
          <w:sz w:val="24"/>
          <w:szCs w:val="24"/>
        </w:rPr>
      </w:pPr>
    </w:p>
    <w:p w14:paraId="2C50F867" w14:textId="77777777" w:rsidR="00BB077D" w:rsidRDefault="00BB077D" w:rsidP="00E073C3">
      <w:pPr>
        <w:pStyle w:val="ConsPlusNormal"/>
        <w:jc w:val="right"/>
        <w:outlineLvl w:val="1"/>
        <w:rPr>
          <w:rFonts w:ascii="Times New Roman" w:hAnsi="Times New Roman" w:cs="Times New Roman"/>
          <w:sz w:val="24"/>
          <w:szCs w:val="24"/>
        </w:rPr>
      </w:pPr>
    </w:p>
    <w:p w14:paraId="3FF82881" w14:textId="77777777" w:rsidR="00BB077D" w:rsidRDefault="00BB077D" w:rsidP="00E073C3">
      <w:pPr>
        <w:pStyle w:val="ConsPlusNormal"/>
        <w:jc w:val="right"/>
        <w:outlineLvl w:val="1"/>
        <w:rPr>
          <w:rFonts w:ascii="Times New Roman" w:hAnsi="Times New Roman" w:cs="Times New Roman"/>
          <w:sz w:val="24"/>
          <w:szCs w:val="24"/>
        </w:rPr>
      </w:pPr>
    </w:p>
    <w:p w14:paraId="04DDBFA0" w14:textId="77777777" w:rsidR="00BB077D" w:rsidRDefault="00BB077D" w:rsidP="00E073C3">
      <w:pPr>
        <w:pStyle w:val="ConsPlusNormal"/>
        <w:jc w:val="right"/>
        <w:outlineLvl w:val="1"/>
        <w:rPr>
          <w:rFonts w:ascii="Times New Roman" w:hAnsi="Times New Roman" w:cs="Times New Roman"/>
          <w:sz w:val="24"/>
          <w:szCs w:val="24"/>
        </w:rPr>
      </w:pPr>
    </w:p>
    <w:p w14:paraId="731A4BEA" w14:textId="77777777" w:rsidR="00BB077D" w:rsidRDefault="00BB077D" w:rsidP="00E073C3">
      <w:pPr>
        <w:pStyle w:val="ConsPlusNormal"/>
        <w:jc w:val="right"/>
        <w:outlineLvl w:val="1"/>
        <w:rPr>
          <w:rFonts w:ascii="Times New Roman" w:hAnsi="Times New Roman" w:cs="Times New Roman"/>
          <w:sz w:val="24"/>
          <w:szCs w:val="24"/>
        </w:rPr>
      </w:pPr>
    </w:p>
    <w:p w14:paraId="5BB05DD0" w14:textId="77777777" w:rsidR="00BB077D" w:rsidRDefault="00BB077D" w:rsidP="00E073C3">
      <w:pPr>
        <w:pStyle w:val="ConsPlusNormal"/>
        <w:jc w:val="right"/>
        <w:outlineLvl w:val="1"/>
        <w:rPr>
          <w:rFonts w:ascii="Times New Roman" w:hAnsi="Times New Roman" w:cs="Times New Roman"/>
          <w:sz w:val="24"/>
          <w:szCs w:val="24"/>
        </w:rPr>
      </w:pPr>
    </w:p>
    <w:p w14:paraId="1C47058F" w14:textId="77777777" w:rsidR="00BB077D" w:rsidRDefault="00BB077D" w:rsidP="00E073C3">
      <w:pPr>
        <w:pStyle w:val="ConsPlusNormal"/>
        <w:jc w:val="right"/>
        <w:outlineLvl w:val="1"/>
        <w:rPr>
          <w:rFonts w:ascii="Times New Roman" w:hAnsi="Times New Roman" w:cs="Times New Roman"/>
          <w:sz w:val="24"/>
          <w:szCs w:val="24"/>
        </w:rPr>
      </w:pPr>
    </w:p>
    <w:p w14:paraId="69B9B945" w14:textId="77777777" w:rsidR="00BB077D" w:rsidRDefault="00BB077D" w:rsidP="00E073C3">
      <w:pPr>
        <w:pStyle w:val="ConsPlusNormal"/>
        <w:jc w:val="right"/>
        <w:outlineLvl w:val="1"/>
        <w:rPr>
          <w:rFonts w:ascii="Times New Roman" w:hAnsi="Times New Roman" w:cs="Times New Roman"/>
          <w:sz w:val="24"/>
          <w:szCs w:val="24"/>
        </w:rPr>
      </w:pPr>
    </w:p>
    <w:p w14:paraId="7FAD8EAF" w14:textId="6BAD12DE" w:rsidR="00102D1D" w:rsidRPr="000E46C8" w:rsidRDefault="00102D1D" w:rsidP="00E073C3">
      <w:pPr>
        <w:pStyle w:val="ConsPlusNormal"/>
        <w:jc w:val="right"/>
        <w:outlineLvl w:val="1"/>
        <w:rPr>
          <w:rFonts w:ascii="Times New Roman" w:hAnsi="Times New Roman" w:cs="Times New Roman"/>
          <w:sz w:val="24"/>
          <w:szCs w:val="24"/>
        </w:rPr>
      </w:pPr>
      <w:r w:rsidRPr="000E46C8">
        <w:rPr>
          <w:rFonts w:ascii="Times New Roman" w:hAnsi="Times New Roman" w:cs="Times New Roman"/>
          <w:sz w:val="24"/>
          <w:szCs w:val="24"/>
        </w:rPr>
        <w:t xml:space="preserve">Приложение </w:t>
      </w:r>
      <w:r w:rsidR="00C31CF8" w:rsidRPr="000E46C8">
        <w:rPr>
          <w:rFonts w:ascii="Times New Roman" w:hAnsi="Times New Roman" w:cs="Times New Roman"/>
          <w:sz w:val="24"/>
          <w:szCs w:val="24"/>
        </w:rPr>
        <w:t>№</w:t>
      </w:r>
      <w:r w:rsidRPr="000E46C8">
        <w:rPr>
          <w:rFonts w:ascii="Times New Roman" w:hAnsi="Times New Roman" w:cs="Times New Roman"/>
          <w:sz w:val="24"/>
          <w:szCs w:val="24"/>
        </w:rPr>
        <w:t xml:space="preserve"> 1</w:t>
      </w:r>
    </w:p>
    <w:p w14:paraId="4047B9D3" w14:textId="77777777" w:rsidR="00102D1D" w:rsidRPr="000E46C8" w:rsidRDefault="00102D1D" w:rsidP="00F724AA">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к Порядку</w:t>
      </w:r>
    </w:p>
    <w:p w14:paraId="20028E4E" w14:textId="74C60100"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предоставлении субсидии </w:t>
      </w:r>
      <w:r w:rsidRPr="000E46C8">
        <w:rPr>
          <w:rFonts w:ascii="Times New Roman" w:eastAsiaTheme="minorHAnsi" w:hAnsi="Times New Roman" w:cs="Times New Roman"/>
          <w:bCs/>
          <w:sz w:val="24"/>
          <w:szCs w:val="24"/>
        </w:rPr>
        <w:t xml:space="preserve">за счет средств бюджета </w:t>
      </w:r>
    </w:p>
    <w:p w14:paraId="79117D55"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eastAsiaTheme="minorHAnsi" w:hAnsi="Times New Roman" w:cs="Times New Roman"/>
          <w:bCs/>
          <w:sz w:val="24"/>
          <w:szCs w:val="24"/>
        </w:rPr>
        <w:t xml:space="preserve">городского округа Тольятти </w:t>
      </w:r>
      <w:r w:rsidRPr="000E46C8">
        <w:rPr>
          <w:rFonts w:ascii="Times New Roman" w:hAnsi="Times New Roman" w:cs="Times New Roman"/>
          <w:bCs/>
          <w:sz w:val="24"/>
          <w:szCs w:val="24"/>
        </w:rPr>
        <w:t xml:space="preserve">юридическим лицам </w:t>
      </w:r>
    </w:p>
    <w:p w14:paraId="6F579FE8"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(за исключением субсидий</w:t>
      </w:r>
      <w:r w:rsidRPr="000E46C8">
        <w:rPr>
          <w:rFonts w:ascii="Times New Roman" w:eastAsiaTheme="minorHAnsi" w:hAnsi="Times New Roman" w:cs="Times New Roman"/>
          <w:bCs/>
          <w:sz w:val="24"/>
          <w:szCs w:val="24"/>
        </w:rPr>
        <w:t xml:space="preserve"> </w:t>
      </w:r>
      <w:r w:rsidRPr="000E46C8">
        <w:rPr>
          <w:rFonts w:ascii="Times New Roman" w:hAnsi="Times New Roman" w:cs="Times New Roman"/>
          <w:bCs/>
          <w:sz w:val="24"/>
          <w:szCs w:val="24"/>
        </w:rPr>
        <w:t>государственным (муниципальным)</w:t>
      </w:r>
    </w:p>
    <w:p w14:paraId="4EDD5BEF"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учреждениям), индивидуальным предпринимателям, </w:t>
      </w:r>
    </w:p>
    <w:p w14:paraId="7957CD31"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осуществляющим свою деятельность на территории </w:t>
      </w:r>
    </w:p>
    <w:p w14:paraId="7DED1198"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городского округа Тольятти, в целях возмещения </w:t>
      </w:r>
    </w:p>
    <w:p w14:paraId="5B0ABCE8"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затрат на оплату лизинговых платежей за </w:t>
      </w:r>
    </w:p>
    <w:p w14:paraId="3C66F244"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автобусы большого класса, работающие на газомоторном</w:t>
      </w:r>
    </w:p>
    <w:p w14:paraId="58B9B2D5"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 топливе, приобретенные в рамках национального проекта </w:t>
      </w:r>
    </w:p>
    <w:p w14:paraId="30DE9CBB"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«Безопасные качественные дороги» и проведения отбора </w:t>
      </w:r>
    </w:p>
    <w:p w14:paraId="740CF9FA" w14:textId="672F8374" w:rsidR="00102D1D" w:rsidRPr="000E46C8" w:rsidRDefault="00B27D6D" w:rsidP="00B27D6D">
      <w:pPr>
        <w:pStyle w:val="ConsPlusNormal"/>
        <w:jc w:val="right"/>
        <w:rPr>
          <w:rFonts w:ascii="Times New Roman" w:hAnsi="Times New Roman" w:cs="Times New Roman"/>
          <w:sz w:val="24"/>
          <w:szCs w:val="24"/>
        </w:rPr>
      </w:pPr>
      <w:r w:rsidRPr="000E46C8">
        <w:rPr>
          <w:rFonts w:ascii="Times New Roman" w:hAnsi="Times New Roman" w:cs="Times New Roman"/>
          <w:bCs/>
          <w:sz w:val="24"/>
          <w:szCs w:val="24"/>
        </w:rPr>
        <w:t>получателей указанных субсидий»</w:t>
      </w:r>
    </w:p>
    <w:p w14:paraId="31F590C2" w14:textId="77777777" w:rsidR="00C0166D" w:rsidRPr="000E46C8" w:rsidRDefault="00C0166D" w:rsidP="00F724AA">
      <w:pPr>
        <w:pStyle w:val="ConsPlusNormal"/>
        <w:jc w:val="right"/>
        <w:rPr>
          <w:rFonts w:ascii="Times New Roman" w:hAnsi="Times New Roman" w:cs="Times New Roman"/>
          <w:sz w:val="24"/>
          <w:szCs w:val="24"/>
        </w:rPr>
      </w:pPr>
    </w:p>
    <w:p w14:paraId="47C7B9E0" w14:textId="77777777" w:rsidR="00621732" w:rsidRPr="000E46C8" w:rsidRDefault="00621732" w:rsidP="00F724AA">
      <w:pPr>
        <w:pStyle w:val="ConsPlusNormal"/>
        <w:jc w:val="right"/>
        <w:rPr>
          <w:rFonts w:ascii="Times New Roman" w:hAnsi="Times New Roman" w:cs="Times New Roman"/>
          <w:sz w:val="24"/>
          <w:szCs w:val="24"/>
        </w:rPr>
      </w:pPr>
    </w:p>
    <w:p w14:paraId="5177CFC8" w14:textId="77777777" w:rsidR="00D14CAE" w:rsidRPr="000E46C8" w:rsidRDefault="00D14CAE" w:rsidP="000515A2">
      <w:pPr>
        <w:pStyle w:val="ConsPlusNormal"/>
        <w:jc w:val="center"/>
        <w:rPr>
          <w:rFonts w:ascii="Times New Roman" w:eastAsiaTheme="minorHAnsi" w:hAnsi="Times New Roman" w:cs="Times New Roman"/>
          <w:sz w:val="24"/>
          <w:szCs w:val="24"/>
        </w:rPr>
      </w:pPr>
      <w:r w:rsidRPr="000E46C8">
        <w:rPr>
          <w:rFonts w:ascii="Times New Roman" w:eastAsiaTheme="minorHAnsi" w:hAnsi="Times New Roman" w:cs="Times New Roman"/>
          <w:sz w:val="24"/>
          <w:szCs w:val="24"/>
        </w:rPr>
        <w:t xml:space="preserve">ЗАЯВКА </w:t>
      </w:r>
    </w:p>
    <w:p w14:paraId="41A44A6A" w14:textId="594BF160" w:rsidR="00102D1D" w:rsidRDefault="00D14CAE" w:rsidP="000515A2">
      <w:pPr>
        <w:pStyle w:val="ConsPlusNormal"/>
        <w:jc w:val="center"/>
        <w:rPr>
          <w:rFonts w:ascii="Times New Roman" w:hAnsi="Times New Roman" w:cs="Times New Roman"/>
          <w:bCs/>
          <w:sz w:val="24"/>
          <w:szCs w:val="24"/>
        </w:rPr>
      </w:pPr>
      <w:r w:rsidRPr="000E46C8">
        <w:rPr>
          <w:rFonts w:ascii="Times New Roman" w:eastAsiaTheme="minorHAnsi" w:hAnsi="Times New Roman" w:cs="Times New Roman"/>
          <w:sz w:val="24"/>
          <w:szCs w:val="24"/>
        </w:rPr>
        <w:t xml:space="preserve">на участие в отборе получателей субсидии на возмещение затрат </w:t>
      </w:r>
      <w:r w:rsidRPr="000E46C8">
        <w:rPr>
          <w:rFonts w:ascii="Times New Roman" w:hAnsi="Times New Roman" w:cs="Times New Roman"/>
          <w:bCs/>
          <w:sz w:val="24"/>
          <w:szCs w:val="24"/>
        </w:rPr>
        <w:t>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09"/>
        <w:gridCol w:w="387"/>
        <w:gridCol w:w="3855"/>
      </w:tblGrid>
      <w:tr w:rsidR="00AD246B" w:rsidRPr="00AD246B" w14:paraId="130C99AC" w14:textId="77777777" w:rsidTr="00DE38CF">
        <w:tc>
          <w:tcPr>
            <w:tcW w:w="5051" w:type="dxa"/>
            <w:gridSpan w:val="3"/>
            <w:tcBorders>
              <w:top w:val="nil"/>
              <w:left w:val="nil"/>
              <w:bottom w:val="single" w:sz="4" w:space="0" w:color="auto"/>
              <w:right w:val="nil"/>
            </w:tcBorders>
          </w:tcPr>
          <w:p w14:paraId="3212B73E"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p>
        </w:tc>
      </w:tr>
      <w:tr w:rsidR="00AD246B" w:rsidRPr="00AD246B" w14:paraId="16E0E635" w14:textId="77777777" w:rsidTr="00DE38CF">
        <w:tc>
          <w:tcPr>
            <w:tcW w:w="5051" w:type="dxa"/>
            <w:gridSpan w:val="3"/>
            <w:tcBorders>
              <w:top w:val="single" w:sz="4" w:space="0" w:color="auto"/>
              <w:left w:val="nil"/>
              <w:bottom w:val="nil"/>
              <w:right w:val="nil"/>
            </w:tcBorders>
          </w:tcPr>
          <w:p w14:paraId="65700E49" w14:textId="77777777" w:rsidR="00AD246B" w:rsidRPr="00AD246B" w:rsidRDefault="00AD246B" w:rsidP="00AD246B">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14:ligatures w14:val="standardContextual"/>
              </w:rPr>
            </w:pPr>
            <w:r w:rsidRPr="00AD246B">
              <w:rPr>
                <w:rFonts w:ascii="Times New Roman" w:eastAsiaTheme="minorEastAsia" w:hAnsi="Times New Roman" w:cs="Times New Roman"/>
                <w:kern w:val="2"/>
                <w:sz w:val="24"/>
                <w:szCs w:val="24"/>
                <w:lang w:eastAsia="ru-RU"/>
                <w14:ligatures w14:val="standardContextual"/>
              </w:rPr>
              <w:t>(наименование главного распорядителя)</w:t>
            </w:r>
          </w:p>
        </w:tc>
      </w:tr>
      <w:tr w:rsidR="00AD246B" w:rsidRPr="00AD246B" w14:paraId="1C20E495" w14:textId="77777777" w:rsidTr="00DE38CF">
        <w:tc>
          <w:tcPr>
            <w:tcW w:w="5051" w:type="dxa"/>
            <w:gridSpan w:val="3"/>
            <w:tcBorders>
              <w:top w:val="nil"/>
              <w:left w:val="nil"/>
              <w:bottom w:val="single" w:sz="4" w:space="0" w:color="auto"/>
              <w:right w:val="nil"/>
            </w:tcBorders>
          </w:tcPr>
          <w:p w14:paraId="4CEC3101"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p>
        </w:tc>
      </w:tr>
      <w:tr w:rsidR="00AD246B" w:rsidRPr="00AD246B" w14:paraId="26B21C97" w14:textId="77777777" w:rsidTr="00DE38CF">
        <w:tc>
          <w:tcPr>
            <w:tcW w:w="5051" w:type="dxa"/>
            <w:gridSpan w:val="3"/>
            <w:tcBorders>
              <w:top w:val="single" w:sz="4" w:space="0" w:color="auto"/>
              <w:left w:val="nil"/>
              <w:bottom w:val="nil"/>
              <w:right w:val="nil"/>
            </w:tcBorders>
          </w:tcPr>
          <w:p w14:paraId="34EDED37" w14:textId="77777777" w:rsidR="00AD246B" w:rsidRPr="00AD246B" w:rsidRDefault="00AD246B" w:rsidP="00AD246B">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14:ligatures w14:val="standardContextual"/>
              </w:rPr>
            </w:pPr>
            <w:r w:rsidRPr="00AD246B">
              <w:rPr>
                <w:rFonts w:ascii="Times New Roman" w:eastAsiaTheme="minorEastAsia" w:hAnsi="Times New Roman" w:cs="Times New Roman"/>
                <w:kern w:val="2"/>
                <w:sz w:val="24"/>
                <w:szCs w:val="24"/>
                <w:lang w:eastAsia="ru-RU"/>
                <w14:ligatures w14:val="standardContextual"/>
              </w:rPr>
              <w:t>(наименование участника отбора)</w:t>
            </w:r>
          </w:p>
        </w:tc>
      </w:tr>
      <w:tr w:rsidR="00AD246B" w:rsidRPr="00AD246B" w14:paraId="6865A8F4" w14:textId="77777777" w:rsidTr="00DE38CF">
        <w:tc>
          <w:tcPr>
            <w:tcW w:w="809" w:type="dxa"/>
            <w:tcBorders>
              <w:top w:val="nil"/>
              <w:left w:val="nil"/>
              <w:bottom w:val="nil"/>
              <w:right w:val="nil"/>
            </w:tcBorders>
          </w:tcPr>
          <w:p w14:paraId="19FF9CE2" w14:textId="77777777" w:rsidR="00AD246B" w:rsidRPr="00AD246B" w:rsidRDefault="00AD246B" w:rsidP="00AD246B">
            <w:pPr>
              <w:widowControl w:val="0"/>
              <w:autoSpaceDE w:val="0"/>
              <w:autoSpaceDN w:val="0"/>
              <w:spacing w:after="0" w:line="240" w:lineRule="auto"/>
              <w:rPr>
                <w:rFonts w:eastAsiaTheme="minorEastAsia"/>
                <w:kern w:val="2"/>
                <w:lang w:eastAsia="ru-RU"/>
                <w14:ligatures w14:val="standardContextual"/>
              </w:rPr>
            </w:pPr>
            <w:r w:rsidRPr="00AD246B">
              <w:rPr>
                <w:rFonts w:eastAsiaTheme="minorEastAsia"/>
                <w:kern w:val="2"/>
                <w:lang w:eastAsia="ru-RU"/>
                <w14:ligatures w14:val="standardContextual"/>
              </w:rPr>
              <w:t>ИНН</w:t>
            </w:r>
          </w:p>
        </w:tc>
        <w:tc>
          <w:tcPr>
            <w:tcW w:w="4242" w:type="dxa"/>
            <w:gridSpan w:val="2"/>
            <w:tcBorders>
              <w:top w:val="nil"/>
              <w:left w:val="nil"/>
              <w:bottom w:val="single" w:sz="4" w:space="0" w:color="auto"/>
              <w:right w:val="nil"/>
            </w:tcBorders>
          </w:tcPr>
          <w:p w14:paraId="7E323D46"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p>
        </w:tc>
      </w:tr>
      <w:tr w:rsidR="00AD246B" w:rsidRPr="00AD246B" w14:paraId="7CA896D4" w14:textId="77777777" w:rsidTr="00DE38CF">
        <w:tc>
          <w:tcPr>
            <w:tcW w:w="1196" w:type="dxa"/>
            <w:gridSpan w:val="2"/>
            <w:tcBorders>
              <w:top w:val="nil"/>
              <w:left w:val="nil"/>
              <w:bottom w:val="nil"/>
              <w:right w:val="nil"/>
            </w:tcBorders>
          </w:tcPr>
          <w:p w14:paraId="1F0F82AB"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r w:rsidRPr="00AD246B">
              <w:rPr>
                <w:rFonts w:ascii="Times New Roman" w:eastAsiaTheme="minorEastAsia" w:hAnsi="Times New Roman" w:cs="Times New Roman"/>
                <w:kern w:val="2"/>
                <w:sz w:val="24"/>
                <w:szCs w:val="24"/>
                <w:lang w:eastAsia="ru-RU"/>
                <w14:ligatures w14:val="standardContextual"/>
              </w:rPr>
              <w:t>Адрес:</w:t>
            </w:r>
          </w:p>
        </w:tc>
        <w:tc>
          <w:tcPr>
            <w:tcW w:w="3855" w:type="dxa"/>
            <w:tcBorders>
              <w:top w:val="single" w:sz="4" w:space="0" w:color="auto"/>
              <w:left w:val="nil"/>
              <w:bottom w:val="single" w:sz="4" w:space="0" w:color="auto"/>
              <w:right w:val="nil"/>
            </w:tcBorders>
          </w:tcPr>
          <w:p w14:paraId="31148E6C"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p>
        </w:tc>
      </w:tr>
      <w:tr w:rsidR="00AD246B" w:rsidRPr="00AD246B" w14:paraId="179DB8AB" w14:textId="77777777" w:rsidTr="00DE38CF">
        <w:tc>
          <w:tcPr>
            <w:tcW w:w="1196" w:type="dxa"/>
            <w:gridSpan w:val="2"/>
            <w:tcBorders>
              <w:top w:val="nil"/>
              <w:left w:val="nil"/>
              <w:bottom w:val="nil"/>
              <w:right w:val="nil"/>
            </w:tcBorders>
          </w:tcPr>
          <w:p w14:paraId="6AAF3BCC"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r w:rsidRPr="00AD246B">
              <w:rPr>
                <w:rFonts w:ascii="Times New Roman" w:eastAsiaTheme="minorEastAsia" w:hAnsi="Times New Roman" w:cs="Times New Roman"/>
                <w:kern w:val="2"/>
                <w:sz w:val="24"/>
                <w:szCs w:val="24"/>
                <w:lang w:eastAsia="ru-RU"/>
                <w14:ligatures w14:val="standardContextual"/>
              </w:rPr>
              <w:t>Телефон:</w:t>
            </w:r>
          </w:p>
        </w:tc>
        <w:tc>
          <w:tcPr>
            <w:tcW w:w="3855" w:type="dxa"/>
            <w:tcBorders>
              <w:top w:val="single" w:sz="4" w:space="0" w:color="auto"/>
              <w:left w:val="nil"/>
              <w:bottom w:val="single" w:sz="4" w:space="0" w:color="auto"/>
              <w:right w:val="nil"/>
            </w:tcBorders>
          </w:tcPr>
          <w:p w14:paraId="5F95F9D1"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p>
        </w:tc>
      </w:tr>
      <w:tr w:rsidR="00AD246B" w:rsidRPr="00AD246B" w14:paraId="70426DE2" w14:textId="77777777" w:rsidTr="00DE38CF">
        <w:tc>
          <w:tcPr>
            <w:tcW w:w="5051" w:type="dxa"/>
            <w:gridSpan w:val="3"/>
            <w:tcBorders>
              <w:top w:val="nil"/>
              <w:left w:val="nil"/>
              <w:bottom w:val="nil"/>
              <w:right w:val="nil"/>
            </w:tcBorders>
          </w:tcPr>
          <w:p w14:paraId="18C2479F" w14:textId="77777777" w:rsidR="00AD246B" w:rsidRPr="00AD246B" w:rsidRDefault="00AD246B" w:rsidP="00AD246B">
            <w:pPr>
              <w:widowControl w:val="0"/>
              <w:autoSpaceDE w:val="0"/>
              <w:autoSpaceDN w:val="0"/>
              <w:spacing w:after="0" w:line="240" w:lineRule="auto"/>
              <w:rPr>
                <w:rFonts w:ascii="Times New Roman" w:eastAsiaTheme="minorEastAsia" w:hAnsi="Times New Roman" w:cs="Times New Roman"/>
                <w:kern w:val="2"/>
                <w:sz w:val="24"/>
                <w:szCs w:val="24"/>
                <w:lang w:eastAsia="ru-RU"/>
                <w14:ligatures w14:val="standardContextual"/>
              </w:rPr>
            </w:pPr>
            <w:r w:rsidRPr="00AD246B">
              <w:rPr>
                <w:rFonts w:ascii="Times New Roman" w:eastAsiaTheme="minorEastAsia" w:hAnsi="Times New Roman" w:cs="Times New Roman"/>
                <w:kern w:val="2"/>
                <w:sz w:val="24"/>
                <w:szCs w:val="24"/>
                <w:lang w:eastAsia="ru-RU"/>
                <w14:ligatures w14:val="standardContextual"/>
              </w:rPr>
              <w:t>"___" __________________ 20___ г.</w:t>
            </w:r>
          </w:p>
        </w:tc>
      </w:tr>
    </w:tbl>
    <w:p w14:paraId="7A83EC71" w14:textId="77777777" w:rsidR="00AD246B" w:rsidRPr="000E46C8" w:rsidRDefault="00AD246B" w:rsidP="000515A2">
      <w:pPr>
        <w:pStyle w:val="ConsPlusNormal"/>
        <w:jc w:val="center"/>
        <w:rPr>
          <w:rFonts w:ascii="Times New Roman" w:hAnsi="Times New Roman" w:cs="Times New Roman"/>
          <w:bCs/>
          <w:sz w:val="24"/>
          <w:szCs w:val="24"/>
        </w:rPr>
      </w:pPr>
    </w:p>
    <w:p w14:paraId="4E65CCFB" w14:textId="77777777" w:rsidR="006735C7" w:rsidRPr="000E46C8" w:rsidRDefault="006735C7" w:rsidP="00F724AA">
      <w:pPr>
        <w:pStyle w:val="ConsPlusNonformat"/>
        <w:jc w:val="both"/>
        <w:rPr>
          <w:rFonts w:ascii="Times New Roman" w:hAnsi="Times New Roman" w:cs="Times New Roman"/>
          <w:sz w:val="24"/>
          <w:szCs w:val="24"/>
        </w:rPr>
      </w:pPr>
    </w:p>
    <w:p w14:paraId="20E5989A" w14:textId="54FF18F8" w:rsidR="00D35191" w:rsidRPr="000E46C8" w:rsidRDefault="00F579D6" w:rsidP="00A87FD4">
      <w:pPr>
        <w:pStyle w:val="ConsPlusNonformat"/>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Прошу </w:t>
      </w:r>
      <w:r w:rsidR="00FD2A93" w:rsidRPr="000E46C8">
        <w:rPr>
          <w:rFonts w:ascii="Times New Roman" w:hAnsi="Times New Roman" w:cs="Times New Roman"/>
          <w:sz w:val="24"/>
          <w:szCs w:val="24"/>
        </w:rPr>
        <w:t xml:space="preserve">рассмотреть возможность </w:t>
      </w:r>
      <w:r w:rsidRPr="000E46C8">
        <w:rPr>
          <w:rFonts w:ascii="Times New Roman" w:hAnsi="Times New Roman" w:cs="Times New Roman"/>
          <w:sz w:val="24"/>
          <w:szCs w:val="24"/>
        </w:rPr>
        <w:t>предо</w:t>
      </w:r>
      <w:r w:rsidR="00FD2A93" w:rsidRPr="000E46C8">
        <w:rPr>
          <w:rFonts w:ascii="Times New Roman" w:hAnsi="Times New Roman" w:cs="Times New Roman"/>
          <w:sz w:val="24"/>
          <w:szCs w:val="24"/>
        </w:rPr>
        <w:t xml:space="preserve">ставления субсидии на возмещение затрат </w:t>
      </w:r>
      <w:r w:rsidR="00102D1D" w:rsidRPr="000E46C8">
        <w:rPr>
          <w:rFonts w:ascii="Times New Roman" w:hAnsi="Times New Roman" w:cs="Times New Roman"/>
          <w:sz w:val="24"/>
          <w:szCs w:val="24"/>
        </w:rPr>
        <w:t>на оплату</w:t>
      </w:r>
      <w:r w:rsidR="00D35191"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лизинговых</w:t>
      </w:r>
      <w:r w:rsidR="00D35191"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платежей за автобусы большого класса, работающие на газомоторном</w:t>
      </w:r>
      <w:r w:rsidR="00D35191" w:rsidRPr="000E46C8">
        <w:rPr>
          <w:rFonts w:ascii="Times New Roman" w:hAnsi="Times New Roman" w:cs="Times New Roman"/>
          <w:sz w:val="24"/>
          <w:szCs w:val="24"/>
        </w:rPr>
        <w:t xml:space="preserve"> </w:t>
      </w:r>
      <w:r w:rsidRPr="000E46C8">
        <w:rPr>
          <w:rFonts w:ascii="Times New Roman" w:hAnsi="Times New Roman" w:cs="Times New Roman"/>
          <w:sz w:val="24"/>
          <w:szCs w:val="24"/>
        </w:rPr>
        <w:t>топливе,</w:t>
      </w:r>
      <w:r w:rsidR="00D35191" w:rsidRPr="000E46C8">
        <w:rPr>
          <w:rFonts w:ascii="Times New Roman" w:hAnsi="Times New Roman" w:cs="Times New Roman"/>
          <w:sz w:val="24"/>
          <w:szCs w:val="24"/>
        </w:rPr>
        <w:t xml:space="preserve"> </w:t>
      </w:r>
      <w:r w:rsidRPr="000E46C8">
        <w:rPr>
          <w:rFonts w:ascii="Times New Roman" w:hAnsi="Times New Roman" w:cs="Times New Roman"/>
          <w:sz w:val="24"/>
          <w:szCs w:val="24"/>
        </w:rPr>
        <w:t xml:space="preserve">приобретенные в рамках национального проекта «Безопасные </w:t>
      </w:r>
      <w:r w:rsidR="00102D1D" w:rsidRPr="000E46C8">
        <w:rPr>
          <w:rFonts w:ascii="Times New Roman" w:hAnsi="Times New Roman" w:cs="Times New Roman"/>
          <w:sz w:val="24"/>
          <w:szCs w:val="24"/>
        </w:rPr>
        <w:t>качественные</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дороги</w:t>
      </w:r>
      <w:r w:rsidRPr="000E46C8">
        <w:rPr>
          <w:rFonts w:ascii="Times New Roman" w:hAnsi="Times New Roman" w:cs="Times New Roman"/>
          <w:sz w:val="24"/>
          <w:szCs w:val="24"/>
        </w:rPr>
        <w:t>»</w:t>
      </w:r>
      <w:r w:rsidR="00FD2A93"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в сумме _____________</w:t>
      </w:r>
      <w:r w:rsidR="00D35191"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на ________ год.</w:t>
      </w:r>
    </w:p>
    <w:p w14:paraId="27D676F6" w14:textId="699E8133" w:rsidR="00BC5716" w:rsidRPr="000E46C8" w:rsidRDefault="00102D1D" w:rsidP="00A87FD4">
      <w:pPr>
        <w:pStyle w:val="ConsPlusNonformat"/>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Настоящим подтверждаю, что ____________________________________________</w:t>
      </w:r>
    </w:p>
    <w:p w14:paraId="3DB5750D" w14:textId="3B6208AB" w:rsidR="00102D1D" w:rsidRPr="000E46C8" w:rsidRDefault="00102D1D" w:rsidP="00A87FD4">
      <w:pPr>
        <w:pStyle w:val="ConsPlusNonformat"/>
        <w:spacing w:line="276" w:lineRule="auto"/>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D35191" w:rsidRPr="000E46C8">
        <w:rPr>
          <w:rFonts w:ascii="Times New Roman" w:hAnsi="Times New Roman" w:cs="Times New Roman"/>
          <w:sz w:val="24"/>
          <w:szCs w:val="24"/>
        </w:rPr>
        <w:t xml:space="preserve">                                        </w:t>
      </w:r>
      <w:r w:rsidRPr="000E46C8">
        <w:rPr>
          <w:rFonts w:ascii="Times New Roman" w:hAnsi="Times New Roman" w:cs="Times New Roman"/>
          <w:sz w:val="24"/>
          <w:szCs w:val="24"/>
        </w:rPr>
        <w:t>(наименование юридического лица, ИП)</w:t>
      </w:r>
      <w:r w:rsidR="00D35191" w:rsidRPr="000E46C8">
        <w:rPr>
          <w:rFonts w:ascii="Times New Roman" w:hAnsi="Times New Roman" w:cs="Times New Roman"/>
          <w:sz w:val="24"/>
          <w:szCs w:val="24"/>
        </w:rPr>
        <w:t xml:space="preserve"> </w:t>
      </w:r>
    </w:p>
    <w:p w14:paraId="50EC1EB5" w14:textId="0217CF1A" w:rsidR="003A60FD" w:rsidRPr="000E46C8" w:rsidRDefault="00573220" w:rsidP="00A87FD4">
      <w:pPr>
        <w:pStyle w:val="ConsPlusTitle"/>
        <w:spacing w:line="276" w:lineRule="auto"/>
        <w:jc w:val="both"/>
        <w:rPr>
          <w:rFonts w:ascii="Times New Roman" w:hAnsi="Times New Roman" w:cs="Times New Roman"/>
          <w:b w:val="0"/>
          <w:sz w:val="24"/>
          <w:szCs w:val="24"/>
        </w:rPr>
      </w:pPr>
      <w:r w:rsidRPr="000E46C8">
        <w:rPr>
          <w:rFonts w:ascii="Times New Roman" w:hAnsi="Times New Roman" w:cs="Times New Roman"/>
          <w:b w:val="0"/>
          <w:sz w:val="24"/>
          <w:szCs w:val="24"/>
        </w:rPr>
        <w:t>соответствует требованиям, указанным в пунктах 2.1.1 - 2.1.9</w:t>
      </w:r>
      <w:r w:rsidR="003A60FD" w:rsidRPr="000E46C8">
        <w:rPr>
          <w:rFonts w:ascii="Times New Roman" w:hAnsi="Times New Roman" w:cs="Times New Roman"/>
          <w:b w:val="0"/>
          <w:sz w:val="24"/>
          <w:szCs w:val="24"/>
        </w:rPr>
        <w:t xml:space="preserve"> Порядка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и проведения отбора получателей указанных субсидий</w:t>
      </w:r>
      <w:r w:rsidR="00C9284E" w:rsidRPr="000E46C8">
        <w:rPr>
          <w:rFonts w:ascii="Times New Roman" w:hAnsi="Times New Roman" w:cs="Times New Roman"/>
          <w:b w:val="0"/>
          <w:sz w:val="24"/>
          <w:szCs w:val="24"/>
        </w:rPr>
        <w:t>.</w:t>
      </w:r>
    </w:p>
    <w:p w14:paraId="4FBC98B9" w14:textId="03BAE1D7" w:rsidR="00573220" w:rsidRPr="000E46C8" w:rsidRDefault="00573220" w:rsidP="00A87FD4">
      <w:pPr>
        <w:pStyle w:val="ConsPlusNonformat"/>
        <w:spacing w:line="276" w:lineRule="auto"/>
        <w:jc w:val="both"/>
        <w:rPr>
          <w:rFonts w:ascii="Times New Roman" w:hAnsi="Times New Roman" w:cs="Times New Roman"/>
          <w:sz w:val="24"/>
          <w:szCs w:val="24"/>
        </w:rPr>
      </w:pPr>
      <w:r w:rsidRPr="000E46C8">
        <w:rPr>
          <w:rFonts w:ascii="Times New Roman" w:hAnsi="Times New Roman" w:cs="Times New Roman"/>
          <w:sz w:val="24"/>
          <w:szCs w:val="24"/>
        </w:rPr>
        <w:t>Гарантирую целевое использование средств, предоставленных</w:t>
      </w:r>
      <w:r w:rsidR="004B369B">
        <w:rPr>
          <w:rFonts w:ascii="Times New Roman" w:hAnsi="Times New Roman" w:cs="Times New Roman"/>
          <w:sz w:val="24"/>
          <w:szCs w:val="24"/>
        </w:rPr>
        <w:t xml:space="preserve"> </w:t>
      </w:r>
      <w:r w:rsidR="00C9284E" w:rsidRPr="000E46C8">
        <w:rPr>
          <w:rFonts w:ascii="Times New Roman" w:hAnsi="Times New Roman" w:cs="Times New Roman"/>
          <w:sz w:val="24"/>
          <w:szCs w:val="24"/>
        </w:rPr>
        <w:t>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p w14:paraId="34CE0C7A" w14:textId="77777777" w:rsidR="00C51ECE" w:rsidRPr="000E46C8" w:rsidRDefault="00C51ECE" w:rsidP="00573220">
      <w:pPr>
        <w:pStyle w:val="ConsPlusNonformat"/>
        <w:jc w:val="both"/>
        <w:rPr>
          <w:rFonts w:ascii="Times New Roman" w:hAnsi="Times New Roman" w:cs="Times New Roman"/>
          <w:sz w:val="24"/>
          <w:szCs w:val="24"/>
        </w:rPr>
      </w:pPr>
    </w:p>
    <w:p w14:paraId="1D56B977" w14:textId="77777777" w:rsidR="00C51ECE" w:rsidRPr="000E46C8" w:rsidRDefault="00C51ECE" w:rsidP="00573220">
      <w:pPr>
        <w:pStyle w:val="ConsPlusNonformat"/>
        <w:jc w:val="both"/>
        <w:rPr>
          <w:rFonts w:ascii="Times New Roman" w:hAnsi="Times New Roman" w:cs="Times New Roman"/>
          <w:sz w:val="24"/>
          <w:szCs w:val="24"/>
        </w:rPr>
      </w:pPr>
    </w:p>
    <w:p w14:paraId="16773F45" w14:textId="77777777" w:rsidR="00C51ECE" w:rsidRPr="000E46C8" w:rsidRDefault="00C51ECE" w:rsidP="00573220">
      <w:pPr>
        <w:pStyle w:val="ConsPlusNonformat"/>
        <w:jc w:val="both"/>
        <w:rPr>
          <w:rFonts w:ascii="Times New Roman" w:hAnsi="Times New Roman" w:cs="Times New Roman"/>
          <w:sz w:val="24"/>
          <w:szCs w:val="24"/>
        </w:rPr>
      </w:pPr>
    </w:p>
    <w:p w14:paraId="50051541" w14:textId="56B3167C" w:rsidR="00573220" w:rsidRPr="000E46C8" w:rsidRDefault="00573220" w:rsidP="00573220">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Руководитель</w:t>
      </w:r>
      <w:r w:rsidR="00C51ECE" w:rsidRPr="000E46C8">
        <w:rPr>
          <w:rFonts w:ascii="Times New Roman" w:hAnsi="Times New Roman" w:cs="Times New Roman"/>
          <w:sz w:val="24"/>
          <w:szCs w:val="24"/>
        </w:rPr>
        <w:t xml:space="preserve">                          _____________________   </w:t>
      </w:r>
      <w:r w:rsidRPr="000E46C8">
        <w:rPr>
          <w:rFonts w:ascii="Times New Roman" w:hAnsi="Times New Roman" w:cs="Times New Roman"/>
          <w:sz w:val="24"/>
          <w:szCs w:val="24"/>
        </w:rPr>
        <w:t>/</w:t>
      </w:r>
      <w:r w:rsidR="00C51ECE" w:rsidRPr="000E46C8">
        <w:rPr>
          <w:rFonts w:ascii="Times New Roman" w:hAnsi="Times New Roman" w:cs="Times New Roman"/>
          <w:sz w:val="24"/>
          <w:szCs w:val="24"/>
        </w:rPr>
        <w:t xml:space="preserve">  ____________________   / </w:t>
      </w:r>
    </w:p>
    <w:p w14:paraId="4F92C3B8" w14:textId="327DF893" w:rsidR="00C51ECE" w:rsidRPr="000E46C8" w:rsidRDefault="00C51ECE" w:rsidP="00C51ECE">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(Ф.И.О.)                              (подпись)</w:t>
      </w:r>
    </w:p>
    <w:p w14:paraId="0E01B762" w14:textId="4C6B43E8" w:rsidR="00573220" w:rsidRPr="000E46C8" w:rsidRDefault="00573220" w:rsidP="00573220">
      <w:pPr>
        <w:pStyle w:val="ConsPlusNonformat"/>
        <w:jc w:val="both"/>
        <w:rPr>
          <w:rFonts w:ascii="Times New Roman" w:hAnsi="Times New Roman" w:cs="Times New Roman"/>
          <w:sz w:val="24"/>
          <w:szCs w:val="24"/>
        </w:rPr>
      </w:pPr>
    </w:p>
    <w:p w14:paraId="2F9A63AE" w14:textId="1DB6F541" w:rsidR="00BC5716" w:rsidRPr="000E46C8" w:rsidRDefault="00573220" w:rsidP="00573220">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М.П.</w:t>
      </w:r>
    </w:p>
    <w:p w14:paraId="4EF2981D" w14:textId="0EEB880C" w:rsidR="00102D1D" w:rsidRPr="000E46C8" w:rsidRDefault="00102D1D" w:rsidP="00F724AA">
      <w:pPr>
        <w:pStyle w:val="ConsPlusNonformat"/>
        <w:jc w:val="both"/>
        <w:rPr>
          <w:rFonts w:ascii="Times New Roman" w:hAnsi="Times New Roman" w:cs="Times New Roman"/>
          <w:sz w:val="24"/>
          <w:szCs w:val="24"/>
        </w:rPr>
      </w:pPr>
    </w:p>
    <w:p w14:paraId="4BC2764A" w14:textId="77777777" w:rsidR="00102D1D" w:rsidRPr="000E46C8" w:rsidRDefault="00102D1D" w:rsidP="00F724AA">
      <w:pPr>
        <w:pStyle w:val="ConsPlusNonformat"/>
        <w:jc w:val="both"/>
        <w:rPr>
          <w:rFonts w:ascii="Times New Roman" w:hAnsi="Times New Roman" w:cs="Times New Roman"/>
          <w:sz w:val="24"/>
          <w:szCs w:val="24"/>
        </w:rPr>
      </w:pPr>
    </w:p>
    <w:p w14:paraId="6D9A1FB6" w14:textId="7CCEE822" w:rsidR="00102D1D" w:rsidRPr="000E46C8" w:rsidRDefault="00102D1D" w:rsidP="00573220">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w:t>
      </w:r>
    </w:p>
    <w:p w14:paraId="4CBF8ABE" w14:textId="77777777" w:rsidR="00102D1D" w:rsidRPr="000E46C8" w:rsidRDefault="00102D1D" w:rsidP="00F724AA">
      <w:pPr>
        <w:pStyle w:val="ConsPlusNormal"/>
        <w:jc w:val="both"/>
        <w:rPr>
          <w:rFonts w:ascii="Times New Roman" w:hAnsi="Times New Roman" w:cs="Times New Roman"/>
          <w:sz w:val="24"/>
          <w:szCs w:val="24"/>
        </w:rPr>
      </w:pPr>
    </w:p>
    <w:p w14:paraId="6B3A7E27" w14:textId="77777777" w:rsidR="00102D1D" w:rsidRPr="000E46C8" w:rsidRDefault="00102D1D" w:rsidP="00F724AA">
      <w:pPr>
        <w:pStyle w:val="ConsPlusNormal"/>
        <w:jc w:val="both"/>
        <w:rPr>
          <w:rFonts w:ascii="Times New Roman" w:hAnsi="Times New Roman" w:cs="Times New Roman"/>
          <w:sz w:val="24"/>
          <w:szCs w:val="24"/>
        </w:rPr>
      </w:pPr>
    </w:p>
    <w:p w14:paraId="3E0683EC" w14:textId="77777777" w:rsidR="00102D1D" w:rsidRPr="000E46C8" w:rsidRDefault="00102D1D" w:rsidP="00F724AA">
      <w:pPr>
        <w:pStyle w:val="ConsPlusNormal"/>
        <w:jc w:val="both"/>
        <w:rPr>
          <w:rFonts w:ascii="Times New Roman" w:hAnsi="Times New Roman" w:cs="Times New Roman"/>
          <w:sz w:val="24"/>
          <w:szCs w:val="24"/>
        </w:rPr>
      </w:pPr>
    </w:p>
    <w:p w14:paraId="1AFFC1FD" w14:textId="77777777" w:rsidR="00102D1D" w:rsidRPr="000E46C8" w:rsidRDefault="00102D1D" w:rsidP="00F724AA">
      <w:pPr>
        <w:pStyle w:val="ConsPlusNormal"/>
        <w:jc w:val="both"/>
        <w:rPr>
          <w:rFonts w:ascii="Times New Roman" w:hAnsi="Times New Roman" w:cs="Times New Roman"/>
          <w:sz w:val="24"/>
          <w:szCs w:val="24"/>
        </w:rPr>
      </w:pPr>
    </w:p>
    <w:p w14:paraId="039D23BD" w14:textId="77777777" w:rsidR="00C05A47" w:rsidRPr="006A3A60" w:rsidRDefault="00C05A47" w:rsidP="00C05A47">
      <w:pPr>
        <w:autoSpaceDE w:val="0"/>
        <w:autoSpaceDN w:val="0"/>
        <w:adjustRightInd w:val="0"/>
        <w:spacing w:after="0" w:line="240" w:lineRule="auto"/>
        <w:outlineLvl w:val="0"/>
        <w:rPr>
          <w:rFonts w:ascii="Times New Roman" w:eastAsiaTheme="minorHAnsi" w:hAnsi="Times New Roman" w:cs="Times New Roman"/>
          <w:sz w:val="24"/>
          <w:szCs w:val="24"/>
          <w14:ligatures w14:val="standardContextual"/>
        </w:rPr>
      </w:pPr>
    </w:p>
    <w:p w14:paraId="39BE5CEF"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36FFA5A0"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20430B7"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38CCEDB"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15DDA802"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06E10D6B"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75FF8C7"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1D5EC9A"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34050E3F"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47D6225F"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356768D"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01D0750"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2F288106"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265D1D14"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4596F0A4"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2B47C482"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0EA175A"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03B2FEB0"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4ABA39E"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349E4364"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38DED11D"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15A644CC"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43745E0"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9046650"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23F5221"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28D2777D"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969CB3A"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CE36DF9"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298E15CD"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2018F339"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07C04DF0"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34619F66"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5CCD03D" w14:textId="77777777" w:rsidR="00690F57" w:rsidRDefault="00690F5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0DE0A767" w14:textId="77777777" w:rsidR="00BB077D" w:rsidRDefault="00BB077D"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9D9EA9A" w14:textId="77777777" w:rsidR="00BB077D" w:rsidRDefault="00BB077D"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FBEB9C3" w14:textId="7E82C559" w:rsidR="00C05A47" w:rsidRDefault="00C05A47" w:rsidP="00C05A47">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 xml:space="preserve">Приложение № </w:t>
      </w:r>
      <w:r w:rsidR="00B6387E">
        <w:rPr>
          <w:rFonts w:ascii="Times New Roman" w:eastAsiaTheme="minorHAnsi" w:hAnsi="Times New Roman" w:cs="Times New Roman"/>
          <w:sz w:val="24"/>
          <w:szCs w:val="24"/>
          <w14:ligatures w14:val="standardContextual"/>
        </w:rPr>
        <w:t>2</w:t>
      </w:r>
    </w:p>
    <w:p w14:paraId="02E94FB3" w14:textId="77777777" w:rsidR="00C05A47" w:rsidRPr="000E46C8" w:rsidRDefault="00C05A47" w:rsidP="00C05A47">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к Порядку</w:t>
      </w:r>
    </w:p>
    <w:p w14:paraId="4BA34232"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предоставлении субсидии </w:t>
      </w:r>
      <w:r w:rsidRPr="000E46C8">
        <w:rPr>
          <w:rFonts w:ascii="Times New Roman" w:eastAsiaTheme="minorHAnsi" w:hAnsi="Times New Roman" w:cs="Times New Roman"/>
          <w:bCs/>
          <w:sz w:val="24"/>
          <w:szCs w:val="24"/>
        </w:rPr>
        <w:t xml:space="preserve">за счет средств бюджета </w:t>
      </w:r>
    </w:p>
    <w:p w14:paraId="512F4C89"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eastAsiaTheme="minorHAnsi" w:hAnsi="Times New Roman" w:cs="Times New Roman"/>
          <w:bCs/>
          <w:sz w:val="24"/>
          <w:szCs w:val="24"/>
        </w:rPr>
        <w:t xml:space="preserve">городского округа Тольятти </w:t>
      </w:r>
      <w:r w:rsidRPr="000E46C8">
        <w:rPr>
          <w:rFonts w:ascii="Times New Roman" w:hAnsi="Times New Roman" w:cs="Times New Roman"/>
          <w:bCs/>
          <w:sz w:val="24"/>
          <w:szCs w:val="24"/>
        </w:rPr>
        <w:t xml:space="preserve">юридическим лицам </w:t>
      </w:r>
    </w:p>
    <w:p w14:paraId="1E98027B"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(за исключением субсидий</w:t>
      </w:r>
      <w:r w:rsidRPr="000E46C8">
        <w:rPr>
          <w:rFonts w:ascii="Times New Roman" w:eastAsiaTheme="minorHAnsi" w:hAnsi="Times New Roman" w:cs="Times New Roman"/>
          <w:bCs/>
          <w:sz w:val="24"/>
          <w:szCs w:val="24"/>
        </w:rPr>
        <w:t xml:space="preserve"> </w:t>
      </w:r>
      <w:r w:rsidRPr="000E46C8">
        <w:rPr>
          <w:rFonts w:ascii="Times New Roman" w:hAnsi="Times New Roman" w:cs="Times New Roman"/>
          <w:bCs/>
          <w:sz w:val="24"/>
          <w:szCs w:val="24"/>
        </w:rPr>
        <w:t>государственным (муниципальным)</w:t>
      </w:r>
    </w:p>
    <w:p w14:paraId="48A3F2F0"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учреждениям), индивидуальным предпринимателям, </w:t>
      </w:r>
    </w:p>
    <w:p w14:paraId="54ABBB40"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осуществляющим свою деятельность на территории </w:t>
      </w:r>
    </w:p>
    <w:p w14:paraId="5B3B6CD3"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городского округа Тольятти, в целях возмещения </w:t>
      </w:r>
    </w:p>
    <w:p w14:paraId="11CACE0C"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затрат на оплату лизинговых платежей за </w:t>
      </w:r>
    </w:p>
    <w:p w14:paraId="2C4F4B59"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автобусы большого класса, работающие на газомоторном</w:t>
      </w:r>
    </w:p>
    <w:p w14:paraId="790A5684"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 топливе, приобретенные в рамках национального проекта </w:t>
      </w:r>
    </w:p>
    <w:p w14:paraId="1CA60735"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«Безопасные качественные дороги» и проведения отбора </w:t>
      </w:r>
    </w:p>
    <w:p w14:paraId="286F3C78" w14:textId="77777777" w:rsidR="00C05A47" w:rsidRPr="000E46C8" w:rsidRDefault="00C05A47" w:rsidP="00C05A47">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получателей указанных субсидий»</w:t>
      </w:r>
    </w:p>
    <w:p w14:paraId="4E6F949F" w14:textId="77777777" w:rsidR="00C05A47" w:rsidRDefault="00C05A47" w:rsidP="00C05A47">
      <w:pPr>
        <w:autoSpaceDE w:val="0"/>
        <w:autoSpaceDN w:val="0"/>
        <w:adjustRightInd w:val="0"/>
        <w:spacing w:after="0" w:line="240" w:lineRule="auto"/>
        <w:jc w:val="right"/>
        <w:rPr>
          <w:rFonts w:ascii="Times New Roman" w:eastAsiaTheme="minorHAnsi" w:hAnsi="Times New Roman" w:cs="Times New Roman"/>
          <w:sz w:val="24"/>
          <w:szCs w:val="24"/>
          <w14:ligatures w14:val="standardContextual"/>
        </w:rPr>
      </w:pPr>
    </w:p>
    <w:p w14:paraId="29A5671D" w14:textId="77777777" w:rsidR="00C05A47" w:rsidRDefault="00C05A47" w:rsidP="00C05A47">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p w14:paraId="497184B9" w14:textId="77777777" w:rsidR="00C05A47" w:rsidRPr="00F33250" w:rsidRDefault="00C05A47" w:rsidP="00C05A47">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F33250">
        <w:rPr>
          <w:rFonts w:ascii="Times New Roman" w:eastAsiaTheme="minorHAnsi" w:hAnsi="Times New Roman" w:cs="Times New Roman"/>
          <w:sz w:val="24"/>
          <w:szCs w:val="24"/>
          <w14:ligatures w14:val="standardContextual"/>
        </w:rPr>
        <w:t>КРИТЕРИИ</w:t>
      </w:r>
    </w:p>
    <w:p w14:paraId="22FD8819" w14:textId="77777777" w:rsidR="00C05A47" w:rsidRPr="00F33250" w:rsidRDefault="00C05A47" w:rsidP="00C05A47">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F33250">
        <w:rPr>
          <w:rFonts w:ascii="Times New Roman" w:eastAsiaTheme="minorHAnsi" w:hAnsi="Times New Roman" w:cs="Times New Roman"/>
          <w:sz w:val="24"/>
          <w:szCs w:val="24"/>
          <w14:ligatures w14:val="standardContextual"/>
        </w:rPr>
        <w:t>ОЦЕНКИ ЗАЯВОК НА УЧАСТИЕ В ОТБОРЕ ПОЛУЧАТЕЛЕЙ СУБСИДИЙ</w:t>
      </w:r>
    </w:p>
    <w:p w14:paraId="735AE738" w14:textId="77777777" w:rsidR="00C05A47" w:rsidRDefault="00C05A47" w:rsidP="00C05A47">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6413"/>
        <w:gridCol w:w="2041"/>
      </w:tblGrid>
      <w:tr w:rsidR="00C05A47" w14:paraId="2B44E933" w14:textId="77777777" w:rsidTr="00F465C0">
        <w:tc>
          <w:tcPr>
            <w:tcW w:w="534" w:type="dxa"/>
            <w:tcBorders>
              <w:top w:val="single" w:sz="4" w:space="0" w:color="auto"/>
              <w:left w:val="single" w:sz="4" w:space="0" w:color="auto"/>
              <w:bottom w:val="single" w:sz="4" w:space="0" w:color="auto"/>
              <w:right w:val="single" w:sz="4" w:space="0" w:color="auto"/>
            </w:tcBorders>
          </w:tcPr>
          <w:p w14:paraId="01653BC5" w14:textId="7330C2A5" w:rsidR="00C05A47" w:rsidRDefault="00A974E0" w:rsidP="00F465C0">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w:t>
            </w:r>
          </w:p>
        </w:tc>
        <w:tc>
          <w:tcPr>
            <w:tcW w:w="6413" w:type="dxa"/>
            <w:tcBorders>
              <w:top w:val="single" w:sz="4" w:space="0" w:color="auto"/>
              <w:left w:val="single" w:sz="4" w:space="0" w:color="auto"/>
              <w:bottom w:val="single" w:sz="4" w:space="0" w:color="auto"/>
              <w:right w:val="single" w:sz="4" w:space="0" w:color="auto"/>
            </w:tcBorders>
          </w:tcPr>
          <w:p w14:paraId="23B2A1C0" w14:textId="77777777" w:rsidR="00C05A47" w:rsidRDefault="00C05A47" w:rsidP="00F465C0">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Наименование критерия</w:t>
            </w:r>
          </w:p>
        </w:tc>
        <w:tc>
          <w:tcPr>
            <w:tcW w:w="2041" w:type="dxa"/>
            <w:tcBorders>
              <w:top w:val="single" w:sz="4" w:space="0" w:color="auto"/>
              <w:left w:val="single" w:sz="4" w:space="0" w:color="auto"/>
              <w:bottom w:val="single" w:sz="4" w:space="0" w:color="auto"/>
              <w:right w:val="single" w:sz="4" w:space="0" w:color="auto"/>
            </w:tcBorders>
          </w:tcPr>
          <w:p w14:paraId="16F40A89" w14:textId="77777777" w:rsidR="00C05A47" w:rsidRDefault="00C05A47" w:rsidP="00F465C0">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Вес критерия</w:t>
            </w:r>
          </w:p>
        </w:tc>
      </w:tr>
      <w:tr w:rsidR="00C05A47" w14:paraId="7927777C" w14:textId="77777777" w:rsidTr="00F465C0">
        <w:tc>
          <w:tcPr>
            <w:tcW w:w="534" w:type="dxa"/>
            <w:tcBorders>
              <w:top w:val="single" w:sz="4" w:space="0" w:color="auto"/>
              <w:left w:val="single" w:sz="4" w:space="0" w:color="auto"/>
              <w:bottom w:val="single" w:sz="4" w:space="0" w:color="auto"/>
              <w:right w:val="single" w:sz="4" w:space="0" w:color="auto"/>
            </w:tcBorders>
          </w:tcPr>
          <w:p w14:paraId="0DB306EF" w14:textId="77777777" w:rsidR="00C05A47" w:rsidRDefault="00C05A47" w:rsidP="00F465C0">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1.</w:t>
            </w:r>
          </w:p>
        </w:tc>
        <w:tc>
          <w:tcPr>
            <w:tcW w:w="6413" w:type="dxa"/>
            <w:tcBorders>
              <w:top w:val="single" w:sz="4" w:space="0" w:color="auto"/>
              <w:left w:val="single" w:sz="4" w:space="0" w:color="auto"/>
              <w:bottom w:val="single" w:sz="4" w:space="0" w:color="auto"/>
              <w:right w:val="single" w:sz="4" w:space="0" w:color="auto"/>
            </w:tcBorders>
          </w:tcPr>
          <w:p w14:paraId="281DBFE7" w14:textId="77777777" w:rsidR="00C05A47" w:rsidRDefault="00C05A47" w:rsidP="00F465C0">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 xml:space="preserve">Соответствие участника отбора требованиям </w:t>
            </w:r>
            <w:hyperlink r:id="rId29" w:history="1">
              <w:r w:rsidRPr="0000544B">
                <w:rPr>
                  <w:rFonts w:ascii="Times New Roman" w:eastAsiaTheme="minorHAnsi" w:hAnsi="Times New Roman" w:cs="Times New Roman"/>
                  <w:sz w:val="24"/>
                  <w:szCs w:val="24"/>
                  <w14:ligatures w14:val="standardContextual"/>
                </w:rPr>
                <w:t>пунктов 2.1.1</w:t>
              </w:r>
            </w:hyperlink>
            <w:r w:rsidRPr="0000544B">
              <w:rPr>
                <w:rFonts w:ascii="Times New Roman" w:eastAsiaTheme="minorHAnsi" w:hAnsi="Times New Roman" w:cs="Times New Roman"/>
                <w:sz w:val="24"/>
                <w:szCs w:val="24"/>
                <w14:ligatures w14:val="standardContextual"/>
              </w:rPr>
              <w:t xml:space="preserve"> - </w:t>
            </w:r>
            <w:hyperlink r:id="rId30" w:history="1">
              <w:r w:rsidRPr="0000544B">
                <w:rPr>
                  <w:rFonts w:ascii="Times New Roman" w:eastAsiaTheme="minorHAnsi" w:hAnsi="Times New Roman" w:cs="Times New Roman"/>
                  <w:sz w:val="24"/>
                  <w:szCs w:val="24"/>
                  <w14:ligatures w14:val="standardContextual"/>
                </w:rPr>
                <w:t>2.1.9</w:t>
              </w:r>
            </w:hyperlink>
            <w:r w:rsidRPr="0000544B">
              <w:rPr>
                <w:rFonts w:ascii="Times New Roman" w:eastAsiaTheme="minorHAnsi" w:hAnsi="Times New Roman" w:cs="Times New Roman"/>
                <w:sz w:val="24"/>
                <w:szCs w:val="24"/>
                <w14:ligatures w14:val="standardContextual"/>
              </w:rPr>
              <w:t xml:space="preserve"> Порядка</w:t>
            </w:r>
          </w:p>
        </w:tc>
        <w:tc>
          <w:tcPr>
            <w:tcW w:w="2041" w:type="dxa"/>
            <w:tcBorders>
              <w:top w:val="single" w:sz="4" w:space="0" w:color="auto"/>
              <w:left w:val="single" w:sz="4" w:space="0" w:color="auto"/>
              <w:bottom w:val="single" w:sz="4" w:space="0" w:color="auto"/>
              <w:right w:val="single" w:sz="4" w:space="0" w:color="auto"/>
            </w:tcBorders>
          </w:tcPr>
          <w:p w14:paraId="1857BE2D" w14:textId="77777777" w:rsidR="00C05A47" w:rsidRDefault="00C05A47" w:rsidP="00F465C0">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1 балл</w:t>
            </w:r>
          </w:p>
        </w:tc>
      </w:tr>
      <w:tr w:rsidR="00C05A47" w14:paraId="2FF5529E" w14:textId="77777777" w:rsidTr="00F465C0">
        <w:tc>
          <w:tcPr>
            <w:tcW w:w="534" w:type="dxa"/>
            <w:tcBorders>
              <w:top w:val="single" w:sz="4" w:space="0" w:color="auto"/>
              <w:left w:val="single" w:sz="4" w:space="0" w:color="auto"/>
              <w:bottom w:val="single" w:sz="4" w:space="0" w:color="auto"/>
              <w:right w:val="single" w:sz="4" w:space="0" w:color="auto"/>
            </w:tcBorders>
          </w:tcPr>
          <w:p w14:paraId="7A1FBBE7" w14:textId="77777777" w:rsidR="00C05A47" w:rsidRDefault="00C05A47" w:rsidP="00F465C0">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2.</w:t>
            </w:r>
          </w:p>
        </w:tc>
        <w:tc>
          <w:tcPr>
            <w:tcW w:w="6413" w:type="dxa"/>
            <w:tcBorders>
              <w:top w:val="single" w:sz="4" w:space="0" w:color="auto"/>
              <w:left w:val="single" w:sz="4" w:space="0" w:color="auto"/>
              <w:bottom w:val="single" w:sz="4" w:space="0" w:color="auto"/>
              <w:right w:val="single" w:sz="4" w:space="0" w:color="auto"/>
            </w:tcBorders>
          </w:tcPr>
          <w:p w14:paraId="2E788C13" w14:textId="77777777" w:rsidR="00C05A47" w:rsidRPr="0051770E" w:rsidRDefault="00C05A47" w:rsidP="00F465C0">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r w:rsidRPr="0051770E">
              <w:rPr>
                <w:rFonts w:ascii="Times New Roman" w:eastAsiaTheme="minorHAnsi" w:hAnsi="Times New Roman" w:cs="Times New Roman"/>
                <w:sz w:val="24"/>
                <w:szCs w:val="24"/>
                <w14:ligatures w14:val="standardContextual"/>
              </w:rPr>
              <w:t xml:space="preserve">Соответствие заявки требованиям </w:t>
            </w:r>
            <w:hyperlink r:id="rId31" w:history="1">
              <w:r w:rsidRPr="0051770E">
                <w:rPr>
                  <w:rFonts w:ascii="Times New Roman" w:eastAsiaTheme="minorHAnsi" w:hAnsi="Times New Roman" w:cs="Times New Roman"/>
                  <w:sz w:val="24"/>
                  <w:szCs w:val="24"/>
                  <w14:ligatures w14:val="standardContextual"/>
                </w:rPr>
                <w:t>пунктов 2.9</w:t>
              </w:r>
            </w:hyperlink>
            <w:r w:rsidRPr="0051770E">
              <w:rPr>
                <w:rFonts w:ascii="Times New Roman" w:eastAsiaTheme="minorHAnsi" w:hAnsi="Times New Roman" w:cs="Times New Roman"/>
                <w:sz w:val="24"/>
                <w:szCs w:val="24"/>
                <w14:ligatures w14:val="standardContextual"/>
              </w:rPr>
              <w:t xml:space="preserve"> и </w:t>
            </w:r>
            <w:hyperlink r:id="rId32" w:history="1">
              <w:r w:rsidRPr="0051770E">
                <w:rPr>
                  <w:rFonts w:ascii="Times New Roman" w:eastAsiaTheme="minorHAnsi" w:hAnsi="Times New Roman" w:cs="Times New Roman"/>
                  <w:sz w:val="24"/>
                  <w:szCs w:val="24"/>
                  <w14:ligatures w14:val="standardContextual"/>
                </w:rPr>
                <w:t>3.14</w:t>
              </w:r>
            </w:hyperlink>
            <w:r w:rsidRPr="0051770E">
              <w:rPr>
                <w:rFonts w:ascii="Times New Roman" w:eastAsiaTheme="minorHAnsi" w:hAnsi="Times New Roman" w:cs="Times New Roman"/>
                <w:sz w:val="24"/>
                <w:szCs w:val="24"/>
                <w14:ligatures w14:val="standardContextual"/>
              </w:rPr>
              <w:t xml:space="preserve"> Порядка</w:t>
            </w:r>
          </w:p>
        </w:tc>
        <w:tc>
          <w:tcPr>
            <w:tcW w:w="2041" w:type="dxa"/>
            <w:tcBorders>
              <w:top w:val="single" w:sz="4" w:space="0" w:color="auto"/>
              <w:left w:val="single" w:sz="4" w:space="0" w:color="auto"/>
              <w:bottom w:val="single" w:sz="4" w:space="0" w:color="auto"/>
              <w:right w:val="single" w:sz="4" w:space="0" w:color="auto"/>
            </w:tcBorders>
          </w:tcPr>
          <w:p w14:paraId="61A271D1" w14:textId="77777777" w:rsidR="00C05A47" w:rsidRDefault="00C05A47" w:rsidP="00F465C0">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1 балл</w:t>
            </w:r>
          </w:p>
        </w:tc>
      </w:tr>
      <w:tr w:rsidR="00C05A47" w14:paraId="5D4B0DC1" w14:textId="77777777" w:rsidTr="00F465C0">
        <w:tc>
          <w:tcPr>
            <w:tcW w:w="534" w:type="dxa"/>
            <w:tcBorders>
              <w:top w:val="single" w:sz="4" w:space="0" w:color="auto"/>
              <w:left w:val="single" w:sz="4" w:space="0" w:color="auto"/>
              <w:bottom w:val="single" w:sz="4" w:space="0" w:color="auto"/>
              <w:right w:val="single" w:sz="4" w:space="0" w:color="auto"/>
            </w:tcBorders>
          </w:tcPr>
          <w:p w14:paraId="20A670F7" w14:textId="5D07B02D" w:rsidR="00C05A47" w:rsidRDefault="00273487" w:rsidP="00F465C0">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3</w:t>
            </w:r>
            <w:r w:rsidR="00C05A47">
              <w:rPr>
                <w:rFonts w:ascii="Times New Roman" w:eastAsiaTheme="minorHAnsi" w:hAnsi="Times New Roman" w:cs="Times New Roman"/>
                <w:sz w:val="24"/>
                <w:szCs w:val="24"/>
                <w14:ligatures w14:val="standardContextual"/>
              </w:rPr>
              <w:t>.</w:t>
            </w:r>
          </w:p>
        </w:tc>
        <w:tc>
          <w:tcPr>
            <w:tcW w:w="6413" w:type="dxa"/>
            <w:tcBorders>
              <w:top w:val="single" w:sz="4" w:space="0" w:color="auto"/>
              <w:left w:val="single" w:sz="4" w:space="0" w:color="auto"/>
              <w:bottom w:val="single" w:sz="4" w:space="0" w:color="auto"/>
              <w:right w:val="single" w:sz="4" w:space="0" w:color="auto"/>
            </w:tcBorders>
          </w:tcPr>
          <w:p w14:paraId="2C486915" w14:textId="61CBA45E" w:rsidR="00C05A47" w:rsidRDefault="00C05A47" w:rsidP="00F465C0">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Соответствие</w:t>
            </w:r>
            <w:r w:rsidR="00EF047A">
              <w:rPr>
                <w:rFonts w:ascii="Times New Roman" w:eastAsiaTheme="minorHAnsi" w:hAnsi="Times New Roman" w:cs="Times New Roman"/>
                <w:sz w:val="24"/>
                <w:szCs w:val="24"/>
                <w14:ligatures w14:val="standardContextual"/>
              </w:rPr>
              <w:t xml:space="preserve"> </w:t>
            </w:r>
            <w:r>
              <w:rPr>
                <w:rFonts w:ascii="Times New Roman" w:eastAsiaTheme="minorHAnsi" w:hAnsi="Times New Roman" w:cs="Times New Roman"/>
                <w:sz w:val="24"/>
                <w:szCs w:val="24"/>
                <w14:ligatures w14:val="standardContextual"/>
              </w:rPr>
              <w:t>заявленных затрат</w:t>
            </w:r>
            <w:r w:rsidR="00A7297D">
              <w:rPr>
                <w:rFonts w:ascii="Times New Roman" w:eastAsiaTheme="minorHAnsi" w:hAnsi="Times New Roman" w:cs="Times New Roman"/>
                <w:sz w:val="24"/>
                <w:szCs w:val="24"/>
                <w14:ligatures w14:val="standardContextual"/>
              </w:rPr>
              <w:t xml:space="preserve"> направлени</w:t>
            </w:r>
            <w:r w:rsidR="00F10023">
              <w:rPr>
                <w:rFonts w:ascii="Times New Roman" w:eastAsiaTheme="minorHAnsi" w:hAnsi="Times New Roman" w:cs="Times New Roman"/>
                <w:sz w:val="24"/>
                <w:szCs w:val="24"/>
                <w14:ligatures w14:val="standardContextual"/>
              </w:rPr>
              <w:t>ю</w:t>
            </w:r>
            <w:r w:rsidR="00FE38E1">
              <w:rPr>
                <w:rFonts w:ascii="Times New Roman" w:eastAsiaTheme="minorHAnsi" w:hAnsi="Times New Roman" w:cs="Times New Roman"/>
                <w:sz w:val="24"/>
                <w:szCs w:val="24"/>
                <w14:ligatures w14:val="standardContextual"/>
              </w:rPr>
              <w:t xml:space="preserve"> </w:t>
            </w:r>
            <w:r w:rsidR="00A7297D">
              <w:rPr>
                <w:rFonts w:ascii="Times New Roman" w:eastAsiaTheme="minorHAnsi" w:hAnsi="Times New Roman" w:cs="Times New Roman"/>
                <w:sz w:val="24"/>
                <w:szCs w:val="24"/>
                <w14:ligatures w14:val="standardContextual"/>
              </w:rPr>
              <w:t xml:space="preserve">затрат, на возмещение которого предоставляется </w:t>
            </w:r>
            <w:r w:rsidR="00F10023">
              <w:rPr>
                <w:rFonts w:ascii="Times New Roman" w:eastAsiaTheme="minorHAnsi" w:hAnsi="Times New Roman" w:cs="Times New Roman"/>
                <w:sz w:val="24"/>
                <w:szCs w:val="24"/>
                <w14:ligatures w14:val="standardContextual"/>
              </w:rPr>
              <w:t>субсидия</w:t>
            </w:r>
            <w:r>
              <w:rPr>
                <w:rFonts w:ascii="Times New Roman" w:eastAsiaTheme="minorHAnsi" w:hAnsi="Times New Roman" w:cs="Times New Roman"/>
                <w:sz w:val="24"/>
                <w:szCs w:val="24"/>
                <w14:ligatures w14:val="standardContextual"/>
              </w:rPr>
              <w:t xml:space="preserve"> </w:t>
            </w:r>
          </w:p>
        </w:tc>
        <w:tc>
          <w:tcPr>
            <w:tcW w:w="2041" w:type="dxa"/>
            <w:tcBorders>
              <w:top w:val="single" w:sz="4" w:space="0" w:color="auto"/>
              <w:left w:val="single" w:sz="4" w:space="0" w:color="auto"/>
              <w:bottom w:val="single" w:sz="4" w:space="0" w:color="auto"/>
              <w:right w:val="single" w:sz="4" w:space="0" w:color="auto"/>
            </w:tcBorders>
          </w:tcPr>
          <w:p w14:paraId="70F40AB1" w14:textId="77777777" w:rsidR="00C05A47" w:rsidRDefault="00C05A47" w:rsidP="00F465C0">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1 балл</w:t>
            </w:r>
          </w:p>
        </w:tc>
      </w:tr>
    </w:tbl>
    <w:p w14:paraId="235B7CDB" w14:textId="77777777" w:rsidR="00C05A47" w:rsidRDefault="00C05A47" w:rsidP="00C05A47">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p w14:paraId="07D1ABF0" w14:textId="77777777" w:rsidR="00C05A47" w:rsidRDefault="00C05A47" w:rsidP="00C05A47">
      <w:pPr>
        <w:autoSpaceDE w:val="0"/>
        <w:autoSpaceDN w:val="0"/>
        <w:adjustRightInd w:val="0"/>
        <w:spacing w:after="0" w:line="240" w:lineRule="auto"/>
        <w:ind w:firstLine="540"/>
        <w:jc w:val="both"/>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При равенстве баллов у заявок нескольких участников преимущество имеют заявки с более ранним сроком подачи.</w:t>
      </w:r>
    </w:p>
    <w:p w14:paraId="11BDC984" w14:textId="77777777" w:rsidR="00C05A47" w:rsidRDefault="00C05A47" w:rsidP="00C05A47">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p w14:paraId="38E890B0" w14:textId="77777777" w:rsidR="00C05A47" w:rsidRDefault="00C05A47" w:rsidP="00C05A47">
      <w:pPr>
        <w:pStyle w:val="ConsPlusNormal"/>
        <w:jc w:val="right"/>
        <w:outlineLvl w:val="1"/>
        <w:rPr>
          <w:rFonts w:ascii="Times New Roman" w:hAnsi="Times New Roman" w:cs="Times New Roman"/>
          <w:sz w:val="24"/>
          <w:szCs w:val="24"/>
        </w:rPr>
      </w:pPr>
    </w:p>
    <w:p w14:paraId="4D039192" w14:textId="77777777" w:rsidR="00C05A47" w:rsidRDefault="00C05A47" w:rsidP="00C05A47">
      <w:pPr>
        <w:pStyle w:val="ConsPlusNormal"/>
        <w:jc w:val="right"/>
        <w:outlineLvl w:val="1"/>
        <w:rPr>
          <w:rFonts w:ascii="Times New Roman" w:hAnsi="Times New Roman" w:cs="Times New Roman"/>
          <w:sz w:val="24"/>
          <w:szCs w:val="24"/>
        </w:rPr>
      </w:pPr>
    </w:p>
    <w:p w14:paraId="1CF45B84" w14:textId="77777777" w:rsidR="00C05A47" w:rsidRDefault="00C05A47" w:rsidP="00C05A47">
      <w:pPr>
        <w:pStyle w:val="ConsPlusNormal"/>
        <w:jc w:val="right"/>
        <w:outlineLvl w:val="1"/>
        <w:rPr>
          <w:rFonts w:ascii="Times New Roman" w:hAnsi="Times New Roman" w:cs="Times New Roman"/>
          <w:sz w:val="24"/>
          <w:szCs w:val="24"/>
        </w:rPr>
      </w:pPr>
    </w:p>
    <w:p w14:paraId="6567A9BF" w14:textId="77777777" w:rsidR="00C05A47" w:rsidRDefault="00C05A47" w:rsidP="00C05A47">
      <w:pPr>
        <w:pStyle w:val="ConsPlusNormal"/>
        <w:jc w:val="right"/>
        <w:outlineLvl w:val="1"/>
        <w:rPr>
          <w:rFonts w:ascii="Times New Roman" w:hAnsi="Times New Roman" w:cs="Times New Roman"/>
          <w:sz w:val="24"/>
          <w:szCs w:val="24"/>
        </w:rPr>
      </w:pPr>
    </w:p>
    <w:p w14:paraId="54E7F993" w14:textId="77777777" w:rsidR="00C05A47" w:rsidRDefault="00C05A47" w:rsidP="00C05A47">
      <w:pPr>
        <w:pStyle w:val="ConsPlusNormal"/>
        <w:jc w:val="right"/>
        <w:outlineLvl w:val="1"/>
        <w:rPr>
          <w:rFonts w:ascii="Times New Roman" w:hAnsi="Times New Roman" w:cs="Times New Roman"/>
          <w:sz w:val="24"/>
          <w:szCs w:val="24"/>
        </w:rPr>
      </w:pPr>
    </w:p>
    <w:p w14:paraId="625E5989" w14:textId="77777777" w:rsidR="00C05A47" w:rsidRDefault="00C05A47" w:rsidP="00C05A47">
      <w:pPr>
        <w:pStyle w:val="ConsPlusNormal"/>
        <w:jc w:val="right"/>
        <w:outlineLvl w:val="1"/>
        <w:rPr>
          <w:rFonts w:ascii="Times New Roman" w:hAnsi="Times New Roman" w:cs="Times New Roman"/>
          <w:sz w:val="24"/>
          <w:szCs w:val="24"/>
        </w:rPr>
      </w:pPr>
    </w:p>
    <w:p w14:paraId="589DD481" w14:textId="77777777" w:rsidR="00C05A47" w:rsidRDefault="00C05A47" w:rsidP="00C05A47">
      <w:pPr>
        <w:pStyle w:val="ConsPlusNormal"/>
        <w:jc w:val="right"/>
        <w:outlineLvl w:val="1"/>
        <w:rPr>
          <w:rFonts w:ascii="Times New Roman" w:hAnsi="Times New Roman" w:cs="Times New Roman"/>
          <w:sz w:val="24"/>
          <w:szCs w:val="24"/>
        </w:rPr>
      </w:pPr>
    </w:p>
    <w:p w14:paraId="145465F2"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1976829"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45432B40"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3624092"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2252061"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F94443E"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B0F62F3"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6BF1A0C5"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4C4872DD"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3CEDD3CE"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505B9BB3" w14:textId="77777777" w:rsidR="00C05A47"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EDC116C" w14:textId="77777777" w:rsidR="006C272D" w:rsidRDefault="006C272D"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0A617960" w14:textId="77777777" w:rsidR="006C272D" w:rsidRDefault="006C272D"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77597208" w14:textId="77777777" w:rsidR="00BB077D" w:rsidRDefault="00BB077D"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p>
    <w:p w14:paraId="4B4AD5FA" w14:textId="380A1F24" w:rsidR="001F7841" w:rsidRPr="000E46C8" w:rsidRDefault="00C05A47" w:rsidP="003153F8">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r>
        <w:rPr>
          <w:rFonts w:ascii="Times New Roman" w:eastAsiaTheme="minorHAnsi" w:hAnsi="Times New Roman" w:cs="Times New Roman"/>
          <w:sz w:val="24"/>
          <w:szCs w:val="24"/>
          <w14:ligatures w14:val="standardContextual"/>
        </w:rPr>
        <w:t>П</w:t>
      </w:r>
      <w:r w:rsidR="001F7841" w:rsidRPr="000E46C8">
        <w:rPr>
          <w:rFonts w:ascii="Times New Roman" w:eastAsiaTheme="minorHAnsi" w:hAnsi="Times New Roman" w:cs="Times New Roman"/>
          <w:sz w:val="24"/>
          <w:szCs w:val="24"/>
          <w14:ligatures w14:val="standardContextual"/>
        </w:rPr>
        <w:t xml:space="preserve">риложение </w:t>
      </w:r>
      <w:r w:rsidR="002C386E" w:rsidRPr="000E46C8">
        <w:rPr>
          <w:rFonts w:ascii="Times New Roman" w:eastAsiaTheme="minorHAnsi" w:hAnsi="Times New Roman" w:cs="Times New Roman"/>
          <w:sz w:val="24"/>
          <w:szCs w:val="24"/>
          <w14:ligatures w14:val="standardContextual"/>
        </w:rPr>
        <w:t>№</w:t>
      </w:r>
      <w:r w:rsidR="001F7841" w:rsidRPr="000E46C8">
        <w:rPr>
          <w:rFonts w:ascii="Times New Roman" w:eastAsiaTheme="minorHAnsi" w:hAnsi="Times New Roman" w:cs="Times New Roman"/>
          <w:sz w:val="24"/>
          <w:szCs w:val="24"/>
          <w14:ligatures w14:val="standardContextual"/>
        </w:rPr>
        <w:t xml:space="preserve"> </w:t>
      </w:r>
      <w:r w:rsidR="00B6387E">
        <w:rPr>
          <w:rFonts w:ascii="Times New Roman" w:eastAsiaTheme="minorHAnsi" w:hAnsi="Times New Roman" w:cs="Times New Roman"/>
          <w:sz w:val="24"/>
          <w:szCs w:val="24"/>
          <w14:ligatures w14:val="standardContextual"/>
        </w:rPr>
        <w:t>3</w:t>
      </w:r>
    </w:p>
    <w:p w14:paraId="5FBD1BE7" w14:textId="77777777" w:rsidR="00D803A8" w:rsidRPr="000E46C8" w:rsidRDefault="00D803A8" w:rsidP="00D803A8">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к Порядку</w:t>
      </w:r>
    </w:p>
    <w:p w14:paraId="74E44867"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предоставлении субсидии </w:t>
      </w:r>
      <w:r w:rsidRPr="000E46C8">
        <w:rPr>
          <w:rFonts w:ascii="Times New Roman" w:eastAsiaTheme="minorHAnsi" w:hAnsi="Times New Roman" w:cs="Times New Roman"/>
          <w:bCs/>
          <w:sz w:val="24"/>
          <w:szCs w:val="24"/>
        </w:rPr>
        <w:t xml:space="preserve">за счет средств бюджета </w:t>
      </w:r>
    </w:p>
    <w:p w14:paraId="74BA8F4D"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eastAsiaTheme="minorHAnsi" w:hAnsi="Times New Roman" w:cs="Times New Roman"/>
          <w:bCs/>
          <w:sz w:val="24"/>
          <w:szCs w:val="24"/>
        </w:rPr>
        <w:t xml:space="preserve">городского округа Тольятти </w:t>
      </w:r>
      <w:r w:rsidRPr="000E46C8">
        <w:rPr>
          <w:rFonts w:ascii="Times New Roman" w:hAnsi="Times New Roman" w:cs="Times New Roman"/>
          <w:bCs/>
          <w:sz w:val="24"/>
          <w:szCs w:val="24"/>
        </w:rPr>
        <w:t xml:space="preserve">юридическим лицам </w:t>
      </w:r>
    </w:p>
    <w:p w14:paraId="34186ECA"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(за исключением субсидий</w:t>
      </w:r>
      <w:r w:rsidRPr="000E46C8">
        <w:rPr>
          <w:rFonts w:ascii="Times New Roman" w:eastAsiaTheme="minorHAnsi" w:hAnsi="Times New Roman" w:cs="Times New Roman"/>
          <w:bCs/>
          <w:sz w:val="24"/>
          <w:szCs w:val="24"/>
        </w:rPr>
        <w:t xml:space="preserve"> </w:t>
      </w:r>
      <w:r w:rsidRPr="000E46C8">
        <w:rPr>
          <w:rFonts w:ascii="Times New Roman" w:hAnsi="Times New Roman" w:cs="Times New Roman"/>
          <w:bCs/>
          <w:sz w:val="24"/>
          <w:szCs w:val="24"/>
        </w:rPr>
        <w:t>государственным (муниципальным)</w:t>
      </w:r>
    </w:p>
    <w:p w14:paraId="285F11ED"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учреждениям), индивидуальным предпринимателям, </w:t>
      </w:r>
    </w:p>
    <w:p w14:paraId="623F8311"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осуществляющим свою деятельность на территории </w:t>
      </w:r>
    </w:p>
    <w:p w14:paraId="39941870"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городского округа Тольятти, в целях возмещения </w:t>
      </w:r>
    </w:p>
    <w:p w14:paraId="017A64CC"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затрат на оплату лизинговых платежей за </w:t>
      </w:r>
    </w:p>
    <w:p w14:paraId="4F798CFF"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автобусы большого класса, работающие на газомоторном</w:t>
      </w:r>
    </w:p>
    <w:p w14:paraId="0522F6E5"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 топливе, приобретенные в рамках национального проекта </w:t>
      </w:r>
    </w:p>
    <w:p w14:paraId="29666F7B"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«Безопасные качественные дороги» и проведения отбора </w:t>
      </w:r>
    </w:p>
    <w:p w14:paraId="59CF95AD"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получателей указанных субсидий»</w:t>
      </w:r>
    </w:p>
    <w:p w14:paraId="483D19BC" w14:textId="77777777" w:rsidR="001F7841" w:rsidRPr="000E46C8" w:rsidRDefault="001F7841" w:rsidP="001F7841">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p w14:paraId="6BD2ACA5" w14:textId="0C362537" w:rsidR="00BB0AE7" w:rsidRPr="000E46C8" w:rsidRDefault="001F7841" w:rsidP="00BB0AE7">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Журнал</w:t>
      </w:r>
    </w:p>
    <w:p w14:paraId="089BB2CA" w14:textId="77777777" w:rsidR="001F7841" w:rsidRPr="000E46C8" w:rsidRDefault="001F7841" w:rsidP="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регистрации заявок на участие в отборе получателей субсидий</w:t>
      </w:r>
    </w:p>
    <w:p w14:paraId="5826A6C1" w14:textId="77777777" w:rsidR="001F7841" w:rsidRPr="000E46C8" w:rsidRDefault="001F7841" w:rsidP="001F7841">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76"/>
        <w:gridCol w:w="978"/>
        <w:gridCol w:w="1742"/>
        <w:gridCol w:w="2041"/>
        <w:gridCol w:w="1701"/>
        <w:gridCol w:w="1179"/>
      </w:tblGrid>
      <w:tr w:rsidR="000E46C8" w:rsidRPr="000E46C8" w14:paraId="3067CE7A" w14:textId="77777777">
        <w:tc>
          <w:tcPr>
            <w:tcW w:w="567" w:type="dxa"/>
            <w:tcBorders>
              <w:top w:val="single" w:sz="4" w:space="0" w:color="auto"/>
              <w:left w:val="single" w:sz="4" w:space="0" w:color="auto"/>
              <w:bottom w:val="single" w:sz="4" w:space="0" w:color="auto"/>
              <w:right w:val="single" w:sz="4" w:space="0" w:color="auto"/>
            </w:tcBorders>
          </w:tcPr>
          <w:p w14:paraId="5DD81CDE" w14:textId="754904F2" w:rsidR="001F7841" w:rsidRPr="000E46C8" w:rsidRDefault="00BA7165">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w:t>
            </w:r>
            <w:r w:rsidR="001F7841" w:rsidRPr="000E46C8">
              <w:rPr>
                <w:rFonts w:ascii="Times New Roman" w:eastAsiaTheme="minorHAnsi" w:hAnsi="Times New Roman" w:cs="Times New Roman"/>
                <w:sz w:val="24"/>
                <w:szCs w:val="24"/>
                <w14:ligatures w14:val="standardContextual"/>
              </w:rPr>
              <w:t xml:space="preserve"> п/п</w:t>
            </w:r>
          </w:p>
        </w:tc>
        <w:tc>
          <w:tcPr>
            <w:tcW w:w="776" w:type="dxa"/>
            <w:tcBorders>
              <w:top w:val="single" w:sz="4" w:space="0" w:color="auto"/>
              <w:left w:val="single" w:sz="4" w:space="0" w:color="auto"/>
              <w:bottom w:val="single" w:sz="4" w:space="0" w:color="auto"/>
              <w:right w:val="single" w:sz="4" w:space="0" w:color="auto"/>
            </w:tcBorders>
          </w:tcPr>
          <w:p w14:paraId="46D859EC"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Дата</w:t>
            </w:r>
          </w:p>
        </w:tc>
        <w:tc>
          <w:tcPr>
            <w:tcW w:w="978" w:type="dxa"/>
            <w:tcBorders>
              <w:top w:val="single" w:sz="4" w:space="0" w:color="auto"/>
              <w:left w:val="single" w:sz="4" w:space="0" w:color="auto"/>
              <w:bottom w:val="single" w:sz="4" w:space="0" w:color="auto"/>
              <w:right w:val="single" w:sz="4" w:space="0" w:color="auto"/>
            </w:tcBorders>
          </w:tcPr>
          <w:p w14:paraId="74FE9470"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Время</w:t>
            </w:r>
          </w:p>
        </w:tc>
        <w:tc>
          <w:tcPr>
            <w:tcW w:w="1742" w:type="dxa"/>
            <w:tcBorders>
              <w:top w:val="single" w:sz="4" w:space="0" w:color="auto"/>
              <w:left w:val="single" w:sz="4" w:space="0" w:color="auto"/>
              <w:bottom w:val="single" w:sz="4" w:space="0" w:color="auto"/>
              <w:right w:val="single" w:sz="4" w:space="0" w:color="auto"/>
            </w:tcBorders>
          </w:tcPr>
          <w:p w14:paraId="6591877E"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Наименование участника отбора</w:t>
            </w:r>
          </w:p>
        </w:tc>
        <w:tc>
          <w:tcPr>
            <w:tcW w:w="2041" w:type="dxa"/>
            <w:tcBorders>
              <w:top w:val="single" w:sz="4" w:space="0" w:color="auto"/>
              <w:left w:val="single" w:sz="4" w:space="0" w:color="auto"/>
              <w:bottom w:val="single" w:sz="4" w:space="0" w:color="auto"/>
              <w:right w:val="single" w:sz="4" w:space="0" w:color="auto"/>
            </w:tcBorders>
          </w:tcPr>
          <w:p w14:paraId="1B07E1E4"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Наименование муниципальной программы, в рамках которой подается заявка</w:t>
            </w:r>
          </w:p>
        </w:tc>
        <w:tc>
          <w:tcPr>
            <w:tcW w:w="1701" w:type="dxa"/>
            <w:tcBorders>
              <w:top w:val="single" w:sz="4" w:space="0" w:color="auto"/>
              <w:left w:val="single" w:sz="4" w:space="0" w:color="auto"/>
              <w:bottom w:val="single" w:sz="4" w:space="0" w:color="auto"/>
              <w:right w:val="single" w:sz="4" w:space="0" w:color="auto"/>
            </w:tcBorders>
          </w:tcPr>
          <w:p w14:paraId="187197A3"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Наименование мероприятия</w:t>
            </w:r>
          </w:p>
        </w:tc>
        <w:tc>
          <w:tcPr>
            <w:tcW w:w="1179" w:type="dxa"/>
            <w:tcBorders>
              <w:top w:val="single" w:sz="4" w:space="0" w:color="auto"/>
              <w:left w:val="single" w:sz="4" w:space="0" w:color="auto"/>
              <w:bottom w:val="single" w:sz="4" w:space="0" w:color="auto"/>
              <w:right w:val="single" w:sz="4" w:space="0" w:color="auto"/>
            </w:tcBorders>
          </w:tcPr>
          <w:p w14:paraId="58D2F758" w14:textId="2B14132A" w:rsidR="001F7841" w:rsidRPr="000E46C8" w:rsidRDefault="00593996">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Сумма субсидии, руб.</w:t>
            </w:r>
          </w:p>
        </w:tc>
      </w:tr>
      <w:tr w:rsidR="000E46C8" w:rsidRPr="000E46C8" w14:paraId="3122FE9B" w14:textId="77777777">
        <w:tc>
          <w:tcPr>
            <w:tcW w:w="567" w:type="dxa"/>
            <w:tcBorders>
              <w:top w:val="single" w:sz="4" w:space="0" w:color="auto"/>
              <w:left w:val="single" w:sz="4" w:space="0" w:color="auto"/>
              <w:bottom w:val="single" w:sz="4" w:space="0" w:color="auto"/>
              <w:right w:val="single" w:sz="4" w:space="0" w:color="auto"/>
            </w:tcBorders>
          </w:tcPr>
          <w:p w14:paraId="1968DA3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687424B"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E0735C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25A7CB4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12EE39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EDD446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39955678"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B351970" w14:textId="77777777">
        <w:tc>
          <w:tcPr>
            <w:tcW w:w="567" w:type="dxa"/>
            <w:tcBorders>
              <w:top w:val="single" w:sz="4" w:space="0" w:color="auto"/>
              <w:left w:val="single" w:sz="4" w:space="0" w:color="auto"/>
              <w:bottom w:val="single" w:sz="4" w:space="0" w:color="auto"/>
              <w:right w:val="single" w:sz="4" w:space="0" w:color="auto"/>
            </w:tcBorders>
          </w:tcPr>
          <w:p w14:paraId="268E3EF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3A11C46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6A93C6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357EF4B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627FCEC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5C2C732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304A3DE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5C7D678D" w14:textId="77777777">
        <w:tc>
          <w:tcPr>
            <w:tcW w:w="567" w:type="dxa"/>
            <w:tcBorders>
              <w:top w:val="single" w:sz="4" w:space="0" w:color="auto"/>
              <w:left w:val="single" w:sz="4" w:space="0" w:color="auto"/>
              <w:bottom w:val="single" w:sz="4" w:space="0" w:color="auto"/>
              <w:right w:val="single" w:sz="4" w:space="0" w:color="auto"/>
            </w:tcBorders>
          </w:tcPr>
          <w:p w14:paraId="2F1DADB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209DF8A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759213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615B3EA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04803F9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713C43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5C5C503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DD5A245" w14:textId="77777777">
        <w:tc>
          <w:tcPr>
            <w:tcW w:w="567" w:type="dxa"/>
            <w:tcBorders>
              <w:top w:val="single" w:sz="4" w:space="0" w:color="auto"/>
              <w:left w:val="single" w:sz="4" w:space="0" w:color="auto"/>
              <w:bottom w:val="single" w:sz="4" w:space="0" w:color="auto"/>
              <w:right w:val="single" w:sz="4" w:space="0" w:color="auto"/>
            </w:tcBorders>
          </w:tcPr>
          <w:p w14:paraId="51FA80C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122C775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EEA2A6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0869924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551E687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A9B7F6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0A73F6F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156D4E4" w14:textId="77777777">
        <w:tc>
          <w:tcPr>
            <w:tcW w:w="567" w:type="dxa"/>
            <w:tcBorders>
              <w:top w:val="single" w:sz="4" w:space="0" w:color="auto"/>
              <w:left w:val="single" w:sz="4" w:space="0" w:color="auto"/>
              <w:bottom w:val="single" w:sz="4" w:space="0" w:color="auto"/>
              <w:right w:val="single" w:sz="4" w:space="0" w:color="auto"/>
            </w:tcBorders>
          </w:tcPr>
          <w:p w14:paraId="27BEEA5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22FD03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F53769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1FF969E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E61989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127BD7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C9D15B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91C9CBB" w14:textId="77777777">
        <w:tc>
          <w:tcPr>
            <w:tcW w:w="567" w:type="dxa"/>
            <w:tcBorders>
              <w:top w:val="single" w:sz="4" w:space="0" w:color="auto"/>
              <w:left w:val="single" w:sz="4" w:space="0" w:color="auto"/>
              <w:bottom w:val="single" w:sz="4" w:space="0" w:color="auto"/>
              <w:right w:val="single" w:sz="4" w:space="0" w:color="auto"/>
            </w:tcBorders>
          </w:tcPr>
          <w:p w14:paraId="1B31E64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45BF52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36D8BE5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340A31D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062808F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8EB994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11634A0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7610691A" w14:textId="77777777">
        <w:tc>
          <w:tcPr>
            <w:tcW w:w="567" w:type="dxa"/>
            <w:tcBorders>
              <w:top w:val="single" w:sz="4" w:space="0" w:color="auto"/>
              <w:left w:val="single" w:sz="4" w:space="0" w:color="auto"/>
              <w:bottom w:val="single" w:sz="4" w:space="0" w:color="auto"/>
              <w:right w:val="single" w:sz="4" w:space="0" w:color="auto"/>
            </w:tcBorders>
          </w:tcPr>
          <w:p w14:paraId="49B57AC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523379F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1BDA9428"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2B72887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63E91C9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0FA6F8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2962B8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69DCD7D7" w14:textId="77777777">
        <w:tc>
          <w:tcPr>
            <w:tcW w:w="567" w:type="dxa"/>
            <w:tcBorders>
              <w:top w:val="single" w:sz="4" w:space="0" w:color="auto"/>
              <w:left w:val="single" w:sz="4" w:space="0" w:color="auto"/>
              <w:bottom w:val="single" w:sz="4" w:space="0" w:color="auto"/>
              <w:right w:val="single" w:sz="4" w:space="0" w:color="auto"/>
            </w:tcBorders>
          </w:tcPr>
          <w:p w14:paraId="6E9D035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189610A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00892E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73F7A9E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7F3D55B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F0EF94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C7D9C2B"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BB406D3" w14:textId="77777777">
        <w:tc>
          <w:tcPr>
            <w:tcW w:w="567" w:type="dxa"/>
            <w:tcBorders>
              <w:top w:val="single" w:sz="4" w:space="0" w:color="auto"/>
              <w:left w:val="single" w:sz="4" w:space="0" w:color="auto"/>
              <w:bottom w:val="single" w:sz="4" w:space="0" w:color="auto"/>
              <w:right w:val="single" w:sz="4" w:space="0" w:color="auto"/>
            </w:tcBorders>
          </w:tcPr>
          <w:p w14:paraId="5851321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3DFC68A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17480B5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41E7CA5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74496AB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F90519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1E96D69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3C30A46" w14:textId="77777777">
        <w:tc>
          <w:tcPr>
            <w:tcW w:w="567" w:type="dxa"/>
            <w:tcBorders>
              <w:top w:val="single" w:sz="4" w:space="0" w:color="auto"/>
              <w:left w:val="single" w:sz="4" w:space="0" w:color="auto"/>
              <w:bottom w:val="single" w:sz="4" w:space="0" w:color="auto"/>
              <w:right w:val="single" w:sz="4" w:space="0" w:color="auto"/>
            </w:tcBorders>
          </w:tcPr>
          <w:p w14:paraId="6476928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33E163D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8C044E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331F962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5DCF256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EDB1A8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6696017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571009A" w14:textId="77777777">
        <w:tc>
          <w:tcPr>
            <w:tcW w:w="567" w:type="dxa"/>
            <w:tcBorders>
              <w:top w:val="single" w:sz="4" w:space="0" w:color="auto"/>
              <w:left w:val="single" w:sz="4" w:space="0" w:color="auto"/>
              <w:bottom w:val="single" w:sz="4" w:space="0" w:color="auto"/>
              <w:right w:val="single" w:sz="4" w:space="0" w:color="auto"/>
            </w:tcBorders>
          </w:tcPr>
          <w:p w14:paraId="0C6DE35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EB663A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619031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6898368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27113E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715D24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5B3182B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4DD36DE0" w14:textId="77777777">
        <w:tc>
          <w:tcPr>
            <w:tcW w:w="567" w:type="dxa"/>
            <w:tcBorders>
              <w:top w:val="single" w:sz="4" w:space="0" w:color="auto"/>
              <w:left w:val="single" w:sz="4" w:space="0" w:color="auto"/>
              <w:bottom w:val="single" w:sz="4" w:space="0" w:color="auto"/>
              <w:right w:val="single" w:sz="4" w:space="0" w:color="auto"/>
            </w:tcBorders>
          </w:tcPr>
          <w:p w14:paraId="2B30BE0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07F7FC1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F8E285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1BAE575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0A5A68C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97138A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17986E7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389376ED" w14:textId="77777777">
        <w:tc>
          <w:tcPr>
            <w:tcW w:w="567" w:type="dxa"/>
            <w:tcBorders>
              <w:top w:val="single" w:sz="4" w:space="0" w:color="auto"/>
              <w:left w:val="single" w:sz="4" w:space="0" w:color="auto"/>
              <w:bottom w:val="single" w:sz="4" w:space="0" w:color="auto"/>
              <w:right w:val="single" w:sz="4" w:space="0" w:color="auto"/>
            </w:tcBorders>
          </w:tcPr>
          <w:p w14:paraId="432B1A9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7A8FCFB"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8FE245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28C5F54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4D606BE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71964F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74428FC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0214700" w14:textId="77777777">
        <w:tc>
          <w:tcPr>
            <w:tcW w:w="567" w:type="dxa"/>
            <w:tcBorders>
              <w:top w:val="single" w:sz="4" w:space="0" w:color="auto"/>
              <w:left w:val="single" w:sz="4" w:space="0" w:color="auto"/>
              <w:bottom w:val="single" w:sz="4" w:space="0" w:color="auto"/>
              <w:right w:val="single" w:sz="4" w:space="0" w:color="auto"/>
            </w:tcBorders>
          </w:tcPr>
          <w:p w14:paraId="0C4638A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7CF7BD8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72F991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08121E7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A26A94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78389C3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ECD2C1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1F7841" w:rsidRPr="000E46C8" w14:paraId="4979DF0D" w14:textId="77777777">
        <w:tc>
          <w:tcPr>
            <w:tcW w:w="567" w:type="dxa"/>
            <w:tcBorders>
              <w:top w:val="single" w:sz="4" w:space="0" w:color="auto"/>
              <w:left w:val="single" w:sz="4" w:space="0" w:color="auto"/>
              <w:bottom w:val="single" w:sz="4" w:space="0" w:color="auto"/>
              <w:right w:val="single" w:sz="4" w:space="0" w:color="auto"/>
            </w:tcBorders>
          </w:tcPr>
          <w:p w14:paraId="67AD79E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052A87E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BABB15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14BEE79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7AC854C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7269B2A8"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5BF7B8D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bl>
    <w:p w14:paraId="6851FBB6" w14:textId="77777777" w:rsidR="004264A2" w:rsidRDefault="004264A2" w:rsidP="00D175DE">
      <w:pPr>
        <w:pStyle w:val="ConsPlusNormal"/>
        <w:jc w:val="right"/>
        <w:outlineLvl w:val="1"/>
        <w:rPr>
          <w:rFonts w:ascii="Times New Roman" w:hAnsi="Times New Roman" w:cs="Times New Roman"/>
          <w:sz w:val="24"/>
          <w:szCs w:val="24"/>
        </w:rPr>
      </w:pPr>
    </w:p>
    <w:p w14:paraId="530B5CB7" w14:textId="77777777" w:rsidR="00BB077D" w:rsidRDefault="00BB077D" w:rsidP="00AE2D4A">
      <w:pPr>
        <w:pStyle w:val="ConsPlusNormal"/>
        <w:jc w:val="right"/>
        <w:outlineLvl w:val="1"/>
        <w:rPr>
          <w:rFonts w:ascii="Times New Roman" w:hAnsi="Times New Roman" w:cs="Times New Roman"/>
          <w:sz w:val="24"/>
          <w:szCs w:val="24"/>
        </w:rPr>
      </w:pPr>
    </w:p>
    <w:p w14:paraId="579A44FA" w14:textId="3D788176" w:rsidR="00D175DE" w:rsidRPr="000E46C8" w:rsidRDefault="00D175DE" w:rsidP="00AE2D4A">
      <w:pPr>
        <w:pStyle w:val="ConsPlusNormal"/>
        <w:jc w:val="right"/>
        <w:outlineLvl w:val="1"/>
        <w:rPr>
          <w:rFonts w:ascii="Times New Roman" w:hAnsi="Times New Roman" w:cs="Times New Roman"/>
          <w:sz w:val="24"/>
          <w:szCs w:val="24"/>
        </w:rPr>
      </w:pPr>
      <w:r w:rsidRPr="000E46C8">
        <w:rPr>
          <w:rFonts w:ascii="Times New Roman" w:hAnsi="Times New Roman" w:cs="Times New Roman"/>
          <w:sz w:val="24"/>
          <w:szCs w:val="24"/>
        </w:rPr>
        <w:t xml:space="preserve">Приложение № </w:t>
      </w:r>
      <w:r w:rsidR="002E5638">
        <w:rPr>
          <w:rFonts w:ascii="Times New Roman" w:hAnsi="Times New Roman" w:cs="Times New Roman"/>
          <w:sz w:val="24"/>
          <w:szCs w:val="24"/>
        </w:rPr>
        <w:t>4</w:t>
      </w:r>
    </w:p>
    <w:p w14:paraId="54551944" w14:textId="77777777" w:rsidR="00D175DE" w:rsidRPr="000E46C8" w:rsidRDefault="00D175DE" w:rsidP="00D175DE">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к Порядку</w:t>
      </w:r>
    </w:p>
    <w:p w14:paraId="5FB71580"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предоставлении субсидии </w:t>
      </w:r>
      <w:r w:rsidRPr="000E46C8">
        <w:rPr>
          <w:rFonts w:ascii="Times New Roman" w:eastAsiaTheme="minorHAnsi" w:hAnsi="Times New Roman" w:cs="Times New Roman"/>
          <w:bCs/>
          <w:sz w:val="24"/>
          <w:szCs w:val="24"/>
        </w:rPr>
        <w:t xml:space="preserve">за счет средств бюджета </w:t>
      </w:r>
    </w:p>
    <w:p w14:paraId="0DC0BA80"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eastAsiaTheme="minorHAnsi" w:hAnsi="Times New Roman" w:cs="Times New Roman"/>
          <w:bCs/>
          <w:sz w:val="24"/>
          <w:szCs w:val="24"/>
        </w:rPr>
        <w:t xml:space="preserve">городского округа Тольятти </w:t>
      </w:r>
      <w:r w:rsidRPr="000E46C8">
        <w:rPr>
          <w:rFonts w:ascii="Times New Roman" w:hAnsi="Times New Roman" w:cs="Times New Roman"/>
          <w:bCs/>
          <w:sz w:val="24"/>
          <w:szCs w:val="24"/>
        </w:rPr>
        <w:t xml:space="preserve">юридическим лицам </w:t>
      </w:r>
    </w:p>
    <w:p w14:paraId="35BF82AA"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(за исключением субсидий</w:t>
      </w:r>
      <w:r w:rsidRPr="000E46C8">
        <w:rPr>
          <w:rFonts w:ascii="Times New Roman" w:eastAsiaTheme="minorHAnsi" w:hAnsi="Times New Roman" w:cs="Times New Roman"/>
          <w:bCs/>
          <w:sz w:val="24"/>
          <w:szCs w:val="24"/>
        </w:rPr>
        <w:t xml:space="preserve"> </w:t>
      </w:r>
      <w:r w:rsidRPr="000E46C8">
        <w:rPr>
          <w:rFonts w:ascii="Times New Roman" w:hAnsi="Times New Roman" w:cs="Times New Roman"/>
          <w:bCs/>
          <w:sz w:val="24"/>
          <w:szCs w:val="24"/>
        </w:rPr>
        <w:t>государственным (муниципальным)</w:t>
      </w:r>
    </w:p>
    <w:p w14:paraId="0F047626"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учреждениям), индивидуальным предпринимателям, </w:t>
      </w:r>
    </w:p>
    <w:p w14:paraId="393540BC"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осуществляющим свою деятельность на территории </w:t>
      </w:r>
    </w:p>
    <w:p w14:paraId="4B01373A"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городского округа Тольятти, в целях возмещения </w:t>
      </w:r>
    </w:p>
    <w:p w14:paraId="08B07820"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затрат на оплату лизинговых платежей за </w:t>
      </w:r>
    </w:p>
    <w:p w14:paraId="74FD251C"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автобусы большого класса, работающие на газомоторном</w:t>
      </w:r>
    </w:p>
    <w:p w14:paraId="2E8599EF"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 топливе, приобретенные в рамках национального проекта </w:t>
      </w:r>
    </w:p>
    <w:p w14:paraId="566F3BEA"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«Безопасные качественные дороги» и проведения отбора </w:t>
      </w:r>
    </w:p>
    <w:p w14:paraId="045A74E6" w14:textId="77777777" w:rsidR="00D175DE" w:rsidRPr="000E46C8" w:rsidRDefault="00D175DE" w:rsidP="00D175DE">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получателей указанных субсидий»</w:t>
      </w:r>
    </w:p>
    <w:p w14:paraId="1D435CD2" w14:textId="77777777" w:rsidR="00D175DE" w:rsidRPr="000E46C8" w:rsidRDefault="00D175DE" w:rsidP="00D175DE">
      <w:pPr>
        <w:pStyle w:val="ConsPlusNormal"/>
        <w:jc w:val="right"/>
        <w:rPr>
          <w:rFonts w:ascii="Times New Roman" w:hAnsi="Times New Roman" w:cs="Times New Roman"/>
          <w:sz w:val="24"/>
          <w:szCs w:val="24"/>
        </w:rPr>
      </w:pPr>
    </w:p>
    <w:p w14:paraId="3C4C9FC8" w14:textId="77777777" w:rsidR="00D175DE" w:rsidRPr="000E46C8" w:rsidRDefault="00D175DE" w:rsidP="00D175DE">
      <w:pPr>
        <w:pStyle w:val="ConsPlusNonformat"/>
        <w:jc w:val="center"/>
        <w:rPr>
          <w:rFonts w:ascii="Times New Roman" w:hAnsi="Times New Roman" w:cs="Times New Roman"/>
          <w:sz w:val="24"/>
          <w:szCs w:val="24"/>
        </w:rPr>
      </w:pPr>
      <w:bookmarkStart w:id="23" w:name="P227"/>
      <w:bookmarkEnd w:id="23"/>
      <w:r w:rsidRPr="000E46C8">
        <w:rPr>
          <w:rFonts w:ascii="Times New Roman" w:hAnsi="Times New Roman" w:cs="Times New Roman"/>
          <w:sz w:val="24"/>
          <w:szCs w:val="24"/>
        </w:rPr>
        <w:t>ОТЧЕТ</w:t>
      </w:r>
    </w:p>
    <w:p w14:paraId="629A9E09" w14:textId="77777777" w:rsidR="00D175DE" w:rsidRPr="000E46C8" w:rsidRDefault="00D175DE" w:rsidP="00D175DE">
      <w:pPr>
        <w:pStyle w:val="ConsPlusNonformat"/>
        <w:jc w:val="center"/>
        <w:rPr>
          <w:rFonts w:ascii="Times New Roman" w:hAnsi="Times New Roman" w:cs="Times New Roman"/>
          <w:sz w:val="24"/>
          <w:szCs w:val="24"/>
        </w:rPr>
      </w:pPr>
      <w:r w:rsidRPr="000E46C8">
        <w:rPr>
          <w:rFonts w:ascii="Times New Roman" w:hAnsi="Times New Roman" w:cs="Times New Roman"/>
          <w:sz w:val="24"/>
          <w:szCs w:val="24"/>
        </w:rPr>
        <w:t>о произведенных затратах на оплату лизинговых платежей</w:t>
      </w:r>
    </w:p>
    <w:p w14:paraId="60ADAC10" w14:textId="77777777" w:rsidR="00D175DE" w:rsidRPr="000E46C8" w:rsidRDefault="00D175DE" w:rsidP="00D175DE">
      <w:pPr>
        <w:pStyle w:val="ConsPlusNonformat"/>
        <w:jc w:val="center"/>
        <w:rPr>
          <w:rFonts w:ascii="Times New Roman" w:hAnsi="Times New Roman" w:cs="Times New Roman"/>
          <w:sz w:val="24"/>
          <w:szCs w:val="24"/>
        </w:rPr>
      </w:pPr>
      <w:r w:rsidRPr="000E46C8">
        <w:rPr>
          <w:rFonts w:ascii="Times New Roman" w:hAnsi="Times New Roman" w:cs="Times New Roman"/>
          <w:sz w:val="24"/>
          <w:szCs w:val="24"/>
        </w:rPr>
        <w:t>за автобусы большого класса, работающие на газомоторном топливе, приобретенные в рамках национального проекта «Безопасные качественные дороги»</w:t>
      </w:r>
    </w:p>
    <w:p w14:paraId="01AED821" w14:textId="77777777" w:rsidR="00D175DE" w:rsidRPr="000E46C8" w:rsidRDefault="00D175DE" w:rsidP="00D175DE">
      <w:pPr>
        <w:pStyle w:val="ConsPlusNonformat"/>
        <w:jc w:val="both"/>
        <w:rPr>
          <w:rFonts w:ascii="Times New Roman" w:hAnsi="Times New Roman" w:cs="Times New Roman"/>
          <w:sz w:val="24"/>
          <w:szCs w:val="24"/>
        </w:rPr>
      </w:pPr>
    </w:p>
    <w:p w14:paraId="2BA61633" w14:textId="77777777" w:rsidR="00D175DE" w:rsidRPr="000E46C8" w:rsidRDefault="00D175DE" w:rsidP="00D175DE">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___________________________________________________________________________</w:t>
      </w:r>
    </w:p>
    <w:p w14:paraId="1DAE5C74" w14:textId="77777777" w:rsidR="00D175DE" w:rsidRPr="000E46C8" w:rsidRDefault="00D175DE" w:rsidP="00D175DE">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(полное наименование организации, Ф.И.О. ИП)</w:t>
      </w:r>
    </w:p>
    <w:p w14:paraId="451D81EB" w14:textId="77777777" w:rsidR="00D175DE" w:rsidRPr="000E46C8" w:rsidRDefault="00D175DE" w:rsidP="00D175DE">
      <w:pPr>
        <w:pStyle w:val="ConsPlusNonformat"/>
        <w:jc w:val="both"/>
        <w:rPr>
          <w:rFonts w:ascii="Times New Roman" w:hAnsi="Times New Roman" w:cs="Times New Roman"/>
          <w:sz w:val="24"/>
          <w:szCs w:val="24"/>
        </w:rPr>
      </w:pPr>
    </w:p>
    <w:p w14:paraId="180DDB8E" w14:textId="77777777" w:rsidR="00D175DE" w:rsidRPr="000E46C8" w:rsidRDefault="00D175DE" w:rsidP="00D175DE">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за __________________ ________ г.</w:t>
      </w:r>
    </w:p>
    <w:p w14:paraId="66AC9F7D" w14:textId="77777777" w:rsidR="00D175DE" w:rsidRPr="000E46C8" w:rsidRDefault="00D175DE" w:rsidP="00D175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276"/>
        <w:gridCol w:w="1415"/>
        <w:gridCol w:w="1839"/>
        <w:gridCol w:w="2127"/>
        <w:gridCol w:w="1077"/>
      </w:tblGrid>
      <w:tr w:rsidR="00D175DE" w:rsidRPr="000E46C8" w14:paraId="699A450F" w14:textId="77777777" w:rsidTr="00F465C0">
        <w:tc>
          <w:tcPr>
            <w:tcW w:w="1276" w:type="dxa"/>
            <w:vMerge w:val="restart"/>
          </w:tcPr>
          <w:p w14:paraId="076F7480" w14:textId="77777777" w:rsidR="00D175DE" w:rsidRPr="000E46C8" w:rsidRDefault="00D175DE" w:rsidP="00F465C0">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 лизингового периода</w:t>
            </w:r>
          </w:p>
        </w:tc>
        <w:tc>
          <w:tcPr>
            <w:tcW w:w="1276" w:type="dxa"/>
            <w:vMerge w:val="restart"/>
          </w:tcPr>
          <w:p w14:paraId="59D5102A" w14:textId="77777777" w:rsidR="00D175DE" w:rsidRPr="000E46C8" w:rsidRDefault="00D175DE" w:rsidP="00F465C0">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Лизинговый период</w:t>
            </w:r>
          </w:p>
        </w:tc>
        <w:tc>
          <w:tcPr>
            <w:tcW w:w="1415" w:type="dxa"/>
            <w:vMerge w:val="restart"/>
          </w:tcPr>
          <w:p w14:paraId="5DDA07E7" w14:textId="77777777" w:rsidR="00D175DE" w:rsidRPr="000E46C8" w:rsidRDefault="00D175DE" w:rsidP="00F465C0">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Лизинговый платеж согласно графику платежей, руб.</w:t>
            </w:r>
          </w:p>
        </w:tc>
        <w:tc>
          <w:tcPr>
            <w:tcW w:w="5043" w:type="dxa"/>
            <w:gridSpan w:val="3"/>
          </w:tcPr>
          <w:p w14:paraId="106E114C" w14:textId="77777777" w:rsidR="00D175DE" w:rsidRPr="000E46C8" w:rsidRDefault="00D175DE" w:rsidP="00F465C0">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Оплата лизинговых платежей</w:t>
            </w:r>
          </w:p>
        </w:tc>
      </w:tr>
      <w:tr w:rsidR="00D175DE" w:rsidRPr="000E46C8" w14:paraId="02B2A57E" w14:textId="77777777" w:rsidTr="00F465C0">
        <w:tc>
          <w:tcPr>
            <w:tcW w:w="1276" w:type="dxa"/>
            <w:vMerge/>
          </w:tcPr>
          <w:p w14:paraId="5E582FFB" w14:textId="77777777" w:rsidR="00D175DE" w:rsidRPr="000E46C8" w:rsidRDefault="00D175DE" w:rsidP="00F465C0">
            <w:pPr>
              <w:pStyle w:val="ConsPlusNormal"/>
              <w:rPr>
                <w:rFonts w:ascii="Times New Roman" w:hAnsi="Times New Roman" w:cs="Times New Roman"/>
                <w:sz w:val="24"/>
                <w:szCs w:val="24"/>
              </w:rPr>
            </w:pPr>
          </w:p>
        </w:tc>
        <w:tc>
          <w:tcPr>
            <w:tcW w:w="1276" w:type="dxa"/>
            <w:vMerge/>
          </w:tcPr>
          <w:p w14:paraId="7835A0B9" w14:textId="77777777" w:rsidR="00D175DE" w:rsidRPr="000E46C8" w:rsidRDefault="00D175DE" w:rsidP="00F465C0">
            <w:pPr>
              <w:pStyle w:val="ConsPlusNormal"/>
              <w:rPr>
                <w:rFonts w:ascii="Times New Roman" w:hAnsi="Times New Roman" w:cs="Times New Roman"/>
                <w:sz w:val="24"/>
                <w:szCs w:val="24"/>
              </w:rPr>
            </w:pPr>
          </w:p>
        </w:tc>
        <w:tc>
          <w:tcPr>
            <w:tcW w:w="1415" w:type="dxa"/>
            <w:vMerge/>
          </w:tcPr>
          <w:p w14:paraId="3C63D2AB" w14:textId="77777777" w:rsidR="00D175DE" w:rsidRPr="000E46C8" w:rsidRDefault="00D175DE" w:rsidP="00F465C0">
            <w:pPr>
              <w:pStyle w:val="ConsPlusNormal"/>
              <w:rPr>
                <w:rFonts w:ascii="Times New Roman" w:hAnsi="Times New Roman" w:cs="Times New Roman"/>
                <w:sz w:val="24"/>
                <w:szCs w:val="24"/>
              </w:rPr>
            </w:pPr>
          </w:p>
        </w:tc>
        <w:tc>
          <w:tcPr>
            <w:tcW w:w="1839" w:type="dxa"/>
          </w:tcPr>
          <w:p w14:paraId="5C95AE87" w14:textId="77777777" w:rsidR="00D175DE" w:rsidRPr="000E46C8" w:rsidRDefault="00D175DE" w:rsidP="00F465C0">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Дата, № платежного поручения</w:t>
            </w:r>
          </w:p>
        </w:tc>
        <w:tc>
          <w:tcPr>
            <w:tcW w:w="2127" w:type="dxa"/>
          </w:tcPr>
          <w:p w14:paraId="75556B06" w14:textId="77777777" w:rsidR="00D175DE" w:rsidRPr="000E46C8" w:rsidRDefault="00D175DE" w:rsidP="00F465C0">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Дата, № счета-фактуры и (или) счета</w:t>
            </w:r>
          </w:p>
        </w:tc>
        <w:tc>
          <w:tcPr>
            <w:tcW w:w="1077" w:type="dxa"/>
          </w:tcPr>
          <w:p w14:paraId="68F7BA4A" w14:textId="77777777" w:rsidR="00D175DE" w:rsidRPr="000E46C8" w:rsidRDefault="00D175DE" w:rsidP="00F465C0">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Сумма, руб.</w:t>
            </w:r>
          </w:p>
        </w:tc>
      </w:tr>
      <w:tr w:rsidR="00D175DE" w:rsidRPr="000E46C8" w14:paraId="25B7B02F" w14:textId="77777777" w:rsidTr="00F465C0">
        <w:tc>
          <w:tcPr>
            <w:tcW w:w="1276" w:type="dxa"/>
          </w:tcPr>
          <w:p w14:paraId="1A8388E0" w14:textId="77777777" w:rsidR="00D175DE" w:rsidRPr="000E46C8" w:rsidRDefault="00D175DE" w:rsidP="00F465C0">
            <w:pPr>
              <w:pStyle w:val="ConsPlusNormal"/>
              <w:rPr>
                <w:rFonts w:ascii="Times New Roman" w:hAnsi="Times New Roman" w:cs="Times New Roman"/>
                <w:sz w:val="24"/>
                <w:szCs w:val="24"/>
              </w:rPr>
            </w:pPr>
          </w:p>
        </w:tc>
        <w:tc>
          <w:tcPr>
            <w:tcW w:w="1276" w:type="dxa"/>
          </w:tcPr>
          <w:p w14:paraId="4326B266" w14:textId="77777777" w:rsidR="00D175DE" w:rsidRPr="000E46C8" w:rsidRDefault="00D175DE" w:rsidP="00F465C0">
            <w:pPr>
              <w:pStyle w:val="ConsPlusNormal"/>
              <w:rPr>
                <w:rFonts w:ascii="Times New Roman" w:hAnsi="Times New Roman" w:cs="Times New Roman"/>
                <w:sz w:val="24"/>
                <w:szCs w:val="24"/>
              </w:rPr>
            </w:pPr>
          </w:p>
        </w:tc>
        <w:tc>
          <w:tcPr>
            <w:tcW w:w="1415" w:type="dxa"/>
          </w:tcPr>
          <w:p w14:paraId="3E96C64D" w14:textId="77777777" w:rsidR="00D175DE" w:rsidRPr="000E46C8" w:rsidRDefault="00D175DE" w:rsidP="00F465C0">
            <w:pPr>
              <w:pStyle w:val="ConsPlusNormal"/>
              <w:rPr>
                <w:rFonts w:ascii="Times New Roman" w:hAnsi="Times New Roman" w:cs="Times New Roman"/>
                <w:sz w:val="24"/>
                <w:szCs w:val="24"/>
              </w:rPr>
            </w:pPr>
          </w:p>
        </w:tc>
        <w:tc>
          <w:tcPr>
            <w:tcW w:w="1839" w:type="dxa"/>
          </w:tcPr>
          <w:p w14:paraId="39424A3F" w14:textId="77777777" w:rsidR="00D175DE" w:rsidRPr="000E46C8" w:rsidRDefault="00D175DE" w:rsidP="00F465C0">
            <w:pPr>
              <w:pStyle w:val="ConsPlusNormal"/>
              <w:rPr>
                <w:rFonts w:ascii="Times New Roman" w:hAnsi="Times New Roman" w:cs="Times New Roman"/>
                <w:sz w:val="24"/>
                <w:szCs w:val="24"/>
              </w:rPr>
            </w:pPr>
          </w:p>
        </w:tc>
        <w:tc>
          <w:tcPr>
            <w:tcW w:w="2127" w:type="dxa"/>
          </w:tcPr>
          <w:p w14:paraId="3F27174C" w14:textId="77777777" w:rsidR="00D175DE" w:rsidRPr="000E46C8" w:rsidRDefault="00D175DE" w:rsidP="00F465C0">
            <w:pPr>
              <w:pStyle w:val="ConsPlusNormal"/>
              <w:rPr>
                <w:rFonts w:ascii="Times New Roman" w:hAnsi="Times New Roman" w:cs="Times New Roman"/>
                <w:sz w:val="24"/>
                <w:szCs w:val="24"/>
              </w:rPr>
            </w:pPr>
          </w:p>
        </w:tc>
        <w:tc>
          <w:tcPr>
            <w:tcW w:w="1077" w:type="dxa"/>
          </w:tcPr>
          <w:p w14:paraId="59B5923A" w14:textId="77777777" w:rsidR="00D175DE" w:rsidRPr="000E46C8" w:rsidRDefault="00D175DE" w:rsidP="00F465C0">
            <w:pPr>
              <w:pStyle w:val="ConsPlusNormal"/>
              <w:rPr>
                <w:rFonts w:ascii="Times New Roman" w:hAnsi="Times New Roman" w:cs="Times New Roman"/>
                <w:sz w:val="24"/>
                <w:szCs w:val="24"/>
              </w:rPr>
            </w:pPr>
          </w:p>
        </w:tc>
      </w:tr>
    </w:tbl>
    <w:p w14:paraId="12EED13F" w14:textId="77777777" w:rsidR="00D175DE" w:rsidRPr="000E46C8" w:rsidRDefault="00D175DE" w:rsidP="00D175DE">
      <w:pPr>
        <w:pStyle w:val="ConsPlusNormal"/>
        <w:jc w:val="both"/>
        <w:rPr>
          <w:rFonts w:ascii="Times New Roman" w:hAnsi="Times New Roman" w:cs="Times New Roman"/>
          <w:sz w:val="24"/>
          <w:szCs w:val="24"/>
        </w:rPr>
      </w:pPr>
    </w:p>
    <w:p w14:paraId="6EDE0D04" w14:textId="77777777" w:rsidR="00D175DE" w:rsidRPr="000E46C8" w:rsidRDefault="00D175DE" w:rsidP="00D175DE">
      <w:pPr>
        <w:spacing w:after="0"/>
        <w:rPr>
          <w:rFonts w:ascii="Times New Roman" w:hAnsi="Times New Roman" w:cs="Times New Roman"/>
          <w:sz w:val="24"/>
          <w:szCs w:val="24"/>
        </w:rPr>
      </w:pPr>
      <w:r w:rsidRPr="000E46C8">
        <w:rPr>
          <w:rFonts w:ascii="Times New Roman" w:hAnsi="Times New Roman" w:cs="Times New Roman"/>
          <w:sz w:val="24"/>
          <w:szCs w:val="24"/>
        </w:rPr>
        <w:t>Руководитель организации        __________________   /  ____________________</w:t>
      </w:r>
    </w:p>
    <w:p w14:paraId="57A635F5" w14:textId="77777777" w:rsidR="00D175DE" w:rsidRPr="000E46C8" w:rsidRDefault="00D175DE" w:rsidP="00D175DE">
      <w:pPr>
        <w:rPr>
          <w:rFonts w:ascii="Times New Roman" w:hAnsi="Times New Roman" w:cs="Times New Roman"/>
          <w:sz w:val="24"/>
          <w:szCs w:val="24"/>
        </w:rPr>
      </w:pPr>
      <w:r w:rsidRPr="000E46C8">
        <w:rPr>
          <w:rFonts w:ascii="Times New Roman" w:hAnsi="Times New Roman" w:cs="Times New Roman"/>
          <w:sz w:val="24"/>
          <w:szCs w:val="24"/>
        </w:rPr>
        <w:t xml:space="preserve">                                                                 (подпись)                            (Ф.И.О.)</w:t>
      </w:r>
    </w:p>
    <w:p w14:paraId="1E70DA3D" w14:textId="77777777" w:rsidR="00D175DE" w:rsidRPr="000E46C8" w:rsidRDefault="00D175DE" w:rsidP="00D175DE">
      <w:pPr>
        <w:spacing w:after="0"/>
        <w:rPr>
          <w:rFonts w:ascii="Times New Roman" w:hAnsi="Times New Roman" w:cs="Times New Roman"/>
          <w:sz w:val="24"/>
          <w:szCs w:val="24"/>
        </w:rPr>
      </w:pPr>
      <w:r w:rsidRPr="000E46C8">
        <w:rPr>
          <w:rFonts w:ascii="Times New Roman" w:hAnsi="Times New Roman" w:cs="Times New Roman"/>
          <w:sz w:val="24"/>
          <w:szCs w:val="24"/>
        </w:rPr>
        <w:t>Главный бухгалтер                    _____________________  / ___________________</w:t>
      </w:r>
    </w:p>
    <w:p w14:paraId="6A710EA7" w14:textId="77777777" w:rsidR="00D175DE" w:rsidRPr="000E46C8" w:rsidRDefault="00D175DE" w:rsidP="00D175DE">
      <w:pPr>
        <w:rPr>
          <w:rFonts w:ascii="Times New Roman" w:hAnsi="Times New Roman" w:cs="Times New Roman"/>
          <w:sz w:val="24"/>
          <w:szCs w:val="24"/>
        </w:rPr>
      </w:pPr>
      <w:r w:rsidRPr="000E46C8">
        <w:rPr>
          <w:rFonts w:ascii="Times New Roman" w:hAnsi="Times New Roman" w:cs="Times New Roman"/>
          <w:sz w:val="24"/>
          <w:szCs w:val="24"/>
        </w:rPr>
        <w:t xml:space="preserve">                                                                   (подпись)                           (Ф.И.О.)</w:t>
      </w:r>
    </w:p>
    <w:p w14:paraId="0E4C1B3A" w14:textId="77777777" w:rsidR="00D175DE" w:rsidRPr="000E46C8" w:rsidRDefault="00D175DE" w:rsidP="00D175DE">
      <w:pPr>
        <w:rPr>
          <w:rFonts w:ascii="Times New Roman" w:hAnsi="Times New Roman" w:cs="Times New Roman"/>
          <w:sz w:val="24"/>
          <w:szCs w:val="24"/>
        </w:rPr>
      </w:pPr>
    </w:p>
    <w:p w14:paraId="4D025229" w14:textId="77777777" w:rsidR="00102D1D" w:rsidRPr="000E46C8" w:rsidRDefault="00102D1D" w:rsidP="007161C3"/>
    <w:sectPr w:rsidR="00102D1D" w:rsidRPr="000E46C8" w:rsidSect="0011433A">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9570" w14:textId="77777777" w:rsidR="00706DBD" w:rsidRDefault="00706DBD" w:rsidP="0011433A">
      <w:pPr>
        <w:spacing w:after="0" w:line="240" w:lineRule="auto"/>
      </w:pPr>
      <w:r>
        <w:separator/>
      </w:r>
    </w:p>
  </w:endnote>
  <w:endnote w:type="continuationSeparator" w:id="0">
    <w:p w14:paraId="6D17B0CA" w14:textId="77777777" w:rsidR="00706DBD" w:rsidRDefault="00706DBD" w:rsidP="0011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2D00" w14:textId="77777777" w:rsidR="00BB15A1" w:rsidRDefault="00BB15A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E2E8" w14:textId="77777777" w:rsidR="00BB15A1" w:rsidRDefault="00BB15A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35F1" w14:textId="77777777" w:rsidR="00BB15A1" w:rsidRDefault="00BB15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42D80" w14:textId="77777777" w:rsidR="00706DBD" w:rsidRDefault="00706DBD" w:rsidP="0011433A">
      <w:pPr>
        <w:spacing w:after="0" w:line="240" w:lineRule="auto"/>
      </w:pPr>
      <w:r>
        <w:separator/>
      </w:r>
    </w:p>
  </w:footnote>
  <w:footnote w:type="continuationSeparator" w:id="0">
    <w:p w14:paraId="35981B62" w14:textId="77777777" w:rsidR="00706DBD" w:rsidRDefault="00706DBD" w:rsidP="0011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2EAE" w14:textId="77777777" w:rsidR="00BB15A1" w:rsidRDefault="00BB15A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07557"/>
      <w:docPartObj>
        <w:docPartGallery w:val="Page Numbers (Top of Page)"/>
        <w:docPartUnique/>
      </w:docPartObj>
    </w:sdtPr>
    <w:sdtEndPr>
      <w:rPr>
        <w:rFonts w:ascii="Times New Roman" w:hAnsi="Times New Roman" w:cs="Times New Roman"/>
        <w:sz w:val="24"/>
        <w:szCs w:val="24"/>
      </w:rPr>
    </w:sdtEndPr>
    <w:sdtContent>
      <w:p w14:paraId="4E2E8794" w14:textId="20A9CC43" w:rsidR="0011433A" w:rsidRPr="00BB15A1" w:rsidRDefault="0011433A">
        <w:pPr>
          <w:pStyle w:val="a4"/>
          <w:jc w:val="center"/>
          <w:rPr>
            <w:rFonts w:ascii="Times New Roman" w:hAnsi="Times New Roman" w:cs="Times New Roman"/>
            <w:sz w:val="24"/>
            <w:szCs w:val="24"/>
          </w:rPr>
        </w:pPr>
        <w:r w:rsidRPr="00BB15A1">
          <w:rPr>
            <w:rFonts w:ascii="Times New Roman" w:hAnsi="Times New Roman" w:cs="Times New Roman"/>
            <w:sz w:val="24"/>
            <w:szCs w:val="24"/>
          </w:rPr>
          <w:fldChar w:fldCharType="begin"/>
        </w:r>
        <w:r w:rsidRPr="00BB15A1">
          <w:rPr>
            <w:rFonts w:ascii="Times New Roman" w:hAnsi="Times New Roman" w:cs="Times New Roman"/>
            <w:sz w:val="24"/>
            <w:szCs w:val="24"/>
          </w:rPr>
          <w:instrText>PAGE   \* MERGEFORMAT</w:instrText>
        </w:r>
        <w:r w:rsidRPr="00BB15A1">
          <w:rPr>
            <w:rFonts w:ascii="Times New Roman" w:hAnsi="Times New Roman" w:cs="Times New Roman"/>
            <w:sz w:val="24"/>
            <w:szCs w:val="24"/>
          </w:rPr>
          <w:fldChar w:fldCharType="separate"/>
        </w:r>
        <w:r w:rsidR="00A13797">
          <w:rPr>
            <w:rFonts w:ascii="Times New Roman" w:hAnsi="Times New Roman" w:cs="Times New Roman"/>
            <w:noProof/>
            <w:sz w:val="24"/>
            <w:szCs w:val="24"/>
          </w:rPr>
          <w:t>2</w:t>
        </w:r>
        <w:r w:rsidRPr="00BB15A1">
          <w:rPr>
            <w:rFonts w:ascii="Times New Roman" w:hAnsi="Times New Roman" w:cs="Times New Roman"/>
            <w:sz w:val="24"/>
            <w:szCs w:val="24"/>
          </w:rPr>
          <w:fldChar w:fldCharType="end"/>
        </w:r>
      </w:p>
    </w:sdtContent>
  </w:sdt>
  <w:p w14:paraId="24617307" w14:textId="77777777" w:rsidR="0011433A" w:rsidRDefault="0011433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8A13" w14:textId="77777777" w:rsidR="00BB15A1" w:rsidRDefault="00BB15A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215"/>
    <w:multiLevelType w:val="multilevel"/>
    <w:tmpl w:val="ACACE892"/>
    <w:lvl w:ilvl="0">
      <w:start w:val="1"/>
      <w:numFmt w:val="decimal"/>
      <w:lvlText w:val="%1."/>
      <w:lvlJc w:val="left"/>
      <w:pPr>
        <w:ind w:left="552" w:hanging="552"/>
      </w:pPr>
      <w:rPr>
        <w:rFonts w:hint="default"/>
      </w:rPr>
    </w:lvl>
    <w:lvl w:ilvl="1">
      <w:start w:val="1"/>
      <w:numFmt w:val="decimal"/>
      <w:lvlText w:val="%1.%2."/>
      <w:lvlJc w:val="left"/>
      <w:pPr>
        <w:ind w:left="1092" w:hanging="552"/>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62A65692"/>
    <w:multiLevelType w:val="hybridMultilevel"/>
    <w:tmpl w:val="E54C1DBE"/>
    <w:lvl w:ilvl="0" w:tplc="6BBA3B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1D"/>
    <w:rsid w:val="00000DB2"/>
    <w:rsid w:val="0000282A"/>
    <w:rsid w:val="000042E9"/>
    <w:rsid w:val="0000544B"/>
    <w:rsid w:val="0001054F"/>
    <w:rsid w:val="000131AD"/>
    <w:rsid w:val="00021BFA"/>
    <w:rsid w:val="00022BBB"/>
    <w:rsid w:val="0002360D"/>
    <w:rsid w:val="00025749"/>
    <w:rsid w:val="00025824"/>
    <w:rsid w:val="00025E6D"/>
    <w:rsid w:val="000269AF"/>
    <w:rsid w:val="00030E6F"/>
    <w:rsid w:val="00031318"/>
    <w:rsid w:val="00034F7A"/>
    <w:rsid w:val="00040407"/>
    <w:rsid w:val="00043068"/>
    <w:rsid w:val="00046B29"/>
    <w:rsid w:val="0005112B"/>
    <w:rsid w:val="000515A2"/>
    <w:rsid w:val="00054C95"/>
    <w:rsid w:val="00056E5D"/>
    <w:rsid w:val="00066D67"/>
    <w:rsid w:val="0006715B"/>
    <w:rsid w:val="00075C2C"/>
    <w:rsid w:val="000777B9"/>
    <w:rsid w:val="00083B4A"/>
    <w:rsid w:val="000860D7"/>
    <w:rsid w:val="00086E97"/>
    <w:rsid w:val="000931B7"/>
    <w:rsid w:val="00094316"/>
    <w:rsid w:val="000A068E"/>
    <w:rsid w:val="000A3E5D"/>
    <w:rsid w:val="000A683A"/>
    <w:rsid w:val="000B2236"/>
    <w:rsid w:val="000B30E8"/>
    <w:rsid w:val="000B5489"/>
    <w:rsid w:val="000B7575"/>
    <w:rsid w:val="000B7FD0"/>
    <w:rsid w:val="000C0584"/>
    <w:rsid w:val="000C259E"/>
    <w:rsid w:val="000C336A"/>
    <w:rsid w:val="000C3C74"/>
    <w:rsid w:val="000C3D29"/>
    <w:rsid w:val="000C74E4"/>
    <w:rsid w:val="000D0FDC"/>
    <w:rsid w:val="000D1A1F"/>
    <w:rsid w:val="000D228A"/>
    <w:rsid w:val="000D329E"/>
    <w:rsid w:val="000D33C5"/>
    <w:rsid w:val="000D7589"/>
    <w:rsid w:val="000D7BD0"/>
    <w:rsid w:val="000E33E0"/>
    <w:rsid w:val="000E46C8"/>
    <w:rsid w:val="000E525C"/>
    <w:rsid w:val="000F0D2A"/>
    <w:rsid w:val="000F2AB8"/>
    <w:rsid w:val="00102D1D"/>
    <w:rsid w:val="00110215"/>
    <w:rsid w:val="00111FD6"/>
    <w:rsid w:val="0011433A"/>
    <w:rsid w:val="00120B11"/>
    <w:rsid w:val="0012271E"/>
    <w:rsid w:val="00126DCF"/>
    <w:rsid w:val="00132DA2"/>
    <w:rsid w:val="00132DFE"/>
    <w:rsid w:val="00134E4A"/>
    <w:rsid w:val="00136792"/>
    <w:rsid w:val="00142BF7"/>
    <w:rsid w:val="001445E2"/>
    <w:rsid w:val="00145265"/>
    <w:rsid w:val="00147005"/>
    <w:rsid w:val="0014772D"/>
    <w:rsid w:val="00152F19"/>
    <w:rsid w:val="00161BC4"/>
    <w:rsid w:val="001628F2"/>
    <w:rsid w:val="00164041"/>
    <w:rsid w:val="00172BB2"/>
    <w:rsid w:val="00176A7B"/>
    <w:rsid w:val="00181899"/>
    <w:rsid w:val="001917DC"/>
    <w:rsid w:val="00197844"/>
    <w:rsid w:val="001A0094"/>
    <w:rsid w:val="001A066B"/>
    <w:rsid w:val="001A33C0"/>
    <w:rsid w:val="001A61A4"/>
    <w:rsid w:val="001B091E"/>
    <w:rsid w:val="001B092D"/>
    <w:rsid w:val="001B23F0"/>
    <w:rsid w:val="001B3825"/>
    <w:rsid w:val="001B5CE6"/>
    <w:rsid w:val="001C5879"/>
    <w:rsid w:val="001C6998"/>
    <w:rsid w:val="001C7E27"/>
    <w:rsid w:val="001D5263"/>
    <w:rsid w:val="001E1806"/>
    <w:rsid w:val="001E18A5"/>
    <w:rsid w:val="001F40E4"/>
    <w:rsid w:val="001F7841"/>
    <w:rsid w:val="00200411"/>
    <w:rsid w:val="002036AA"/>
    <w:rsid w:val="00203E28"/>
    <w:rsid w:val="00205C90"/>
    <w:rsid w:val="00211AA5"/>
    <w:rsid w:val="00225BF3"/>
    <w:rsid w:val="002271E9"/>
    <w:rsid w:val="002340C5"/>
    <w:rsid w:val="00241EE2"/>
    <w:rsid w:val="002444C0"/>
    <w:rsid w:val="00251059"/>
    <w:rsid w:val="002555D4"/>
    <w:rsid w:val="00256C93"/>
    <w:rsid w:val="002576C0"/>
    <w:rsid w:val="002626C8"/>
    <w:rsid w:val="00266C0D"/>
    <w:rsid w:val="002670F2"/>
    <w:rsid w:val="00273088"/>
    <w:rsid w:val="002730AC"/>
    <w:rsid w:val="00273487"/>
    <w:rsid w:val="0027532A"/>
    <w:rsid w:val="00283413"/>
    <w:rsid w:val="00283615"/>
    <w:rsid w:val="00290317"/>
    <w:rsid w:val="0029081B"/>
    <w:rsid w:val="002977D9"/>
    <w:rsid w:val="00297BC6"/>
    <w:rsid w:val="002A5B7A"/>
    <w:rsid w:val="002B26B3"/>
    <w:rsid w:val="002B3D4A"/>
    <w:rsid w:val="002B5163"/>
    <w:rsid w:val="002B682B"/>
    <w:rsid w:val="002B7754"/>
    <w:rsid w:val="002C386E"/>
    <w:rsid w:val="002C76F3"/>
    <w:rsid w:val="002D231E"/>
    <w:rsid w:val="002D77E0"/>
    <w:rsid w:val="002E01A8"/>
    <w:rsid w:val="002E07FD"/>
    <w:rsid w:val="002E5638"/>
    <w:rsid w:val="002F64B9"/>
    <w:rsid w:val="002F7007"/>
    <w:rsid w:val="00301E9C"/>
    <w:rsid w:val="00303187"/>
    <w:rsid w:val="00303CE1"/>
    <w:rsid w:val="00304310"/>
    <w:rsid w:val="00304C2E"/>
    <w:rsid w:val="00306747"/>
    <w:rsid w:val="00313E0A"/>
    <w:rsid w:val="003153F8"/>
    <w:rsid w:val="00316C25"/>
    <w:rsid w:val="00323E38"/>
    <w:rsid w:val="00334C43"/>
    <w:rsid w:val="003373A7"/>
    <w:rsid w:val="0034107F"/>
    <w:rsid w:val="0034458B"/>
    <w:rsid w:val="003454BC"/>
    <w:rsid w:val="0034651D"/>
    <w:rsid w:val="003525B1"/>
    <w:rsid w:val="003525EA"/>
    <w:rsid w:val="00354800"/>
    <w:rsid w:val="00360AD6"/>
    <w:rsid w:val="00367974"/>
    <w:rsid w:val="00372359"/>
    <w:rsid w:val="00375C98"/>
    <w:rsid w:val="00377BD6"/>
    <w:rsid w:val="003807E4"/>
    <w:rsid w:val="00381396"/>
    <w:rsid w:val="00387DD0"/>
    <w:rsid w:val="003A60FD"/>
    <w:rsid w:val="003B3B0D"/>
    <w:rsid w:val="003C1E77"/>
    <w:rsid w:val="003C20E4"/>
    <w:rsid w:val="003C2342"/>
    <w:rsid w:val="003D14B5"/>
    <w:rsid w:val="003D1F99"/>
    <w:rsid w:val="003D501D"/>
    <w:rsid w:val="003E727E"/>
    <w:rsid w:val="003F09E3"/>
    <w:rsid w:val="003F0EA7"/>
    <w:rsid w:val="003F226A"/>
    <w:rsid w:val="003F31E9"/>
    <w:rsid w:val="003F44A3"/>
    <w:rsid w:val="003F5909"/>
    <w:rsid w:val="003F59C5"/>
    <w:rsid w:val="003F5EB2"/>
    <w:rsid w:val="003F6495"/>
    <w:rsid w:val="00403BC6"/>
    <w:rsid w:val="00415D42"/>
    <w:rsid w:val="00415D55"/>
    <w:rsid w:val="00421C80"/>
    <w:rsid w:val="00422994"/>
    <w:rsid w:val="00423D7F"/>
    <w:rsid w:val="004264A2"/>
    <w:rsid w:val="004307C6"/>
    <w:rsid w:val="00430BB1"/>
    <w:rsid w:val="00431E20"/>
    <w:rsid w:val="00434A2B"/>
    <w:rsid w:val="00435745"/>
    <w:rsid w:val="00437F4F"/>
    <w:rsid w:val="00437FF8"/>
    <w:rsid w:val="00444A89"/>
    <w:rsid w:val="0044595D"/>
    <w:rsid w:val="004516E3"/>
    <w:rsid w:val="00452377"/>
    <w:rsid w:val="0046181B"/>
    <w:rsid w:val="00462A99"/>
    <w:rsid w:val="00471E83"/>
    <w:rsid w:val="00476107"/>
    <w:rsid w:val="00480D5E"/>
    <w:rsid w:val="00480E21"/>
    <w:rsid w:val="00481EEC"/>
    <w:rsid w:val="00482889"/>
    <w:rsid w:val="0048329C"/>
    <w:rsid w:val="00484AA4"/>
    <w:rsid w:val="00484FCD"/>
    <w:rsid w:val="00485E7F"/>
    <w:rsid w:val="00491C7F"/>
    <w:rsid w:val="00491DE0"/>
    <w:rsid w:val="00493BF8"/>
    <w:rsid w:val="00493C29"/>
    <w:rsid w:val="00494F74"/>
    <w:rsid w:val="00497066"/>
    <w:rsid w:val="004A0AAB"/>
    <w:rsid w:val="004A1114"/>
    <w:rsid w:val="004A67AC"/>
    <w:rsid w:val="004A6DD7"/>
    <w:rsid w:val="004B0E93"/>
    <w:rsid w:val="004B1C49"/>
    <w:rsid w:val="004B369B"/>
    <w:rsid w:val="004B3E45"/>
    <w:rsid w:val="004B5840"/>
    <w:rsid w:val="004B5DFE"/>
    <w:rsid w:val="004C61E0"/>
    <w:rsid w:val="004C6843"/>
    <w:rsid w:val="004C7808"/>
    <w:rsid w:val="004D34D8"/>
    <w:rsid w:val="004D4F23"/>
    <w:rsid w:val="004D7FBD"/>
    <w:rsid w:val="004E1461"/>
    <w:rsid w:val="004E2E64"/>
    <w:rsid w:val="004E3EF4"/>
    <w:rsid w:val="004E61A9"/>
    <w:rsid w:val="004F06E2"/>
    <w:rsid w:val="004F47E6"/>
    <w:rsid w:val="004F6B4C"/>
    <w:rsid w:val="00511796"/>
    <w:rsid w:val="00516593"/>
    <w:rsid w:val="0051770E"/>
    <w:rsid w:val="0052213B"/>
    <w:rsid w:val="005228FE"/>
    <w:rsid w:val="00522961"/>
    <w:rsid w:val="00524730"/>
    <w:rsid w:val="00525F3F"/>
    <w:rsid w:val="0053134E"/>
    <w:rsid w:val="00537A3B"/>
    <w:rsid w:val="00537E6D"/>
    <w:rsid w:val="00545805"/>
    <w:rsid w:val="005605C9"/>
    <w:rsid w:val="00560E18"/>
    <w:rsid w:val="005619A6"/>
    <w:rsid w:val="00563DF1"/>
    <w:rsid w:val="00564D0C"/>
    <w:rsid w:val="00565BD2"/>
    <w:rsid w:val="00566670"/>
    <w:rsid w:val="0056780D"/>
    <w:rsid w:val="00567DF5"/>
    <w:rsid w:val="0057093E"/>
    <w:rsid w:val="00571101"/>
    <w:rsid w:val="00573220"/>
    <w:rsid w:val="00577129"/>
    <w:rsid w:val="005802E4"/>
    <w:rsid w:val="00581FDA"/>
    <w:rsid w:val="00582744"/>
    <w:rsid w:val="005830DA"/>
    <w:rsid w:val="00583697"/>
    <w:rsid w:val="00584A45"/>
    <w:rsid w:val="005863C5"/>
    <w:rsid w:val="00587C64"/>
    <w:rsid w:val="0059017B"/>
    <w:rsid w:val="00593996"/>
    <w:rsid w:val="00596DF7"/>
    <w:rsid w:val="005977C1"/>
    <w:rsid w:val="005A4687"/>
    <w:rsid w:val="005B006D"/>
    <w:rsid w:val="005B5482"/>
    <w:rsid w:val="005B5A28"/>
    <w:rsid w:val="005C3B21"/>
    <w:rsid w:val="005D1BFE"/>
    <w:rsid w:val="005D391F"/>
    <w:rsid w:val="005D5200"/>
    <w:rsid w:val="005E02CE"/>
    <w:rsid w:val="005E383C"/>
    <w:rsid w:val="005F45EC"/>
    <w:rsid w:val="005F619B"/>
    <w:rsid w:val="005F69C0"/>
    <w:rsid w:val="00604E39"/>
    <w:rsid w:val="00607F9C"/>
    <w:rsid w:val="006215D8"/>
    <w:rsid w:val="00621732"/>
    <w:rsid w:val="00623FA9"/>
    <w:rsid w:val="00633A0D"/>
    <w:rsid w:val="00634AA5"/>
    <w:rsid w:val="006365E7"/>
    <w:rsid w:val="00644B40"/>
    <w:rsid w:val="00647319"/>
    <w:rsid w:val="00651E57"/>
    <w:rsid w:val="0065218A"/>
    <w:rsid w:val="00664C9F"/>
    <w:rsid w:val="00670D9C"/>
    <w:rsid w:val="006735C7"/>
    <w:rsid w:val="0067532D"/>
    <w:rsid w:val="006773F2"/>
    <w:rsid w:val="006809FF"/>
    <w:rsid w:val="00681EAC"/>
    <w:rsid w:val="0068342D"/>
    <w:rsid w:val="00684BCE"/>
    <w:rsid w:val="00690F57"/>
    <w:rsid w:val="00692B0C"/>
    <w:rsid w:val="00692FDB"/>
    <w:rsid w:val="0069315C"/>
    <w:rsid w:val="006946AD"/>
    <w:rsid w:val="00697B55"/>
    <w:rsid w:val="00697BE1"/>
    <w:rsid w:val="006A047F"/>
    <w:rsid w:val="006A34AE"/>
    <w:rsid w:val="006A3A60"/>
    <w:rsid w:val="006A6F62"/>
    <w:rsid w:val="006A7AB4"/>
    <w:rsid w:val="006B19D1"/>
    <w:rsid w:val="006B4F76"/>
    <w:rsid w:val="006B6EEE"/>
    <w:rsid w:val="006B738B"/>
    <w:rsid w:val="006C1159"/>
    <w:rsid w:val="006C272D"/>
    <w:rsid w:val="006C7C83"/>
    <w:rsid w:val="006D080D"/>
    <w:rsid w:val="006D22A6"/>
    <w:rsid w:val="006D532F"/>
    <w:rsid w:val="006D7B28"/>
    <w:rsid w:val="006E2B07"/>
    <w:rsid w:val="006E4679"/>
    <w:rsid w:val="006E6478"/>
    <w:rsid w:val="006F1685"/>
    <w:rsid w:val="006F2CB9"/>
    <w:rsid w:val="006F39B1"/>
    <w:rsid w:val="006F4ACF"/>
    <w:rsid w:val="006F55EB"/>
    <w:rsid w:val="00704261"/>
    <w:rsid w:val="007056B1"/>
    <w:rsid w:val="00706DBD"/>
    <w:rsid w:val="00707772"/>
    <w:rsid w:val="0071141C"/>
    <w:rsid w:val="007118E9"/>
    <w:rsid w:val="00713406"/>
    <w:rsid w:val="0071390F"/>
    <w:rsid w:val="00713B47"/>
    <w:rsid w:val="007161C3"/>
    <w:rsid w:val="007171DF"/>
    <w:rsid w:val="0072170C"/>
    <w:rsid w:val="00725162"/>
    <w:rsid w:val="00726089"/>
    <w:rsid w:val="00733DB7"/>
    <w:rsid w:val="00736EFF"/>
    <w:rsid w:val="007410AA"/>
    <w:rsid w:val="00741C68"/>
    <w:rsid w:val="007427E6"/>
    <w:rsid w:val="00742BE8"/>
    <w:rsid w:val="00742EC0"/>
    <w:rsid w:val="007433ED"/>
    <w:rsid w:val="007471F7"/>
    <w:rsid w:val="00754A51"/>
    <w:rsid w:val="00755441"/>
    <w:rsid w:val="00762282"/>
    <w:rsid w:val="00770574"/>
    <w:rsid w:val="00770BDC"/>
    <w:rsid w:val="007736DD"/>
    <w:rsid w:val="00776487"/>
    <w:rsid w:val="00780C2C"/>
    <w:rsid w:val="00786DF2"/>
    <w:rsid w:val="00790643"/>
    <w:rsid w:val="00790666"/>
    <w:rsid w:val="00792CE0"/>
    <w:rsid w:val="00793178"/>
    <w:rsid w:val="00795035"/>
    <w:rsid w:val="007960F7"/>
    <w:rsid w:val="007A63DF"/>
    <w:rsid w:val="007A6EA0"/>
    <w:rsid w:val="007A7608"/>
    <w:rsid w:val="007B083C"/>
    <w:rsid w:val="007B15B5"/>
    <w:rsid w:val="007B573B"/>
    <w:rsid w:val="007B70E8"/>
    <w:rsid w:val="007B776F"/>
    <w:rsid w:val="007C5D77"/>
    <w:rsid w:val="007D02B0"/>
    <w:rsid w:val="007D378A"/>
    <w:rsid w:val="007D58B7"/>
    <w:rsid w:val="007D6B60"/>
    <w:rsid w:val="007D77E0"/>
    <w:rsid w:val="007E76D7"/>
    <w:rsid w:val="007E78CB"/>
    <w:rsid w:val="007F016C"/>
    <w:rsid w:val="007F201E"/>
    <w:rsid w:val="007F2ED5"/>
    <w:rsid w:val="007F43D4"/>
    <w:rsid w:val="00801BCD"/>
    <w:rsid w:val="00802522"/>
    <w:rsid w:val="00803228"/>
    <w:rsid w:val="0081035B"/>
    <w:rsid w:val="008122DE"/>
    <w:rsid w:val="0081275D"/>
    <w:rsid w:val="00812A30"/>
    <w:rsid w:val="00812B72"/>
    <w:rsid w:val="00813CB3"/>
    <w:rsid w:val="008313B7"/>
    <w:rsid w:val="008361CC"/>
    <w:rsid w:val="0083685F"/>
    <w:rsid w:val="008379E0"/>
    <w:rsid w:val="00844727"/>
    <w:rsid w:val="00846EBB"/>
    <w:rsid w:val="008502C3"/>
    <w:rsid w:val="008524FB"/>
    <w:rsid w:val="0085291D"/>
    <w:rsid w:val="00855B6F"/>
    <w:rsid w:val="00866C36"/>
    <w:rsid w:val="0087410D"/>
    <w:rsid w:val="00886169"/>
    <w:rsid w:val="008876F0"/>
    <w:rsid w:val="008943C8"/>
    <w:rsid w:val="00897F68"/>
    <w:rsid w:val="008B2FA8"/>
    <w:rsid w:val="008B77F9"/>
    <w:rsid w:val="008C1ED8"/>
    <w:rsid w:val="008D1E4A"/>
    <w:rsid w:val="008D222E"/>
    <w:rsid w:val="008D3AEA"/>
    <w:rsid w:val="008E3A22"/>
    <w:rsid w:val="008E5066"/>
    <w:rsid w:val="008E75B8"/>
    <w:rsid w:val="008F0BA8"/>
    <w:rsid w:val="008F0BC4"/>
    <w:rsid w:val="008F2BDB"/>
    <w:rsid w:val="009029FA"/>
    <w:rsid w:val="00913942"/>
    <w:rsid w:val="00914E77"/>
    <w:rsid w:val="00922D2D"/>
    <w:rsid w:val="00923E0F"/>
    <w:rsid w:val="0095060E"/>
    <w:rsid w:val="00950D39"/>
    <w:rsid w:val="00953109"/>
    <w:rsid w:val="0095310B"/>
    <w:rsid w:val="00954A07"/>
    <w:rsid w:val="00965A7E"/>
    <w:rsid w:val="00967E60"/>
    <w:rsid w:val="00974D96"/>
    <w:rsid w:val="00977F14"/>
    <w:rsid w:val="00981200"/>
    <w:rsid w:val="00982798"/>
    <w:rsid w:val="009841B2"/>
    <w:rsid w:val="00984E75"/>
    <w:rsid w:val="00985812"/>
    <w:rsid w:val="00987382"/>
    <w:rsid w:val="00987395"/>
    <w:rsid w:val="00990356"/>
    <w:rsid w:val="00990A7C"/>
    <w:rsid w:val="00992441"/>
    <w:rsid w:val="00996117"/>
    <w:rsid w:val="009A2C94"/>
    <w:rsid w:val="009A511F"/>
    <w:rsid w:val="009A55C3"/>
    <w:rsid w:val="009B2C83"/>
    <w:rsid w:val="009B6E6A"/>
    <w:rsid w:val="009B788B"/>
    <w:rsid w:val="009C02A1"/>
    <w:rsid w:val="009C58EB"/>
    <w:rsid w:val="009C785A"/>
    <w:rsid w:val="009D079E"/>
    <w:rsid w:val="009D4E14"/>
    <w:rsid w:val="009D5991"/>
    <w:rsid w:val="009D5D3F"/>
    <w:rsid w:val="009D7FCF"/>
    <w:rsid w:val="009E6EDD"/>
    <w:rsid w:val="009E7428"/>
    <w:rsid w:val="009E7DD6"/>
    <w:rsid w:val="009F0C58"/>
    <w:rsid w:val="009F5891"/>
    <w:rsid w:val="00A10AB9"/>
    <w:rsid w:val="00A1332D"/>
    <w:rsid w:val="00A13797"/>
    <w:rsid w:val="00A25A00"/>
    <w:rsid w:val="00A3001E"/>
    <w:rsid w:val="00A3119A"/>
    <w:rsid w:val="00A32ABE"/>
    <w:rsid w:val="00A40A2E"/>
    <w:rsid w:val="00A4589F"/>
    <w:rsid w:val="00A46153"/>
    <w:rsid w:val="00A47EBC"/>
    <w:rsid w:val="00A525A6"/>
    <w:rsid w:val="00A557F2"/>
    <w:rsid w:val="00A558F2"/>
    <w:rsid w:val="00A60B2C"/>
    <w:rsid w:val="00A6230A"/>
    <w:rsid w:val="00A64AF8"/>
    <w:rsid w:val="00A652B1"/>
    <w:rsid w:val="00A65FC0"/>
    <w:rsid w:val="00A6669D"/>
    <w:rsid w:val="00A71050"/>
    <w:rsid w:val="00A7131C"/>
    <w:rsid w:val="00A71354"/>
    <w:rsid w:val="00A7297D"/>
    <w:rsid w:val="00A754B5"/>
    <w:rsid w:val="00A75565"/>
    <w:rsid w:val="00A77B0B"/>
    <w:rsid w:val="00A83971"/>
    <w:rsid w:val="00A87FD4"/>
    <w:rsid w:val="00A90AB6"/>
    <w:rsid w:val="00A93CE1"/>
    <w:rsid w:val="00A96549"/>
    <w:rsid w:val="00A974E0"/>
    <w:rsid w:val="00AA24F5"/>
    <w:rsid w:val="00AA6EF6"/>
    <w:rsid w:val="00AB4C3F"/>
    <w:rsid w:val="00AC056C"/>
    <w:rsid w:val="00AD246B"/>
    <w:rsid w:val="00AD5329"/>
    <w:rsid w:val="00AE0CEE"/>
    <w:rsid w:val="00AE11C0"/>
    <w:rsid w:val="00AE1797"/>
    <w:rsid w:val="00AE220C"/>
    <w:rsid w:val="00AE2D4A"/>
    <w:rsid w:val="00AE4E4A"/>
    <w:rsid w:val="00AF0563"/>
    <w:rsid w:val="00AF08EE"/>
    <w:rsid w:val="00AF30AA"/>
    <w:rsid w:val="00B0002C"/>
    <w:rsid w:val="00B04CC6"/>
    <w:rsid w:val="00B07680"/>
    <w:rsid w:val="00B148C2"/>
    <w:rsid w:val="00B250F3"/>
    <w:rsid w:val="00B25C4F"/>
    <w:rsid w:val="00B25CBC"/>
    <w:rsid w:val="00B27B8B"/>
    <w:rsid w:val="00B27D6D"/>
    <w:rsid w:val="00B322B6"/>
    <w:rsid w:val="00B459F8"/>
    <w:rsid w:val="00B46896"/>
    <w:rsid w:val="00B47057"/>
    <w:rsid w:val="00B47CD8"/>
    <w:rsid w:val="00B530A4"/>
    <w:rsid w:val="00B57EA8"/>
    <w:rsid w:val="00B6387E"/>
    <w:rsid w:val="00B649BC"/>
    <w:rsid w:val="00B721F7"/>
    <w:rsid w:val="00B72715"/>
    <w:rsid w:val="00B72EDA"/>
    <w:rsid w:val="00B75844"/>
    <w:rsid w:val="00B80C4F"/>
    <w:rsid w:val="00B82C1A"/>
    <w:rsid w:val="00B8773C"/>
    <w:rsid w:val="00B923E3"/>
    <w:rsid w:val="00B9288C"/>
    <w:rsid w:val="00B930D6"/>
    <w:rsid w:val="00B93CF3"/>
    <w:rsid w:val="00BA18C4"/>
    <w:rsid w:val="00BA1BF8"/>
    <w:rsid w:val="00BA7165"/>
    <w:rsid w:val="00BB077D"/>
    <w:rsid w:val="00BB0AE7"/>
    <w:rsid w:val="00BB15A1"/>
    <w:rsid w:val="00BB3058"/>
    <w:rsid w:val="00BB358E"/>
    <w:rsid w:val="00BB48FE"/>
    <w:rsid w:val="00BB4B4F"/>
    <w:rsid w:val="00BB5855"/>
    <w:rsid w:val="00BB6913"/>
    <w:rsid w:val="00BB758A"/>
    <w:rsid w:val="00BC1890"/>
    <w:rsid w:val="00BC5716"/>
    <w:rsid w:val="00BC78C5"/>
    <w:rsid w:val="00BD3166"/>
    <w:rsid w:val="00BD4F3A"/>
    <w:rsid w:val="00BF3448"/>
    <w:rsid w:val="00BF4705"/>
    <w:rsid w:val="00BF4DD5"/>
    <w:rsid w:val="00C0097D"/>
    <w:rsid w:val="00C0104B"/>
    <w:rsid w:val="00C0166D"/>
    <w:rsid w:val="00C01783"/>
    <w:rsid w:val="00C02BCC"/>
    <w:rsid w:val="00C05A47"/>
    <w:rsid w:val="00C05A72"/>
    <w:rsid w:val="00C06179"/>
    <w:rsid w:val="00C0682E"/>
    <w:rsid w:val="00C06A0C"/>
    <w:rsid w:val="00C10F7B"/>
    <w:rsid w:val="00C137BE"/>
    <w:rsid w:val="00C1712A"/>
    <w:rsid w:val="00C302B3"/>
    <w:rsid w:val="00C31CF8"/>
    <w:rsid w:val="00C33971"/>
    <w:rsid w:val="00C33C31"/>
    <w:rsid w:val="00C3529F"/>
    <w:rsid w:val="00C42062"/>
    <w:rsid w:val="00C42988"/>
    <w:rsid w:val="00C438C0"/>
    <w:rsid w:val="00C44571"/>
    <w:rsid w:val="00C51869"/>
    <w:rsid w:val="00C51ECE"/>
    <w:rsid w:val="00C62788"/>
    <w:rsid w:val="00C679D4"/>
    <w:rsid w:val="00C72F4E"/>
    <w:rsid w:val="00C76DC2"/>
    <w:rsid w:val="00C80C7C"/>
    <w:rsid w:val="00C839BE"/>
    <w:rsid w:val="00C85E2D"/>
    <w:rsid w:val="00C87D43"/>
    <w:rsid w:val="00C9284E"/>
    <w:rsid w:val="00C9363E"/>
    <w:rsid w:val="00CA14EE"/>
    <w:rsid w:val="00CA7A49"/>
    <w:rsid w:val="00CB6B79"/>
    <w:rsid w:val="00CC2BCF"/>
    <w:rsid w:val="00CC508B"/>
    <w:rsid w:val="00CC6D74"/>
    <w:rsid w:val="00CD0345"/>
    <w:rsid w:val="00CD44BF"/>
    <w:rsid w:val="00CD4DC2"/>
    <w:rsid w:val="00CD79E6"/>
    <w:rsid w:val="00CE0114"/>
    <w:rsid w:val="00CE3069"/>
    <w:rsid w:val="00CE5833"/>
    <w:rsid w:val="00CF2DE6"/>
    <w:rsid w:val="00CF484A"/>
    <w:rsid w:val="00CF4D67"/>
    <w:rsid w:val="00CF4F0F"/>
    <w:rsid w:val="00CF5A53"/>
    <w:rsid w:val="00CF6344"/>
    <w:rsid w:val="00CF6588"/>
    <w:rsid w:val="00CF6C94"/>
    <w:rsid w:val="00D01837"/>
    <w:rsid w:val="00D02A54"/>
    <w:rsid w:val="00D05996"/>
    <w:rsid w:val="00D109E7"/>
    <w:rsid w:val="00D14CAE"/>
    <w:rsid w:val="00D16F77"/>
    <w:rsid w:val="00D175DE"/>
    <w:rsid w:val="00D229E5"/>
    <w:rsid w:val="00D233E8"/>
    <w:rsid w:val="00D244C4"/>
    <w:rsid w:val="00D27B1B"/>
    <w:rsid w:val="00D3276B"/>
    <w:rsid w:val="00D342AE"/>
    <w:rsid w:val="00D35191"/>
    <w:rsid w:val="00D35802"/>
    <w:rsid w:val="00D37FE7"/>
    <w:rsid w:val="00D4095B"/>
    <w:rsid w:val="00D4261A"/>
    <w:rsid w:val="00D42A49"/>
    <w:rsid w:val="00D51611"/>
    <w:rsid w:val="00D5507B"/>
    <w:rsid w:val="00D605AA"/>
    <w:rsid w:val="00D65E8F"/>
    <w:rsid w:val="00D71CED"/>
    <w:rsid w:val="00D76B91"/>
    <w:rsid w:val="00D770FB"/>
    <w:rsid w:val="00D803A8"/>
    <w:rsid w:val="00D81719"/>
    <w:rsid w:val="00D81F6D"/>
    <w:rsid w:val="00D83D68"/>
    <w:rsid w:val="00D84607"/>
    <w:rsid w:val="00D92EDA"/>
    <w:rsid w:val="00D95CC6"/>
    <w:rsid w:val="00D96101"/>
    <w:rsid w:val="00DA40B1"/>
    <w:rsid w:val="00DA51A8"/>
    <w:rsid w:val="00DB6947"/>
    <w:rsid w:val="00DC6378"/>
    <w:rsid w:val="00DD038C"/>
    <w:rsid w:val="00DD4DC1"/>
    <w:rsid w:val="00DD5F71"/>
    <w:rsid w:val="00DD756D"/>
    <w:rsid w:val="00DE24B0"/>
    <w:rsid w:val="00DF6924"/>
    <w:rsid w:val="00DF6F31"/>
    <w:rsid w:val="00E02795"/>
    <w:rsid w:val="00E073C3"/>
    <w:rsid w:val="00E0768F"/>
    <w:rsid w:val="00E10B59"/>
    <w:rsid w:val="00E31C61"/>
    <w:rsid w:val="00E332AB"/>
    <w:rsid w:val="00E336D5"/>
    <w:rsid w:val="00E35461"/>
    <w:rsid w:val="00E36897"/>
    <w:rsid w:val="00E4577B"/>
    <w:rsid w:val="00E4642D"/>
    <w:rsid w:val="00E46516"/>
    <w:rsid w:val="00E50553"/>
    <w:rsid w:val="00E51232"/>
    <w:rsid w:val="00E51884"/>
    <w:rsid w:val="00E5377C"/>
    <w:rsid w:val="00E53B20"/>
    <w:rsid w:val="00E576E8"/>
    <w:rsid w:val="00E57A3C"/>
    <w:rsid w:val="00E60AEA"/>
    <w:rsid w:val="00E62250"/>
    <w:rsid w:val="00E67183"/>
    <w:rsid w:val="00E74148"/>
    <w:rsid w:val="00E754B3"/>
    <w:rsid w:val="00E85BEB"/>
    <w:rsid w:val="00E93110"/>
    <w:rsid w:val="00EA203F"/>
    <w:rsid w:val="00EA781D"/>
    <w:rsid w:val="00EB70B7"/>
    <w:rsid w:val="00EC0EC9"/>
    <w:rsid w:val="00EC1829"/>
    <w:rsid w:val="00EC2A6B"/>
    <w:rsid w:val="00ED4DC6"/>
    <w:rsid w:val="00ED4E52"/>
    <w:rsid w:val="00ED5C29"/>
    <w:rsid w:val="00EE7366"/>
    <w:rsid w:val="00EF047A"/>
    <w:rsid w:val="00EF1891"/>
    <w:rsid w:val="00EF1CBB"/>
    <w:rsid w:val="00EF6ADC"/>
    <w:rsid w:val="00F05D78"/>
    <w:rsid w:val="00F07461"/>
    <w:rsid w:val="00F10023"/>
    <w:rsid w:val="00F11F3D"/>
    <w:rsid w:val="00F13A92"/>
    <w:rsid w:val="00F16565"/>
    <w:rsid w:val="00F1694A"/>
    <w:rsid w:val="00F27F78"/>
    <w:rsid w:val="00F3193F"/>
    <w:rsid w:val="00F31F5F"/>
    <w:rsid w:val="00F33250"/>
    <w:rsid w:val="00F40321"/>
    <w:rsid w:val="00F520F9"/>
    <w:rsid w:val="00F53590"/>
    <w:rsid w:val="00F542D3"/>
    <w:rsid w:val="00F56058"/>
    <w:rsid w:val="00F561AE"/>
    <w:rsid w:val="00F579D6"/>
    <w:rsid w:val="00F60CBF"/>
    <w:rsid w:val="00F6324C"/>
    <w:rsid w:val="00F66423"/>
    <w:rsid w:val="00F71860"/>
    <w:rsid w:val="00F723DB"/>
    <w:rsid w:val="00F724AA"/>
    <w:rsid w:val="00F7666C"/>
    <w:rsid w:val="00F8030B"/>
    <w:rsid w:val="00F83157"/>
    <w:rsid w:val="00F84A28"/>
    <w:rsid w:val="00F90F9A"/>
    <w:rsid w:val="00F91E26"/>
    <w:rsid w:val="00FA0860"/>
    <w:rsid w:val="00FA59BC"/>
    <w:rsid w:val="00FA5C73"/>
    <w:rsid w:val="00FB0C82"/>
    <w:rsid w:val="00FB27C6"/>
    <w:rsid w:val="00FB4AE4"/>
    <w:rsid w:val="00FB5687"/>
    <w:rsid w:val="00FB659B"/>
    <w:rsid w:val="00FC1634"/>
    <w:rsid w:val="00FC6427"/>
    <w:rsid w:val="00FD1367"/>
    <w:rsid w:val="00FD2A93"/>
    <w:rsid w:val="00FD2CAA"/>
    <w:rsid w:val="00FD3330"/>
    <w:rsid w:val="00FD692F"/>
    <w:rsid w:val="00FE0916"/>
    <w:rsid w:val="00FE237E"/>
    <w:rsid w:val="00FE38E1"/>
    <w:rsid w:val="00FE6672"/>
    <w:rsid w:val="00FF0C17"/>
    <w:rsid w:val="00FF6EC9"/>
    <w:rsid w:val="00FF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D36DC"/>
  <w15:chartTrackingRefBased/>
  <w15:docId w15:val="{D28CC124-6276-4D4E-82A9-141EFECC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73B"/>
    <w:pPr>
      <w:spacing w:after="200" w:line="276"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D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D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D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2D1D"/>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4D4F23"/>
    <w:rPr>
      <w:color w:val="0563C1" w:themeColor="hyperlink"/>
      <w:u w:val="single"/>
    </w:rPr>
  </w:style>
  <w:style w:type="character" w:customStyle="1" w:styleId="UnresolvedMention">
    <w:name w:val="Unresolved Mention"/>
    <w:basedOn w:val="a0"/>
    <w:uiPriority w:val="99"/>
    <w:semiHidden/>
    <w:unhideWhenUsed/>
    <w:rsid w:val="00EC0EC9"/>
    <w:rPr>
      <w:color w:val="605E5C"/>
      <w:shd w:val="clear" w:color="auto" w:fill="E1DFDD"/>
    </w:rPr>
  </w:style>
  <w:style w:type="paragraph" w:styleId="a4">
    <w:name w:val="header"/>
    <w:basedOn w:val="a"/>
    <w:link w:val="a5"/>
    <w:uiPriority w:val="99"/>
    <w:unhideWhenUsed/>
    <w:rsid w:val="001143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433A"/>
    <w:rPr>
      <w:rFonts w:ascii="Calibri" w:eastAsia="Calibri" w:hAnsi="Calibri" w:cs="Calibri"/>
      <w:kern w:val="0"/>
      <w14:ligatures w14:val="none"/>
    </w:rPr>
  </w:style>
  <w:style w:type="paragraph" w:styleId="a6">
    <w:name w:val="footer"/>
    <w:basedOn w:val="a"/>
    <w:link w:val="a7"/>
    <w:uiPriority w:val="99"/>
    <w:unhideWhenUsed/>
    <w:rsid w:val="001143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433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101364" TargetMode="External"/><Relationship Id="rId13" Type="http://schemas.openxmlformats.org/officeDocument/2006/relationships/hyperlink" Target="https://login.consultant.ru/link/?req=doc&amp;base=LAW&amp;n=480737&amp;dst=5769" TargetMode="External"/><Relationship Id="rId18" Type="http://schemas.openxmlformats.org/officeDocument/2006/relationships/hyperlink" Target="https://login.consultant.ru/link/?req=doc&amp;base=RLAW256&amp;n=185579&amp;dst=100046" TargetMode="External"/><Relationship Id="rId26" Type="http://schemas.openxmlformats.org/officeDocument/2006/relationships/hyperlink" Target="https://login.consultant.ru/link/?req=doc&amp;base=RLAW256&amp;n=176595&amp;dst=10015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256&amp;n=185579&amp;dst=10002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65999" TargetMode="External"/><Relationship Id="rId17" Type="http://schemas.openxmlformats.org/officeDocument/2006/relationships/hyperlink" Target="http://www.portal.tgl.ru" TargetMode="External"/><Relationship Id="rId25" Type="http://schemas.openxmlformats.org/officeDocument/2006/relationships/hyperlink" Target="https://login.consultant.ru/link/?req=doc&amp;base=RLAW256&amp;n=176595&amp;dst=100182"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ortal.tgl.ru" TargetMode="External"/><Relationship Id="rId20" Type="http://schemas.openxmlformats.org/officeDocument/2006/relationships/hyperlink" Target="https://login.consultant.ru/link/?req=doc&amp;base=RLAW256&amp;n=185579&amp;dst=100241" TargetMode="External"/><Relationship Id="rId29" Type="http://schemas.openxmlformats.org/officeDocument/2006/relationships/hyperlink" Target="https://login.consultant.ru/link/?req=doc&amp;base=RLAW256&amp;n=185579&amp;dst=100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RLAW256&amp;n=185579&amp;dst=100130" TargetMode="External"/><Relationship Id="rId32" Type="http://schemas.openxmlformats.org/officeDocument/2006/relationships/hyperlink" Target="https://login.consultant.ru/link/?req=doc&amp;base=RLAW256&amp;n=185579&amp;dst=10013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256&amp;n=137076&amp;dst=100107" TargetMode="External"/><Relationship Id="rId23" Type="http://schemas.openxmlformats.org/officeDocument/2006/relationships/hyperlink" Target="https://login.consultant.ru/link/?req=doc&amp;base=RLAW256&amp;n=185579&amp;dst=100046" TargetMode="External"/><Relationship Id="rId28" Type="http://schemas.openxmlformats.org/officeDocument/2006/relationships/hyperlink" Target="https://login.consultant.ru/link/?req=doc&amp;base=LAW&amp;n=480810&amp;dst=3722" TargetMode="External"/><Relationship Id="rId36" Type="http://schemas.openxmlformats.org/officeDocument/2006/relationships/footer" Target="footer2.xml"/><Relationship Id="rId10" Type="http://schemas.openxmlformats.org/officeDocument/2006/relationships/hyperlink" Target="https://login.consultant.ru/link/?req=doc&amp;base=RLAW256&amp;n=186474&amp;dst=100066" TargetMode="External"/><Relationship Id="rId19" Type="http://schemas.openxmlformats.org/officeDocument/2006/relationships/hyperlink" Target="https://login.consultant.ru/link/?req=doc&amp;base=RLAW256&amp;n=185579&amp;dst=100046" TargetMode="External"/><Relationship Id="rId31" Type="http://schemas.openxmlformats.org/officeDocument/2006/relationships/hyperlink" Target="https://login.consultant.ru/link/?req=doc&amp;base=RLAW256&amp;n=185579&amp;dst=100046"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103400" TargetMode="External"/><Relationship Id="rId14" Type="http://schemas.openxmlformats.org/officeDocument/2006/relationships/hyperlink" Target="https://login.consultant.ru/link/?req=doc&amp;base=LAW&amp;n=480737&amp;dst=5769" TargetMode="External"/><Relationship Id="rId22" Type="http://schemas.openxmlformats.org/officeDocument/2006/relationships/hyperlink" Target="https://login.consultant.ru/link/?req=doc&amp;base=RLAW256&amp;n=185579&amp;dst=100029" TargetMode="External"/><Relationship Id="rId27" Type="http://schemas.openxmlformats.org/officeDocument/2006/relationships/hyperlink" Target="https://login.consultant.ru/link/?req=doc&amp;base=LAW&amp;n=480810&amp;dst=3704" TargetMode="External"/><Relationship Id="rId30" Type="http://schemas.openxmlformats.org/officeDocument/2006/relationships/hyperlink" Target="https://login.consultant.ru/link/?req=doc&amp;base=RLAW256&amp;n=185579&amp;dst=100038"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BE77-64ED-4255-A1F4-02FBEA97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7464</Words>
  <Characters>42548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Екатерина Николаевна</dc:creator>
  <cp:keywords/>
  <dc:description/>
  <cp:lastModifiedBy>Яунтерп Татьяна Дмитриевна</cp:lastModifiedBy>
  <cp:revision>2</cp:revision>
  <cp:lastPrinted>2024-11-14T10:49:00Z</cp:lastPrinted>
  <dcterms:created xsi:type="dcterms:W3CDTF">2024-12-25T12:31:00Z</dcterms:created>
  <dcterms:modified xsi:type="dcterms:W3CDTF">2024-12-25T12:31:00Z</dcterms:modified>
</cp:coreProperties>
</file>