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E6" w:rsidRDefault="00713C4A" w:rsidP="0021226C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2903004</wp:posOffset>
                </wp:positionH>
                <wp:positionV relativeFrom="paragraph">
                  <wp:posOffset>-405885</wp:posOffset>
                </wp:positionV>
                <wp:extent cx="465827" cy="345057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27" cy="3450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2776FDF" id="Прямоугольник 1" o:spid="_x0000_s1026" style="position:absolute;margin-left:228.6pt;margin-top:-31.95pt;width:36.7pt;height:2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BKtgIAAJQFAAAOAAAAZHJzL2Uyb0RvYy54bWysVM1uEzEQviPxDpbvdDchaUvUTRW1KkKq&#10;SkWLena8drKS12NsJ5twQuKKxCPwEFwQP32GzRsx9m42bak4IHJwPDsz3/z4mzk6XpWKLIV1BeiM&#10;9vZSSoTmkBd6ltG312fPDilxnumcKdAio2vh6PH46ZOjyoxEH+agcmEJgmg3qkxG596bUZI4Phcl&#10;c3tghEalBFsyj6KdJbllFaKXKumn6X5Sgc2NBS6cw6+njZKOI76UgvvXUjrhicoo5ubjaeM5DWcy&#10;PmKjmWVmXvA2DfYPWZSs0Bi0gzplnpGFLf6AKgtuwYH0exzKBKQsuIg1YDW99EE1V3NmRKwFm+NM&#10;1yb3/2D5xfLSkiLHt6NEsxKfqP6y+bD5XP+sbzcf66/1bf1j86n+VX+rv5Ne6Fdl3AjdrsylbSWH&#10;11D8Stoy/GNZZBV7vO56LFaecPw42B8e9g8o4ah6Phimw4OAmeycjXX+pYCShEtGLT5h7Cxbnjvf&#10;mG5NQiwHqsjPCqWiEGgjTpQlS4YPPp3FhBH8npXSwVZD8GoAw5ck1NVUEm9+rUSwU/qNkNghzL0f&#10;E4nc3AVhnAvte41qznLRxB6m+GtL6zxioREwIEuM32G3APcL2GI3Wbb2wVVEanfO6d8Sa5w7jxgZ&#10;tO+cy0KDfQxAYVVt5MZ+26SmNaFLU8jXyB8LzWA5w88KfLZz5vwlszhJOHO4HfxrPKSCKqPQ3iiZ&#10;g33/2PdgjwRHLSUVTmZG3bsFs4IS9Uoj9V/0BoMwylEYDA/6KNi7muldjV6UJ4BcQHpjdvEa7L3a&#10;XqWF8gaXyCRERRXTHGNnlHu7FU58szFwDXExmUQzHF/D/Lm+MjyAh64GWl6vbpg1LXc9kv4CtlPM&#10;Rg8o3NgGTw2ThQdZRH7v+tr2G0c/EqddU2G33JWj1W6Zjn8DAAD//wMAUEsDBBQABgAIAAAAIQCB&#10;Mq3L4QAAAAoBAAAPAAAAZHJzL2Rvd25yZXYueG1sTI/BTsMwDIbvSLxDZCQuaEtZWNlK0wmQkLhw&#10;YExox6wxTbTGqZqs7Xh6wgmOtj/9/v5yM7mWDdgH60nC7TwDhlR7bamRsPt4ma2AhahIq9YTSjhj&#10;gE11eVGqQvuR3nHYxoalEAqFkmBi7ArOQ23QqTD3HVK6ffneqZjGvuG6V2MKdy1fZFnOnbKUPhjV&#10;4bPB+rg9OQlvZyFehxtxHHdWNPab758+jZfy+mp6fAAWcYp/MPzqJ3WoktPBn0gH1kq4W94vEiph&#10;los1sEQsRZYDO6TNOgdelfx/heoHAAD//wMAUEsBAi0AFAAGAAgAAAAhALaDOJL+AAAA4QEAABMA&#10;AAAAAAAAAAAAAAAAAAAAAFtDb250ZW50X1R5cGVzXS54bWxQSwECLQAUAAYACAAAACEAOP0h/9YA&#10;AACUAQAACwAAAAAAAAAAAAAAAAAvAQAAX3JlbHMvLnJlbHNQSwECLQAUAAYACAAAACEAYS4gSrYC&#10;AACUBQAADgAAAAAAAAAAAAAAAAAuAgAAZHJzL2Uyb0RvYy54bWxQSwECLQAUAAYACAAAACEAgTKt&#10;y+EAAAAKAQAADwAAAAAAAAAAAAAAAAAQBQAAZHJzL2Rvd25yZXYueG1sUEsFBgAAAAAEAAQA8wAA&#10;AB4GAAAAAA==&#10;" fillcolor="white [3212]" stroked="f" strokeweight="1pt"/>
            </w:pict>
          </mc:Fallback>
        </mc:AlternateContent>
      </w:r>
    </w:p>
    <w:p w:rsidR="0021226C" w:rsidRDefault="0021226C" w:rsidP="0021226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1226C" w:rsidRDefault="0021226C" w:rsidP="0021226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</w:p>
    <w:p w:rsidR="0021226C" w:rsidRDefault="0021226C" w:rsidP="0021226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округа Тольятти</w:t>
      </w:r>
    </w:p>
    <w:p w:rsidR="0021226C" w:rsidRDefault="0021226C" w:rsidP="0021226C">
      <w:pPr>
        <w:widowControl w:val="0"/>
        <w:ind w:firstLine="567"/>
        <w:jc w:val="center"/>
        <w:rPr>
          <w:sz w:val="28"/>
          <w:szCs w:val="28"/>
        </w:rPr>
      </w:pPr>
    </w:p>
    <w:p w:rsidR="00CF1B86" w:rsidRDefault="0021226C" w:rsidP="0021226C">
      <w:pPr>
        <w:jc w:val="center"/>
        <w:rPr>
          <w:sz w:val="28"/>
          <w:szCs w:val="28"/>
        </w:rPr>
      </w:pPr>
      <w:r w:rsidRPr="00230B04">
        <w:rPr>
          <w:sz w:val="28"/>
          <w:szCs w:val="28"/>
        </w:rPr>
        <w:t>О внесении изменени</w:t>
      </w:r>
      <w:r w:rsidR="009D346B">
        <w:rPr>
          <w:sz w:val="28"/>
          <w:szCs w:val="28"/>
        </w:rPr>
        <w:t>я</w:t>
      </w:r>
      <w:r w:rsidRPr="00230B04">
        <w:rPr>
          <w:sz w:val="28"/>
          <w:szCs w:val="28"/>
        </w:rPr>
        <w:t xml:space="preserve"> в постановление </w:t>
      </w:r>
      <w:r w:rsidR="00CF1B86">
        <w:rPr>
          <w:sz w:val="28"/>
          <w:szCs w:val="28"/>
        </w:rPr>
        <w:t xml:space="preserve">мэрии </w:t>
      </w:r>
    </w:p>
    <w:p w:rsidR="0021226C" w:rsidRPr="00230B04" w:rsidRDefault="0021226C" w:rsidP="0021226C">
      <w:pPr>
        <w:jc w:val="center"/>
        <w:rPr>
          <w:sz w:val="28"/>
          <w:szCs w:val="28"/>
        </w:rPr>
      </w:pPr>
      <w:r w:rsidRPr="00230B04">
        <w:rPr>
          <w:sz w:val="28"/>
          <w:szCs w:val="28"/>
        </w:rPr>
        <w:t xml:space="preserve">городского округа Тольятти от </w:t>
      </w:r>
      <w:r>
        <w:rPr>
          <w:sz w:val="28"/>
          <w:szCs w:val="28"/>
        </w:rPr>
        <w:t>0</w:t>
      </w:r>
      <w:r w:rsidR="00CF1B8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CF1B86">
        <w:rPr>
          <w:sz w:val="28"/>
          <w:szCs w:val="28"/>
        </w:rPr>
        <w:t>04</w:t>
      </w:r>
      <w:r w:rsidRPr="00230B04">
        <w:rPr>
          <w:sz w:val="28"/>
          <w:szCs w:val="28"/>
        </w:rPr>
        <w:t>.20</w:t>
      </w:r>
      <w:r w:rsidR="00CF1B86">
        <w:rPr>
          <w:sz w:val="28"/>
          <w:szCs w:val="28"/>
        </w:rPr>
        <w:t>1</w:t>
      </w:r>
      <w:r w:rsidRPr="00230B04">
        <w:rPr>
          <w:sz w:val="28"/>
          <w:szCs w:val="28"/>
        </w:rPr>
        <w:t xml:space="preserve">2 № </w:t>
      </w:r>
      <w:r w:rsidR="00CF1B86">
        <w:rPr>
          <w:sz w:val="28"/>
          <w:szCs w:val="28"/>
        </w:rPr>
        <w:t>1083</w:t>
      </w:r>
      <w:r w:rsidRPr="00230B04">
        <w:rPr>
          <w:sz w:val="28"/>
          <w:szCs w:val="28"/>
        </w:rPr>
        <w:t>-п/1</w:t>
      </w:r>
    </w:p>
    <w:p w:rsidR="0021226C" w:rsidRPr="00230B04" w:rsidRDefault="0021226C" w:rsidP="0021226C">
      <w:pPr>
        <w:widowControl w:val="0"/>
        <w:jc w:val="center"/>
        <w:rPr>
          <w:sz w:val="28"/>
          <w:szCs w:val="28"/>
        </w:rPr>
      </w:pPr>
      <w:r w:rsidRPr="00230B04">
        <w:rPr>
          <w:sz w:val="28"/>
          <w:szCs w:val="28"/>
        </w:rPr>
        <w:t>«</w:t>
      </w:r>
      <w:r w:rsidRPr="006B7B56">
        <w:rPr>
          <w:sz w:val="28"/>
          <w:szCs w:val="28"/>
        </w:rPr>
        <w:t xml:space="preserve">Об </w:t>
      </w:r>
      <w:r w:rsidR="00CF1B86">
        <w:rPr>
          <w:sz w:val="28"/>
          <w:szCs w:val="28"/>
        </w:rPr>
        <w:t xml:space="preserve">утверждении </w:t>
      </w:r>
      <w:r w:rsidR="0060286D">
        <w:rPr>
          <w:sz w:val="28"/>
          <w:szCs w:val="28"/>
        </w:rPr>
        <w:t>П</w:t>
      </w:r>
      <w:r w:rsidR="00CF1B86">
        <w:rPr>
          <w:sz w:val="28"/>
          <w:szCs w:val="28"/>
        </w:rPr>
        <w:t>оложения о порядке согласования сделок, совершаемых муниципальным унитарным предприятием городского округа Тольятти</w:t>
      </w:r>
      <w:r w:rsidRPr="00230B04">
        <w:rPr>
          <w:sz w:val="28"/>
          <w:szCs w:val="28"/>
        </w:rPr>
        <w:t>»</w:t>
      </w:r>
    </w:p>
    <w:p w:rsidR="0021226C" w:rsidRPr="00B727F9" w:rsidRDefault="0021226C" w:rsidP="0021226C">
      <w:pPr>
        <w:pStyle w:val="af"/>
        <w:spacing w:line="216" w:lineRule="auto"/>
        <w:rPr>
          <w:sz w:val="20"/>
          <w:szCs w:val="28"/>
        </w:rPr>
      </w:pPr>
    </w:p>
    <w:p w:rsidR="0021226C" w:rsidRDefault="0021226C" w:rsidP="0021226C">
      <w:pPr>
        <w:widowControl w:val="0"/>
        <w:ind w:firstLine="567"/>
        <w:jc w:val="center"/>
        <w:rPr>
          <w:sz w:val="28"/>
          <w:szCs w:val="28"/>
        </w:rPr>
      </w:pPr>
    </w:p>
    <w:p w:rsidR="0021226C" w:rsidRDefault="0021226C" w:rsidP="00212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D346B">
        <w:rPr>
          <w:sz w:val="28"/>
          <w:szCs w:val="28"/>
        </w:rPr>
        <w:t xml:space="preserve">соответствии с </w:t>
      </w:r>
      <w:r w:rsidR="00CF1B86">
        <w:rPr>
          <w:sz w:val="28"/>
          <w:szCs w:val="28"/>
        </w:rPr>
        <w:t>Федеральн</w:t>
      </w:r>
      <w:r w:rsidR="009D346B">
        <w:rPr>
          <w:sz w:val="28"/>
          <w:szCs w:val="28"/>
        </w:rPr>
        <w:t>ым</w:t>
      </w:r>
      <w:r w:rsidR="00CF1B86">
        <w:rPr>
          <w:sz w:val="28"/>
          <w:szCs w:val="28"/>
        </w:rPr>
        <w:t xml:space="preserve"> закон</w:t>
      </w:r>
      <w:r w:rsidR="009D346B">
        <w:rPr>
          <w:sz w:val="28"/>
          <w:szCs w:val="28"/>
        </w:rPr>
        <w:t>ом</w:t>
      </w:r>
      <w:r w:rsidR="00CF1B86">
        <w:rPr>
          <w:sz w:val="28"/>
          <w:szCs w:val="28"/>
        </w:rPr>
        <w:t xml:space="preserve"> от 14.11.2002 № 161-ФЗ «О государственных и муниципальных унитарных предприятиях»</w:t>
      </w:r>
      <w:r w:rsidR="007F023F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Уставом городского округа Тольятти, </w:t>
      </w:r>
      <w:r w:rsidR="00517F78">
        <w:rPr>
          <w:sz w:val="28"/>
          <w:szCs w:val="28"/>
        </w:rPr>
        <w:t>администрац</w:t>
      </w:r>
      <w:r>
        <w:rPr>
          <w:sz w:val="28"/>
          <w:szCs w:val="28"/>
        </w:rPr>
        <w:t>ия городског</w:t>
      </w:r>
      <w:r w:rsidR="007F023F">
        <w:rPr>
          <w:sz w:val="28"/>
          <w:szCs w:val="28"/>
        </w:rPr>
        <w:t>о округа Тольятти ПОСТАНОВЛЯЕТ:</w:t>
      </w:r>
    </w:p>
    <w:p w:rsidR="0021226C" w:rsidRPr="00895116" w:rsidRDefault="0021226C" w:rsidP="00CB3646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36F4C" w:rsidRPr="003335E5">
        <w:rPr>
          <w:sz w:val="28"/>
          <w:szCs w:val="28"/>
        </w:rPr>
        <w:t>В</w:t>
      </w:r>
      <w:r w:rsidR="00187DA0" w:rsidRPr="003335E5">
        <w:rPr>
          <w:sz w:val="28"/>
          <w:szCs w:val="28"/>
        </w:rPr>
        <w:t>нести в</w:t>
      </w:r>
      <w:r w:rsidR="00A36F4C" w:rsidRPr="003335E5">
        <w:rPr>
          <w:sz w:val="28"/>
          <w:szCs w:val="28"/>
        </w:rPr>
        <w:t xml:space="preserve"> </w:t>
      </w:r>
      <w:r w:rsidR="0060286D" w:rsidRPr="003335E5">
        <w:rPr>
          <w:sz w:val="28"/>
          <w:szCs w:val="28"/>
        </w:rPr>
        <w:t>П</w:t>
      </w:r>
      <w:r w:rsidR="0006215F" w:rsidRPr="003335E5">
        <w:rPr>
          <w:sz w:val="28"/>
          <w:szCs w:val="28"/>
        </w:rPr>
        <w:t>оложени</w:t>
      </w:r>
      <w:r w:rsidR="009D346B" w:rsidRPr="003335E5">
        <w:rPr>
          <w:sz w:val="28"/>
          <w:szCs w:val="28"/>
        </w:rPr>
        <w:t>е</w:t>
      </w:r>
      <w:r w:rsidR="0006215F" w:rsidRPr="003335E5">
        <w:rPr>
          <w:sz w:val="28"/>
          <w:szCs w:val="28"/>
        </w:rPr>
        <w:t xml:space="preserve"> о порядке согласования сделок, совершаемых муниципальным унитарным предприятием городского округа Тольятти</w:t>
      </w:r>
      <w:r w:rsidR="009D346B" w:rsidRPr="003335E5">
        <w:rPr>
          <w:sz w:val="28"/>
          <w:szCs w:val="28"/>
        </w:rPr>
        <w:t xml:space="preserve">, утвержденное </w:t>
      </w:r>
      <w:r w:rsidR="00187DA0" w:rsidRPr="003335E5">
        <w:rPr>
          <w:sz w:val="28"/>
          <w:szCs w:val="28"/>
        </w:rPr>
        <w:t>п</w:t>
      </w:r>
      <w:r w:rsidR="009D346B" w:rsidRPr="003335E5">
        <w:rPr>
          <w:sz w:val="28"/>
          <w:szCs w:val="28"/>
        </w:rPr>
        <w:t>остановлением мэрии городского округа</w:t>
      </w:r>
      <w:r w:rsidR="00187DA0" w:rsidRPr="003335E5">
        <w:rPr>
          <w:sz w:val="28"/>
          <w:szCs w:val="28"/>
        </w:rPr>
        <w:t xml:space="preserve"> Тольятти</w:t>
      </w:r>
      <w:r w:rsidR="009D346B" w:rsidRPr="003335E5">
        <w:rPr>
          <w:sz w:val="28"/>
          <w:szCs w:val="28"/>
        </w:rPr>
        <w:t xml:space="preserve"> </w:t>
      </w:r>
      <w:proofErr w:type="gramStart"/>
      <w:r w:rsidR="009D346B" w:rsidRPr="003335E5">
        <w:rPr>
          <w:sz w:val="28"/>
          <w:szCs w:val="28"/>
        </w:rPr>
        <w:t>от</w:t>
      </w:r>
      <w:proofErr w:type="gramEnd"/>
      <w:r w:rsidR="009D346B" w:rsidRPr="00230B04">
        <w:rPr>
          <w:sz w:val="28"/>
          <w:szCs w:val="28"/>
        </w:rPr>
        <w:t xml:space="preserve"> </w:t>
      </w:r>
      <w:r w:rsidR="009D346B">
        <w:rPr>
          <w:sz w:val="28"/>
          <w:szCs w:val="28"/>
        </w:rPr>
        <w:t>05.04</w:t>
      </w:r>
      <w:r w:rsidR="009D346B" w:rsidRPr="00230B04">
        <w:rPr>
          <w:sz w:val="28"/>
          <w:szCs w:val="28"/>
        </w:rPr>
        <w:t>.20</w:t>
      </w:r>
      <w:r w:rsidR="009D346B">
        <w:rPr>
          <w:sz w:val="28"/>
          <w:szCs w:val="28"/>
        </w:rPr>
        <w:t>1</w:t>
      </w:r>
      <w:r w:rsidR="009D346B" w:rsidRPr="00230B04">
        <w:rPr>
          <w:sz w:val="28"/>
          <w:szCs w:val="28"/>
        </w:rPr>
        <w:t>2</w:t>
      </w:r>
      <w:r w:rsidR="00187DA0">
        <w:rPr>
          <w:sz w:val="28"/>
          <w:szCs w:val="28"/>
        </w:rPr>
        <w:t xml:space="preserve"> </w:t>
      </w:r>
      <w:r w:rsidR="009D346B" w:rsidRPr="00230B04">
        <w:rPr>
          <w:sz w:val="28"/>
          <w:szCs w:val="28"/>
        </w:rPr>
        <w:t xml:space="preserve">№ </w:t>
      </w:r>
      <w:r w:rsidR="009D346B">
        <w:rPr>
          <w:sz w:val="28"/>
          <w:szCs w:val="28"/>
        </w:rPr>
        <w:t>1083</w:t>
      </w:r>
      <w:r w:rsidR="009D346B" w:rsidRPr="00230B04">
        <w:rPr>
          <w:sz w:val="28"/>
          <w:szCs w:val="28"/>
        </w:rPr>
        <w:t>-п/1</w:t>
      </w:r>
      <w:r w:rsidR="009D346B">
        <w:rPr>
          <w:sz w:val="28"/>
          <w:szCs w:val="28"/>
        </w:rPr>
        <w:t xml:space="preserve"> </w:t>
      </w:r>
      <w:r w:rsidR="0006215F">
        <w:rPr>
          <w:rFonts w:eastAsiaTheme="minorHAnsi"/>
          <w:sz w:val="28"/>
          <w:szCs w:val="28"/>
          <w:lang w:eastAsia="en-US"/>
        </w:rPr>
        <w:t xml:space="preserve">(газета </w:t>
      </w:r>
      <w:r w:rsidR="001D3CAF">
        <w:rPr>
          <w:rFonts w:eastAsiaTheme="minorHAnsi"/>
          <w:sz w:val="28"/>
          <w:szCs w:val="28"/>
          <w:lang w:eastAsia="en-US"/>
        </w:rPr>
        <w:t>«</w:t>
      </w:r>
      <w:r w:rsidR="0006215F">
        <w:rPr>
          <w:rFonts w:eastAsiaTheme="minorHAnsi"/>
          <w:sz w:val="28"/>
          <w:szCs w:val="28"/>
          <w:lang w:eastAsia="en-US"/>
        </w:rPr>
        <w:t>Городские ведомости</w:t>
      </w:r>
      <w:r w:rsidR="001D3CAF">
        <w:rPr>
          <w:rFonts w:eastAsiaTheme="minorHAnsi"/>
          <w:sz w:val="28"/>
          <w:szCs w:val="28"/>
          <w:lang w:eastAsia="en-US"/>
        </w:rPr>
        <w:t>»</w:t>
      </w:r>
      <w:r w:rsidR="00187DA0">
        <w:rPr>
          <w:rFonts w:eastAsiaTheme="minorHAnsi"/>
          <w:sz w:val="28"/>
          <w:szCs w:val="28"/>
          <w:lang w:eastAsia="en-US"/>
        </w:rPr>
        <w:t xml:space="preserve">, </w:t>
      </w:r>
      <w:r w:rsidR="008653DE">
        <w:rPr>
          <w:rFonts w:eastAsiaTheme="minorHAnsi"/>
          <w:sz w:val="28"/>
          <w:szCs w:val="28"/>
          <w:lang w:eastAsia="en-US"/>
        </w:rPr>
        <w:t xml:space="preserve">2012, </w:t>
      </w:r>
      <w:r w:rsidR="008653DE" w:rsidRPr="00F47129">
        <w:rPr>
          <w:rFonts w:eastAsiaTheme="minorHAnsi"/>
          <w:sz w:val="28"/>
          <w:szCs w:val="28"/>
          <w:lang w:eastAsia="en-US"/>
        </w:rPr>
        <w:t xml:space="preserve">14 апреля, </w:t>
      </w:r>
      <w:r w:rsidR="00DE0A45" w:rsidRPr="00F47129">
        <w:rPr>
          <w:rFonts w:eastAsiaTheme="minorHAnsi"/>
          <w:sz w:val="28"/>
          <w:szCs w:val="28"/>
          <w:lang w:eastAsia="en-US"/>
        </w:rPr>
        <w:t xml:space="preserve">6 декабря; 2015, 10 </w:t>
      </w:r>
      <w:r w:rsidR="008653DE" w:rsidRPr="00F47129">
        <w:rPr>
          <w:rFonts w:eastAsiaTheme="minorHAnsi"/>
          <w:sz w:val="28"/>
          <w:szCs w:val="28"/>
          <w:lang w:eastAsia="en-US"/>
        </w:rPr>
        <w:t>февраля)</w:t>
      </w:r>
      <w:r w:rsidR="0006215F" w:rsidRPr="00187DA0">
        <w:rPr>
          <w:rFonts w:eastAsiaTheme="minorHAnsi"/>
          <w:sz w:val="28"/>
          <w:szCs w:val="28"/>
          <w:lang w:eastAsia="en-US"/>
        </w:rPr>
        <w:t>,</w:t>
      </w:r>
      <w:r w:rsidR="0006215F">
        <w:rPr>
          <w:rFonts w:eastAsiaTheme="minorHAnsi"/>
          <w:sz w:val="28"/>
          <w:szCs w:val="28"/>
          <w:lang w:eastAsia="en-US"/>
        </w:rPr>
        <w:t xml:space="preserve"> </w:t>
      </w:r>
      <w:r w:rsidRPr="003335E5">
        <w:rPr>
          <w:spacing w:val="-6"/>
          <w:sz w:val="28"/>
          <w:szCs w:val="28"/>
        </w:rPr>
        <w:t>изме</w:t>
      </w:r>
      <w:bookmarkStart w:id="0" w:name="_GoBack"/>
      <w:bookmarkEnd w:id="0"/>
      <w:r w:rsidRPr="003335E5">
        <w:rPr>
          <w:spacing w:val="-6"/>
          <w:sz w:val="28"/>
          <w:szCs w:val="28"/>
        </w:rPr>
        <w:t>нени</w:t>
      </w:r>
      <w:r w:rsidR="009D346B" w:rsidRPr="003335E5">
        <w:rPr>
          <w:spacing w:val="-6"/>
          <w:sz w:val="28"/>
          <w:szCs w:val="28"/>
        </w:rPr>
        <w:t>е</w:t>
      </w:r>
      <w:r w:rsidR="009D346B">
        <w:rPr>
          <w:spacing w:val="-6"/>
          <w:sz w:val="28"/>
          <w:szCs w:val="28"/>
        </w:rPr>
        <w:t xml:space="preserve">, </w:t>
      </w:r>
      <w:r w:rsidR="00187DA0">
        <w:rPr>
          <w:spacing w:val="-6"/>
          <w:sz w:val="28"/>
          <w:szCs w:val="28"/>
        </w:rPr>
        <w:t>изложив</w:t>
      </w:r>
      <w:r w:rsidR="009D346B">
        <w:rPr>
          <w:spacing w:val="-6"/>
          <w:sz w:val="28"/>
          <w:szCs w:val="28"/>
        </w:rPr>
        <w:t xml:space="preserve"> пункт 2.1 </w:t>
      </w:r>
      <w:r w:rsidR="00A36F4C">
        <w:rPr>
          <w:spacing w:val="-6"/>
          <w:sz w:val="28"/>
          <w:szCs w:val="28"/>
        </w:rPr>
        <w:t>в следующей редакции</w:t>
      </w:r>
      <w:r w:rsidRPr="00BC572F">
        <w:rPr>
          <w:spacing w:val="-6"/>
          <w:sz w:val="28"/>
          <w:szCs w:val="28"/>
        </w:rPr>
        <w:t>:</w:t>
      </w:r>
    </w:p>
    <w:p w:rsidR="009816D3" w:rsidRDefault="009816D3" w:rsidP="00CB3646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«2.1. Действие настоящего Положения распространяется на следующие виды совершаемых муниципальным предприятием сделок:</w:t>
      </w:r>
    </w:p>
    <w:p w:rsidR="009816D3" w:rsidRDefault="009816D3" w:rsidP="00CB3646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2.1.1. Внесение муниципального имущества в качестве вклада </w:t>
      </w:r>
      <w:r w:rsidR="00B07B49">
        <w:rPr>
          <w:rFonts w:eastAsiaTheme="minorHAnsi"/>
          <w:sz w:val="28"/>
          <w:szCs w:val="28"/>
          <w:lang w:eastAsia="en-US"/>
        </w:rPr>
        <w:t xml:space="preserve">в уставный (складочный) капитал </w:t>
      </w:r>
      <w:r>
        <w:rPr>
          <w:rFonts w:eastAsiaTheme="minorHAnsi"/>
          <w:sz w:val="28"/>
          <w:szCs w:val="28"/>
          <w:lang w:eastAsia="en-US"/>
        </w:rPr>
        <w:t>хозяйственного общества или товарищества;</w:t>
      </w:r>
    </w:p>
    <w:p w:rsidR="009816D3" w:rsidRDefault="009816D3" w:rsidP="00CB3646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2.1.2. Внесение муниципального имущества в качестве вклада в некоммерческую организацию;</w:t>
      </w:r>
    </w:p>
    <w:p w:rsidR="009816D3" w:rsidRDefault="009816D3" w:rsidP="00CB3646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2.1.3. Заключение договора простого товарищества;</w:t>
      </w:r>
    </w:p>
    <w:p w:rsidR="009816D3" w:rsidRDefault="009816D3" w:rsidP="00CB3646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2.1.4. Крупные сделки с муниципальным имуществом;</w:t>
      </w:r>
    </w:p>
    <w:p w:rsidR="009816D3" w:rsidRDefault="009816D3" w:rsidP="00CB3646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2.1.5. Предоставление займов;</w:t>
      </w:r>
    </w:p>
    <w:p w:rsidR="009816D3" w:rsidRDefault="009816D3" w:rsidP="00CB3646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2.1.6. </w:t>
      </w:r>
      <w:r w:rsidR="00CB3646">
        <w:rPr>
          <w:rFonts w:eastAsiaTheme="minorHAnsi"/>
          <w:sz w:val="28"/>
          <w:szCs w:val="28"/>
          <w:lang w:eastAsia="en-US"/>
        </w:rPr>
        <w:t>Предоставление поручительств;</w:t>
      </w:r>
    </w:p>
    <w:p w:rsidR="00CB3646" w:rsidRDefault="00CB3646" w:rsidP="00CB3646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2.1.7. Получение банковских гарантий;</w:t>
      </w:r>
    </w:p>
    <w:p w:rsidR="00CB3646" w:rsidRDefault="00CB3646" w:rsidP="00CB3646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2.1.8. Получение независимых гарантий;</w:t>
      </w:r>
    </w:p>
    <w:p w:rsidR="00CB3646" w:rsidRDefault="00CB3646" w:rsidP="00CB3646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2.1.9. Уступка требований;</w:t>
      </w:r>
    </w:p>
    <w:p w:rsidR="00CB3646" w:rsidRDefault="00CB3646" w:rsidP="00CB3646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2.1.10. Перевод долга;</w:t>
      </w:r>
    </w:p>
    <w:p w:rsidR="00CB3646" w:rsidRDefault="00CB3646" w:rsidP="00CB3646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2.1.11. Внесение денежного вклада в уставный (складочный) капитал хозяйственного общества или товарищества;</w:t>
      </w:r>
    </w:p>
    <w:p w:rsidR="00CB3646" w:rsidRDefault="00CB3646" w:rsidP="00CB3646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2.1.12. Внесение денежного вклада в некоммерческую организацию;</w:t>
      </w:r>
    </w:p>
    <w:p w:rsidR="00CB3646" w:rsidRDefault="00CB3646" w:rsidP="00CB3646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2.1.13. Сделки, в совершении которых имеется заинтересованность руководителя муниципального предприятия;</w:t>
      </w:r>
    </w:p>
    <w:p w:rsidR="002C1661" w:rsidRDefault="002C1661" w:rsidP="00CB3646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2.1.14. Другие сделки, согласование которых предусмотрено уст</w:t>
      </w:r>
      <w:r w:rsidR="0060286D">
        <w:rPr>
          <w:rFonts w:eastAsiaTheme="minorHAnsi"/>
          <w:sz w:val="28"/>
          <w:szCs w:val="28"/>
          <w:lang w:eastAsia="en-US"/>
        </w:rPr>
        <w:t>авом муниципального предприятия</w:t>
      </w:r>
      <w:proofErr w:type="gramStart"/>
      <w:r w:rsidR="00A36F4C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r w:rsidR="0060286D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21226C" w:rsidRPr="00895116" w:rsidRDefault="002C1661" w:rsidP="002C1661">
      <w:pPr>
        <w:pStyle w:val="WW-2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1226C" w:rsidRPr="00895116">
        <w:rPr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21226C" w:rsidRPr="00895116" w:rsidRDefault="0021226C" w:rsidP="00AF64DF">
      <w:pPr>
        <w:pStyle w:val="a3"/>
        <w:spacing w:line="336" w:lineRule="auto"/>
        <w:ind w:firstLine="709"/>
        <w:rPr>
          <w:sz w:val="28"/>
          <w:szCs w:val="28"/>
        </w:rPr>
      </w:pPr>
      <w:r w:rsidRPr="00895116">
        <w:rPr>
          <w:sz w:val="28"/>
          <w:szCs w:val="28"/>
        </w:rPr>
        <w:t>3. Настоящ</w:t>
      </w:r>
      <w:r w:rsidR="007559B2" w:rsidRPr="00895116">
        <w:rPr>
          <w:sz w:val="28"/>
          <w:szCs w:val="28"/>
        </w:rPr>
        <w:t>е</w:t>
      </w:r>
      <w:r w:rsidRPr="00895116">
        <w:rPr>
          <w:sz w:val="28"/>
          <w:szCs w:val="28"/>
        </w:rPr>
        <w:t>е постановление вступа</w:t>
      </w:r>
      <w:r w:rsidR="007559B2" w:rsidRPr="00895116">
        <w:rPr>
          <w:sz w:val="28"/>
          <w:szCs w:val="28"/>
        </w:rPr>
        <w:t>е</w:t>
      </w:r>
      <w:r w:rsidRPr="00895116">
        <w:rPr>
          <w:sz w:val="28"/>
          <w:szCs w:val="28"/>
        </w:rPr>
        <w:t xml:space="preserve">т в силу после дня </w:t>
      </w:r>
      <w:r w:rsidR="007559B2" w:rsidRPr="00895116">
        <w:rPr>
          <w:sz w:val="28"/>
          <w:szCs w:val="28"/>
        </w:rPr>
        <w:t>его</w:t>
      </w:r>
      <w:r w:rsidRPr="00895116">
        <w:rPr>
          <w:sz w:val="28"/>
          <w:szCs w:val="28"/>
        </w:rPr>
        <w:t xml:space="preserve"> официального опубликования.</w:t>
      </w:r>
    </w:p>
    <w:p w:rsidR="0021226C" w:rsidRDefault="0021226C" w:rsidP="00AF64DF">
      <w:pPr>
        <w:pStyle w:val="a3"/>
        <w:spacing w:line="336" w:lineRule="auto"/>
        <w:ind w:firstLine="709"/>
        <w:rPr>
          <w:sz w:val="28"/>
          <w:szCs w:val="28"/>
        </w:rPr>
      </w:pPr>
      <w:r w:rsidRPr="00895116">
        <w:rPr>
          <w:sz w:val="28"/>
          <w:szCs w:val="28"/>
        </w:rPr>
        <w:t xml:space="preserve">4. </w:t>
      </w:r>
      <w:proofErr w:type="gramStart"/>
      <w:r w:rsidRPr="00895116">
        <w:rPr>
          <w:sz w:val="28"/>
          <w:szCs w:val="28"/>
        </w:rPr>
        <w:t>Контроль за</w:t>
      </w:r>
      <w:proofErr w:type="gramEnd"/>
      <w:r w:rsidRPr="00895116">
        <w:rPr>
          <w:sz w:val="28"/>
          <w:szCs w:val="28"/>
        </w:rPr>
        <w:t xml:space="preserve"> исполнением настоящего постановлени</w:t>
      </w:r>
      <w:r w:rsidR="003770E6" w:rsidRPr="00895116">
        <w:rPr>
          <w:sz w:val="28"/>
          <w:szCs w:val="28"/>
        </w:rPr>
        <w:t>я</w:t>
      </w:r>
      <w:r w:rsidRPr="00895116">
        <w:rPr>
          <w:sz w:val="28"/>
          <w:szCs w:val="28"/>
        </w:rPr>
        <w:t xml:space="preserve"> возложить на первого заместителя главы городского округа.</w:t>
      </w:r>
    </w:p>
    <w:p w:rsidR="0021226C" w:rsidRDefault="0021226C" w:rsidP="00FF45FE">
      <w:pPr>
        <w:pStyle w:val="WW-2"/>
        <w:spacing w:line="360" w:lineRule="auto"/>
        <w:ind w:firstLine="709"/>
        <w:jc w:val="both"/>
        <w:rPr>
          <w:sz w:val="28"/>
          <w:szCs w:val="28"/>
        </w:rPr>
      </w:pPr>
    </w:p>
    <w:p w:rsidR="00BD1F5D" w:rsidRDefault="00BD1F5D" w:rsidP="00FF45FE">
      <w:pPr>
        <w:pStyle w:val="WW-2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f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795"/>
      </w:tblGrid>
      <w:tr w:rsidR="0021226C" w:rsidTr="00517F78">
        <w:tc>
          <w:tcPr>
            <w:tcW w:w="4776" w:type="dxa"/>
            <w:vAlign w:val="center"/>
          </w:tcPr>
          <w:p w:rsidR="002C1661" w:rsidRDefault="002C1661" w:rsidP="002C1661">
            <w:pPr>
              <w:pStyle w:val="a3"/>
              <w:jc w:val="left"/>
              <w:rPr>
                <w:sz w:val="28"/>
                <w:szCs w:val="28"/>
              </w:rPr>
            </w:pPr>
          </w:p>
          <w:p w:rsidR="0021226C" w:rsidRDefault="002C1661" w:rsidP="002C1661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</w:t>
            </w:r>
            <w:r w:rsidR="006B4AB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6B4AB4">
              <w:rPr>
                <w:sz w:val="28"/>
                <w:szCs w:val="28"/>
              </w:rPr>
              <w:t xml:space="preserve"> городского </w:t>
            </w:r>
            <w:r w:rsidR="0021226C">
              <w:rPr>
                <w:sz w:val="28"/>
                <w:szCs w:val="28"/>
              </w:rPr>
              <w:t xml:space="preserve">округа </w:t>
            </w:r>
          </w:p>
        </w:tc>
        <w:tc>
          <w:tcPr>
            <w:tcW w:w="4795" w:type="dxa"/>
            <w:vAlign w:val="center"/>
          </w:tcPr>
          <w:p w:rsidR="0021226C" w:rsidRDefault="002C1661" w:rsidP="006B4AB4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Дроботов</w:t>
            </w:r>
            <w:proofErr w:type="spellEnd"/>
          </w:p>
        </w:tc>
      </w:tr>
    </w:tbl>
    <w:p w:rsidR="00572191" w:rsidRDefault="00572191"/>
    <w:sectPr w:rsidR="00572191" w:rsidSect="00517F78">
      <w:headerReference w:type="default" r:id="rId9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8FD" w:rsidRDefault="002978FD">
      <w:r>
        <w:separator/>
      </w:r>
    </w:p>
  </w:endnote>
  <w:endnote w:type="continuationSeparator" w:id="0">
    <w:p w:rsidR="002978FD" w:rsidRDefault="0029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8FD" w:rsidRDefault="002978FD">
      <w:r>
        <w:separator/>
      </w:r>
    </w:p>
  </w:footnote>
  <w:footnote w:type="continuationSeparator" w:id="0">
    <w:p w:rsidR="002978FD" w:rsidRDefault="00297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86" w:rsidRPr="00CD6F86" w:rsidRDefault="00CF1B86">
    <w:pPr>
      <w:pStyle w:val="a8"/>
      <w:jc w:val="center"/>
      <w:rPr>
        <w:szCs w:val="24"/>
      </w:rPr>
    </w:pPr>
    <w:r w:rsidRPr="00CD6F86">
      <w:rPr>
        <w:szCs w:val="24"/>
      </w:rPr>
      <w:fldChar w:fldCharType="begin"/>
    </w:r>
    <w:r w:rsidRPr="00CD6F86">
      <w:rPr>
        <w:szCs w:val="24"/>
      </w:rPr>
      <w:instrText xml:space="preserve"> PAGE   \* MERGEFORMAT </w:instrText>
    </w:r>
    <w:r w:rsidRPr="00CD6F86">
      <w:rPr>
        <w:szCs w:val="24"/>
      </w:rPr>
      <w:fldChar w:fldCharType="separate"/>
    </w:r>
    <w:r w:rsidR="00F47129">
      <w:rPr>
        <w:noProof/>
        <w:szCs w:val="24"/>
      </w:rPr>
      <w:t>2</w:t>
    </w:r>
    <w:r w:rsidRPr="00CD6F86">
      <w:rPr>
        <w:szCs w:val="24"/>
      </w:rPr>
      <w:fldChar w:fldCharType="end"/>
    </w:r>
  </w:p>
  <w:p w:rsidR="00CF1B86" w:rsidRDefault="00CF1B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362EB9"/>
    <w:multiLevelType w:val="hybridMultilevel"/>
    <w:tmpl w:val="E82EED68"/>
    <w:lvl w:ilvl="0" w:tplc="A9DE33C2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B1685"/>
    <w:multiLevelType w:val="multilevel"/>
    <w:tmpl w:val="67EAFDA0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D051C40"/>
    <w:multiLevelType w:val="hybridMultilevel"/>
    <w:tmpl w:val="0616D2F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D6131"/>
    <w:multiLevelType w:val="hybridMultilevel"/>
    <w:tmpl w:val="D9FE5FF0"/>
    <w:lvl w:ilvl="0" w:tplc="08945E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273439"/>
    <w:multiLevelType w:val="hybridMultilevel"/>
    <w:tmpl w:val="3B860ACE"/>
    <w:lvl w:ilvl="0" w:tplc="598CD542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28237BC6"/>
    <w:multiLevelType w:val="hybridMultilevel"/>
    <w:tmpl w:val="72081A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C13DC"/>
    <w:multiLevelType w:val="hybridMultilevel"/>
    <w:tmpl w:val="10BC6566"/>
    <w:lvl w:ilvl="0" w:tplc="08945E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D420C1"/>
    <w:multiLevelType w:val="multilevel"/>
    <w:tmpl w:val="04190025"/>
    <w:styleLink w:val="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8F550B6"/>
    <w:multiLevelType w:val="hybridMultilevel"/>
    <w:tmpl w:val="1D909326"/>
    <w:lvl w:ilvl="0" w:tplc="08945E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C7D48"/>
    <w:multiLevelType w:val="hybridMultilevel"/>
    <w:tmpl w:val="17DC978E"/>
    <w:lvl w:ilvl="0" w:tplc="08945E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1379A6"/>
    <w:multiLevelType w:val="hybridMultilevel"/>
    <w:tmpl w:val="8C38D06C"/>
    <w:lvl w:ilvl="0" w:tplc="041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277D25"/>
    <w:multiLevelType w:val="multilevel"/>
    <w:tmpl w:val="252C5A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83A54EA"/>
    <w:multiLevelType w:val="hybridMultilevel"/>
    <w:tmpl w:val="64A2F1BA"/>
    <w:lvl w:ilvl="0" w:tplc="08B8C5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747338"/>
    <w:multiLevelType w:val="hybridMultilevel"/>
    <w:tmpl w:val="6BCA8272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175C6F"/>
    <w:multiLevelType w:val="hybridMultilevel"/>
    <w:tmpl w:val="F5F4521C"/>
    <w:lvl w:ilvl="0" w:tplc="08945EF4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6"/>
  </w:num>
  <w:num w:numId="8">
    <w:abstractNumId w:val="13"/>
  </w:num>
  <w:num w:numId="9">
    <w:abstractNumId w:val="1"/>
  </w:num>
  <w:num w:numId="10">
    <w:abstractNumId w:val="15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8"/>
  </w:num>
  <w:num w:numId="16">
    <w:abstractNumId w:val="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49"/>
    <w:rsid w:val="00003793"/>
    <w:rsid w:val="0006215F"/>
    <w:rsid w:val="000B0331"/>
    <w:rsid w:val="000D2F02"/>
    <w:rsid w:val="00130818"/>
    <w:rsid w:val="00132785"/>
    <w:rsid w:val="00187DA0"/>
    <w:rsid w:val="001D3CAF"/>
    <w:rsid w:val="0021226C"/>
    <w:rsid w:val="002978FD"/>
    <w:rsid w:val="002C1661"/>
    <w:rsid w:val="002D237B"/>
    <w:rsid w:val="0030688C"/>
    <w:rsid w:val="003335E5"/>
    <w:rsid w:val="003770E6"/>
    <w:rsid w:val="003952FE"/>
    <w:rsid w:val="003E04E8"/>
    <w:rsid w:val="004C4903"/>
    <w:rsid w:val="0050690B"/>
    <w:rsid w:val="0050785B"/>
    <w:rsid w:val="00511970"/>
    <w:rsid w:val="00517F78"/>
    <w:rsid w:val="00520EE7"/>
    <w:rsid w:val="005404C1"/>
    <w:rsid w:val="005408C4"/>
    <w:rsid w:val="00572191"/>
    <w:rsid w:val="00585F86"/>
    <w:rsid w:val="005E401F"/>
    <w:rsid w:val="0060286D"/>
    <w:rsid w:val="00653E61"/>
    <w:rsid w:val="0066416F"/>
    <w:rsid w:val="006B4AB4"/>
    <w:rsid w:val="006C1791"/>
    <w:rsid w:val="006D130A"/>
    <w:rsid w:val="006F3328"/>
    <w:rsid w:val="00713C4A"/>
    <w:rsid w:val="007559B2"/>
    <w:rsid w:val="007F023F"/>
    <w:rsid w:val="007F34D9"/>
    <w:rsid w:val="00853576"/>
    <w:rsid w:val="00857767"/>
    <w:rsid w:val="008653DE"/>
    <w:rsid w:val="0087651A"/>
    <w:rsid w:val="00895116"/>
    <w:rsid w:val="00927AF1"/>
    <w:rsid w:val="00946301"/>
    <w:rsid w:val="009816D3"/>
    <w:rsid w:val="009904E9"/>
    <w:rsid w:val="009B6012"/>
    <w:rsid w:val="009D346B"/>
    <w:rsid w:val="009F2DA6"/>
    <w:rsid w:val="00A36F4C"/>
    <w:rsid w:val="00A57BFF"/>
    <w:rsid w:val="00AB0939"/>
    <w:rsid w:val="00AF64DF"/>
    <w:rsid w:val="00B07B49"/>
    <w:rsid w:val="00BA2110"/>
    <w:rsid w:val="00BC4649"/>
    <w:rsid w:val="00BC572F"/>
    <w:rsid w:val="00BD1F5D"/>
    <w:rsid w:val="00CB3646"/>
    <w:rsid w:val="00CD6F86"/>
    <w:rsid w:val="00CE6F7E"/>
    <w:rsid w:val="00CF1B86"/>
    <w:rsid w:val="00CF2455"/>
    <w:rsid w:val="00DE0A45"/>
    <w:rsid w:val="00E113B1"/>
    <w:rsid w:val="00E13383"/>
    <w:rsid w:val="00EA6538"/>
    <w:rsid w:val="00EA67F2"/>
    <w:rsid w:val="00ED5776"/>
    <w:rsid w:val="00F47129"/>
    <w:rsid w:val="00FD4172"/>
    <w:rsid w:val="00FF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0">
    <w:name w:val="heading 1"/>
    <w:basedOn w:val="a"/>
    <w:next w:val="a"/>
    <w:link w:val="11"/>
    <w:qFormat/>
    <w:rsid w:val="002122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1226C"/>
    <w:pPr>
      <w:keepNext/>
      <w:widowControl w:val="0"/>
      <w:tabs>
        <w:tab w:val="num" w:pos="0"/>
      </w:tabs>
      <w:jc w:val="center"/>
      <w:outlineLvl w:val="1"/>
    </w:pPr>
    <w:rPr>
      <w:sz w:val="26"/>
    </w:rPr>
  </w:style>
  <w:style w:type="paragraph" w:styleId="4">
    <w:name w:val="heading 4"/>
    <w:basedOn w:val="a"/>
    <w:next w:val="a"/>
    <w:link w:val="40"/>
    <w:qFormat/>
    <w:rsid w:val="0021226C"/>
    <w:pPr>
      <w:keepNext/>
      <w:suppressAutoHyphens w:val="0"/>
      <w:jc w:val="center"/>
      <w:outlineLvl w:val="3"/>
    </w:pPr>
    <w:rPr>
      <w:b/>
      <w:bCs/>
      <w:lang w:eastAsia="ru-RU"/>
    </w:rPr>
  </w:style>
  <w:style w:type="paragraph" w:styleId="5">
    <w:name w:val="heading 5"/>
    <w:basedOn w:val="a"/>
    <w:next w:val="a"/>
    <w:link w:val="50"/>
    <w:qFormat/>
    <w:rsid w:val="0021226C"/>
    <w:pPr>
      <w:keepNext/>
      <w:suppressAutoHyphens w:val="0"/>
      <w:outlineLvl w:val="4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1226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21226C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122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122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WW-">
    <w:name w:val="WW-Основной шрифт абзаца"/>
    <w:rsid w:val="0021226C"/>
  </w:style>
  <w:style w:type="paragraph" w:styleId="a3">
    <w:name w:val="Body Text"/>
    <w:basedOn w:val="a"/>
    <w:link w:val="a4"/>
    <w:rsid w:val="0021226C"/>
    <w:pPr>
      <w:widowControl w:val="0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122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"/>
    <w:basedOn w:val="a3"/>
    <w:rsid w:val="0021226C"/>
    <w:rPr>
      <w:rFonts w:cs="Tahoma"/>
    </w:rPr>
  </w:style>
  <w:style w:type="paragraph" w:customStyle="1" w:styleId="12">
    <w:name w:val="Название1"/>
    <w:basedOn w:val="a"/>
    <w:rsid w:val="0021226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21226C"/>
    <w:pPr>
      <w:suppressLineNumbers/>
    </w:pPr>
    <w:rPr>
      <w:rFonts w:cs="Tahoma"/>
    </w:rPr>
  </w:style>
  <w:style w:type="paragraph" w:customStyle="1" w:styleId="14">
    <w:name w:val="Заголовок1"/>
    <w:basedOn w:val="a"/>
    <w:next w:val="a3"/>
    <w:rsid w:val="0021226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 Indent"/>
    <w:basedOn w:val="a"/>
    <w:link w:val="a7"/>
    <w:rsid w:val="0021226C"/>
    <w:pPr>
      <w:widowControl w:val="0"/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2122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2">
    <w:name w:val="WW-Основной текст с отступом 2"/>
    <w:basedOn w:val="a"/>
    <w:rsid w:val="0021226C"/>
    <w:pPr>
      <w:widowControl w:val="0"/>
      <w:ind w:firstLine="720"/>
    </w:pPr>
    <w:rPr>
      <w:sz w:val="24"/>
    </w:rPr>
  </w:style>
  <w:style w:type="paragraph" w:styleId="a8">
    <w:name w:val="header"/>
    <w:aliases w:val=" Знак4,Знак4"/>
    <w:basedOn w:val="a"/>
    <w:link w:val="a9"/>
    <w:uiPriority w:val="99"/>
    <w:unhideWhenUsed/>
    <w:rsid w:val="002122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 Знак4 Знак,Знак4 Знак"/>
    <w:basedOn w:val="a0"/>
    <w:link w:val="a8"/>
    <w:uiPriority w:val="99"/>
    <w:rsid w:val="0021226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2122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226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122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226C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21226C"/>
    <w:pPr>
      <w:ind w:left="720"/>
      <w:contextualSpacing/>
    </w:pPr>
  </w:style>
  <w:style w:type="paragraph" w:customStyle="1" w:styleId="ConsPlusTitle">
    <w:name w:val="ConsPlusTitle"/>
    <w:uiPriority w:val="99"/>
    <w:rsid w:val="002122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">
    <w:name w:val="Title"/>
    <w:basedOn w:val="a"/>
    <w:link w:val="af0"/>
    <w:qFormat/>
    <w:rsid w:val="0021226C"/>
    <w:pPr>
      <w:suppressAutoHyphens w:val="0"/>
      <w:jc w:val="center"/>
    </w:pPr>
    <w:rPr>
      <w:sz w:val="28"/>
      <w:lang w:eastAsia="ru-RU"/>
    </w:rPr>
  </w:style>
  <w:style w:type="character" w:customStyle="1" w:styleId="af0">
    <w:name w:val="Название Знак"/>
    <w:basedOn w:val="a0"/>
    <w:link w:val="af"/>
    <w:rsid w:val="002122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21226C"/>
    <w:rPr>
      <w:color w:val="0563C1" w:themeColor="hyperlink"/>
      <w:u w:val="single"/>
    </w:rPr>
  </w:style>
  <w:style w:type="numbering" w:customStyle="1" w:styleId="1">
    <w:name w:val="Стиль1"/>
    <w:basedOn w:val="a2"/>
    <w:rsid w:val="0021226C"/>
    <w:pPr>
      <w:numPr>
        <w:numId w:val="6"/>
      </w:numPr>
    </w:pPr>
  </w:style>
  <w:style w:type="table" w:styleId="af2">
    <w:name w:val="Table Grid"/>
    <w:basedOn w:val="a1"/>
    <w:uiPriority w:val="59"/>
    <w:rsid w:val="00212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21226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Placeholder Text"/>
    <w:basedOn w:val="a0"/>
    <w:uiPriority w:val="99"/>
    <w:semiHidden/>
    <w:rsid w:val="0021226C"/>
    <w:rPr>
      <w:color w:val="808080"/>
    </w:rPr>
  </w:style>
  <w:style w:type="paragraph" w:customStyle="1" w:styleId="ConsPlusNormal">
    <w:name w:val="ConsPlusNormal"/>
    <w:rsid w:val="00212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21226C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2122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endnote reference"/>
    <w:basedOn w:val="a0"/>
    <w:uiPriority w:val="99"/>
    <w:semiHidden/>
    <w:unhideWhenUsed/>
    <w:rsid w:val="0021226C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21226C"/>
    <w:rPr>
      <w:color w:val="800080"/>
      <w:u w:val="single"/>
    </w:rPr>
  </w:style>
  <w:style w:type="paragraph" w:customStyle="1" w:styleId="msonormal0">
    <w:name w:val="msonormal"/>
    <w:basedOn w:val="a"/>
    <w:rsid w:val="0021226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122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6">
    <w:name w:val="font6"/>
    <w:basedOn w:val="a"/>
    <w:rsid w:val="0021226C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12">
    <w:name w:val="xl112"/>
    <w:basedOn w:val="a"/>
    <w:rsid w:val="0021226C"/>
    <w:pPr>
      <w:shd w:val="clear" w:color="000000" w:fill="F2DCDB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21226C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21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5">
    <w:name w:val="xl115"/>
    <w:basedOn w:val="a"/>
    <w:rsid w:val="0021226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21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7">
    <w:name w:val="xl117"/>
    <w:basedOn w:val="a"/>
    <w:rsid w:val="0021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8">
    <w:name w:val="xl118"/>
    <w:basedOn w:val="a"/>
    <w:rsid w:val="0021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9">
    <w:name w:val="xl119"/>
    <w:basedOn w:val="a"/>
    <w:rsid w:val="0021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21226C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customStyle="1" w:styleId="xl121">
    <w:name w:val="xl121"/>
    <w:basedOn w:val="a"/>
    <w:rsid w:val="0021226C"/>
    <w:pPr>
      <w:shd w:val="clear" w:color="000000" w:fill="F2DCDB"/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customStyle="1" w:styleId="xl122">
    <w:name w:val="xl122"/>
    <w:basedOn w:val="a"/>
    <w:rsid w:val="0021226C"/>
    <w:pPr>
      <w:suppressAutoHyphens w:val="0"/>
      <w:spacing w:before="100" w:beforeAutospacing="1" w:after="100" w:afterAutospacing="1"/>
    </w:pPr>
    <w:rPr>
      <w:color w:val="7030A0"/>
      <w:sz w:val="24"/>
      <w:szCs w:val="24"/>
      <w:lang w:eastAsia="ru-RU"/>
    </w:rPr>
  </w:style>
  <w:style w:type="paragraph" w:customStyle="1" w:styleId="xl123">
    <w:name w:val="xl123"/>
    <w:basedOn w:val="a"/>
    <w:rsid w:val="0021226C"/>
    <w:pPr>
      <w:suppressAutoHyphens w:val="0"/>
      <w:spacing w:before="100" w:beforeAutospacing="1" w:after="100" w:afterAutospacing="1"/>
    </w:pPr>
    <w:rPr>
      <w:color w:val="00B050"/>
      <w:sz w:val="24"/>
      <w:szCs w:val="24"/>
      <w:lang w:eastAsia="ru-RU"/>
    </w:rPr>
  </w:style>
  <w:style w:type="paragraph" w:customStyle="1" w:styleId="xl124">
    <w:name w:val="xl124"/>
    <w:basedOn w:val="a"/>
    <w:rsid w:val="0021226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5">
    <w:name w:val="xl125"/>
    <w:basedOn w:val="a"/>
    <w:rsid w:val="0021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21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21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9"/>
      <w:szCs w:val="19"/>
      <w:lang w:eastAsia="ru-RU"/>
    </w:rPr>
  </w:style>
  <w:style w:type="paragraph" w:customStyle="1" w:styleId="xl128">
    <w:name w:val="xl128"/>
    <w:basedOn w:val="a"/>
    <w:rsid w:val="0021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9">
    <w:name w:val="xl129"/>
    <w:basedOn w:val="a"/>
    <w:rsid w:val="0021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0">
    <w:name w:val="xl130"/>
    <w:basedOn w:val="a"/>
    <w:rsid w:val="0021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1">
    <w:name w:val="xl131"/>
    <w:basedOn w:val="a"/>
    <w:rsid w:val="0021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2">
    <w:name w:val="xl132"/>
    <w:basedOn w:val="a"/>
    <w:rsid w:val="0021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3">
    <w:name w:val="xl133"/>
    <w:basedOn w:val="a"/>
    <w:rsid w:val="0021226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21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2122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21226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2122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8">
    <w:name w:val="xl138"/>
    <w:basedOn w:val="a"/>
    <w:rsid w:val="002122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21226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2122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1">
    <w:name w:val="xl141"/>
    <w:basedOn w:val="a"/>
    <w:rsid w:val="0021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21226C"/>
    <w:pPr>
      <w:shd w:val="clear" w:color="000000" w:fill="F2DCDB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21226C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0">
    <w:name w:val="heading 1"/>
    <w:basedOn w:val="a"/>
    <w:next w:val="a"/>
    <w:link w:val="11"/>
    <w:qFormat/>
    <w:rsid w:val="002122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1226C"/>
    <w:pPr>
      <w:keepNext/>
      <w:widowControl w:val="0"/>
      <w:tabs>
        <w:tab w:val="num" w:pos="0"/>
      </w:tabs>
      <w:jc w:val="center"/>
      <w:outlineLvl w:val="1"/>
    </w:pPr>
    <w:rPr>
      <w:sz w:val="26"/>
    </w:rPr>
  </w:style>
  <w:style w:type="paragraph" w:styleId="4">
    <w:name w:val="heading 4"/>
    <w:basedOn w:val="a"/>
    <w:next w:val="a"/>
    <w:link w:val="40"/>
    <w:qFormat/>
    <w:rsid w:val="0021226C"/>
    <w:pPr>
      <w:keepNext/>
      <w:suppressAutoHyphens w:val="0"/>
      <w:jc w:val="center"/>
      <w:outlineLvl w:val="3"/>
    </w:pPr>
    <w:rPr>
      <w:b/>
      <w:bCs/>
      <w:lang w:eastAsia="ru-RU"/>
    </w:rPr>
  </w:style>
  <w:style w:type="paragraph" w:styleId="5">
    <w:name w:val="heading 5"/>
    <w:basedOn w:val="a"/>
    <w:next w:val="a"/>
    <w:link w:val="50"/>
    <w:qFormat/>
    <w:rsid w:val="0021226C"/>
    <w:pPr>
      <w:keepNext/>
      <w:suppressAutoHyphens w:val="0"/>
      <w:outlineLvl w:val="4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1226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21226C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122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122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WW-">
    <w:name w:val="WW-Основной шрифт абзаца"/>
    <w:rsid w:val="0021226C"/>
  </w:style>
  <w:style w:type="paragraph" w:styleId="a3">
    <w:name w:val="Body Text"/>
    <w:basedOn w:val="a"/>
    <w:link w:val="a4"/>
    <w:rsid w:val="0021226C"/>
    <w:pPr>
      <w:widowControl w:val="0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122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"/>
    <w:basedOn w:val="a3"/>
    <w:rsid w:val="0021226C"/>
    <w:rPr>
      <w:rFonts w:cs="Tahoma"/>
    </w:rPr>
  </w:style>
  <w:style w:type="paragraph" w:customStyle="1" w:styleId="12">
    <w:name w:val="Название1"/>
    <w:basedOn w:val="a"/>
    <w:rsid w:val="0021226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21226C"/>
    <w:pPr>
      <w:suppressLineNumbers/>
    </w:pPr>
    <w:rPr>
      <w:rFonts w:cs="Tahoma"/>
    </w:rPr>
  </w:style>
  <w:style w:type="paragraph" w:customStyle="1" w:styleId="14">
    <w:name w:val="Заголовок1"/>
    <w:basedOn w:val="a"/>
    <w:next w:val="a3"/>
    <w:rsid w:val="0021226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 Indent"/>
    <w:basedOn w:val="a"/>
    <w:link w:val="a7"/>
    <w:rsid w:val="0021226C"/>
    <w:pPr>
      <w:widowControl w:val="0"/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2122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2">
    <w:name w:val="WW-Основной текст с отступом 2"/>
    <w:basedOn w:val="a"/>
    <w:rsid w:val="0021226C"/>
    <w:pPr>
      <w:widowControl w:val="0"/>
      <w:ind w:firstLine="720"/>
    </w:pPr>
    <w:rPr>
      <w:sz w:val="24"/>
    </w:rPr>
  </w:style>
  <w:style w:type="paragraph" w:styleId="a8">
    <w:name w:val="header"/>
    <w:aliases w:val=" Знак4,Знак4"/>
    <w:basedOn w:val="a"/>
    <w:link w:val="a9"/>
    <w:uiPriority w:val="99"/>
    <w:unhideWhenUsed/>
    <w:rsid w:val="002122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 Знак4 Знак,Знак4 Знак"/>
    <w:basedOn w:val="a0"/>
    <w:link w:val="a8"/>
    <w:uiPriority w:val="99"/>
    <w:rsid w:val="0021226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2122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226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122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226C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21226C"/>
    <w:pPr>
      <w:ind w:left="720"/>
      <w:contextualSpacing/>
    </w:pPr>
  </w:style>
  <w:style w:type="paragraph" w:customStyle="1" w:styleId="ConsPlusTitle">
    <w:name w:val="ConsPlusTitle"/>
    <w:uiPriority w:val="99"/>
    <w:rsid w:val="002122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">
    <w:name w:val="Title"/>
    <w:basedOn w:val="a"/>
    <w:link w:val="af0"/>
    <w:qFormat/>
    <w:rsid w:val="0021226C"/>
    <w:pPr>
      <w:suppressAutoHyphens w:val="0"/>
      <w:jc w:val="center"/>
    </w:pPr>
    <w:rPr>
      <w:sz w:val="28"/>
      <w:lang w:eastAsia="ru-RU"/>
    </w:rPr>
  </w:style>
  <w:style w:type="character" w:customStyle="1" w:styleId="af0">
    <w:name w:val="Название Знак"/>
    <w:basedOn w:val="a0"/>
    <w:link w:val="af"/>
    <w:rsid w:val="002122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21226C"/>
    <w:rPr>
      <w:color w:val="0563C1" w:themeColor="hyperlink"/>
      <w:u w:val="single"/>
    </w:rPr>
  </w:style>
  <w:style w:type="numbering" w:customStyle="1" w:styleId="1">
    <w:name w:val="Стиль1"/>
    <w:basedOn w:val="a2"/>
    <w:rsid w:val="0021226C"/>
    <w:pPr>
      <w:numPr>
        <w:numId w:val="6"/>
      </w:numPr>
    </w:pPr>
  </w:style>
  <w:style w:type="table" w:styleId="af2">
    <w:name w:val="Table Grid"/>
    <w:basedOn w:val="a1"/>
    <w:uiPriority w:val="59"/>
    <w:rsid w:val="00212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21226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Placeholder Text"/>
    <w:basedOn w:val="a0"/>
    <w:uiPriority w:val="99"/>
    <w:semiHidden/>
    <w:rsid w:val="0021226C"/>
    <w:rPr>
      <w:color w:val="808080"/>
    </w:rPr>
  </w:style>
  <w:style w:type="paragraph" w:customStyle="1" w:styleId="ConsPlusNormal">
    <w:name w:val="ConsPlusNormal"/>
    <w:rsid w:val="00212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21226C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2122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endnote reference"/>
    <w:basedOn w:val="a0"/>
    <w:uiPriority w:val="99"/>
    <w:semiHidden/>
    <w:unhideWhenUsed/>
    <w:rsid w:val="0021226C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21226C"/>
    <w:rPr>
      <w:color w:val="800080"/>
      <w:u w:val="single"/>
    </w:rPr>
  </w:style>
  <w:style w:type="paragraph" w:customStyle="1" w:styleId="msonormal0">
    <w:name w:val="msonormal"/>
    <w:basedOn w:val="a"/>
    <w:rsid w:val="0021226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122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6">
    <w:name w:val="font6"/>
    <w:basedOn w:val="a"/>
    <w:rsid w:val="0021226C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12">
    <w:name w:val="xl112"/>
    <w:basedOn w:val="a"/>
    <w:rsid w:val="0021226C"/>
    <w:pPr>
      <w:shd w:val="clear" w:color="000000" w:fill="F2DCDB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21226C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21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5">
    <w:name w:val="xl115"/>
    <w:basedOn w:val="a"/>
    <w:rsid w:val="0021226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21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7">
    <w:name w:val="xl117"/>
    <w:basedOn w:val="a"/>
    <w:rsid w:val="0021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8">
    <w:name w:val="xl118"/>
    <w:basedOn w:val="a"/>
    <w:rsid w:val="0021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9">
    <w:name w:val="xl119"/>
    <w:basedOn w:val="a"/>
    <w:rsid w:val="0021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21226C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customStyle="1" w:styleId="xl121">
    <w:name w:val="xl121"/>
    <w:basedOn w:val="a"/>
    <w:rsid w:val="0021226C"/>
    <w:pPr>
      <w:shd w:val="clear" w:color="000000" w:fill="F2DCDB"/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customStyle="1" w:styleId="xl122">
    <w:name w:val="xl122"/>
    <w:basedOn w:val="a"/>
    <w:rsid w:val="0021226C"/>
    <w:pPr>
      <w:suppressAutoHyphens w:val="0"/>
      <w:spacing w:before="100" w:beforeAutospacing="1" w:after="100" w:afterAutospacing="1"/>
    </w:pPr>
    <w:rPr>
      <w:color w:val="7030A0"/>
      <w:sz w:val="24"/>
      <w:szCs w:val="24"/>
      <w:lang w:eastAsia="ru-RU"/>
    </w:rPr>
  </w:style>
  <w:style w:type="paragraph" w:customStyle="1" w:styleId="xl123">
    <w:name w:val="xl123"/>
    <w:basedOn w:val="a"/>
    <w:rsid w:val="0021226C"/>
    <w:pPr>
      <w:suppressAutoHyphens w:val="0"/>
      <w:spacing w:before="100" w:beforeAutospacing="1" w:after="100" w:afterAutospacing="1"/>
    </w:pPr>
    <w:rPr>
      <w:color w:val="00B050"/>
      <w:sz w:val="24"/>
      <w:szCs w:val="24"/>
      <w:lang w:eastAsia="ru-RU"/>
    </w:rPr>
  </w:style>
  <w:style w:type="paragraph" w:customStyle="1" w:styleId="xl124">
    <w:name w:val="xl124"/>
    <w:basedOn w:val="a"/>
    <w:rsid w:val="0021226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5">
    <w:name w:val="xl125"/>
    <w:basedOn w:val="a"/>
    <w:rsid w:val="0021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21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21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9"/>
      <w:szCs w:val="19"/>
      <w:lang w:eastAsia="ru-RU"/>
    </w:rPr>
  </w:style>
  <w:style w:type="paragraph" w:customStyle="1" w:styleId="xl128">
    <w:name w:val="xl128"/>
    <w:basedOn w:val="a"/>
    <w:rsid w:val="0021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9">
    <w:name w:val="xl129"/>
    <w:basedOn w:val="a"/>
    <w:rsid w:val="0021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0">
    <w:name w:val="xl130"/>
    <w:basedOn w:val="a"/>
    <w:rsid w:val="0021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1">
    <w:name w:val="xl131"/>
    <w:basedOn w:val="a"/>
    <w:rsid w:val="0021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2">
    <w:name w:val="xl132"/>
    <w:basedOn w:val="a"/>
    <w:rsid w:val="0021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3">
    <w:name w:val="xl133"/>
    <w:basedOn w:val="a"/>
    <w:rsid w:val="0021226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21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2122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21226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2122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8">
    <w:name w:val="xl138"/>
    <w:basedOn w:val="a"/>
    <w:rsid w:val="002122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21226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2122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1">
    <w:name w:val="xl141"/>
    <w:basedOn w:val="a"/>
    <w:rsid w:val="0021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21226C"/>
    <w:pPr>
      <w:shd w:val="clear" w:color="000000" w:fill="F2DCDB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21226C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219A3-CDD6-404E-B346-99A7A48A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Чубукова Ксения Александровна</dc:creator>
  <cp:lastModifiedBy>Лазарева  Ирина Юрьевна</cp:lastModifiedBy>
  <cp:revision>2</cp:revision>
  <cp:lastPrinted>2024-10-07T12:42:00Z</cp:lastPrinted>
  <dcterms:created xsi:type="dcterms:W3CDTF">2024-11-12T12:21:00Z</dcterms:created>
  <dcterms:modified xsi:type="dcterms:W3CDTF">2024-11-12T12:21:00Z</dcterms:modified>
</cp:coreProperties>
</file>