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94" w:rsidRDefault="00F84A9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F84A94">
        <w:rPr>
          <w:rFonts w:ascii="Times New Roman" w:hAnsi="Times New Roman" w:cs="Times New Roman"/>
          <w:b w:val="0"/>
          <w:sz w:val="24"/>
        </w:rPr>
        <w:t>Приложение №2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517254">
        <w:rPr>
          <w:rFonts w:ascii="Times New Roman" w:hAnsi="Times New Roman" w:cs="Times New Roman"/>
          <w:b w:val="0"/>
          <w:sz w:val="24"/>
        </w:rPr>
        <w:t>к Постановлению администрации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517254">
        <w:rPr>
          <w:rFonts w:ascii="Times New Roman" w:hAnsi="Times New Roman" w:cs="Times New Roman"/>
          <w:b w:val="0"/>
          <w:sz w:val="24"/>
        </w:rPr>
        <w:t xml:space="preserve"> городского округа Тольятти 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517254">
        <w:rPr>
          <w:rFonts w:ascii="Times New Roman" w:hAnsi="Times New Roman" w:cs="Times New Roman"/>
          <w:b w:val="0"/>
          <w:sz w:val="24"/>
        </w:rPr>
        <w:t>от ____________ № ___________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</w:p>
    <w:p w:rsidR="00517254" w:rsidRDefault="00517254" w:rsidP="0051725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F84A94">
        <w:rPr>
          <w:rFonts w:ascii="Times New Roman" w:hAnsi="Times New Roman" w:cs="Times New Roman"/>
          <w:b w:val="0"/>
          <w:sz w:val="24"/>
        </w:rPr>
        <w:t>Приложение №2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517254">
        <w:rPr>
          <w:rFonts w:ascii="Times New Roman" w:hAnsi="Times New Roman" w:cs="Times New Roman"/>
          <w:b w:val="0"/>
          <w:sz w:val="24"/>
        </w:rPr>
        <w:t xml:space="preserve">к Муниципальной программе 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517254">
        <w:rPr>
          <w:rFonts w:ascii="Times New Roman" w:hAnsi="Times New Roman" w:cs="Times New Roman"/>
          <w:b w:val="0"/>
          <w:sz w:val="24"/>
        </w:rPr>
        <w:t xml:space="preserve">"Ремонт помещений, находящихся 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517254">
        <w:rPr>
          <w:rFonts w:ascii="Times New Roman" w:hAnsi="Times New Roman" w:cs="Times New Roman"/>
          <w:b w:val="0"/>
          <w:sz w:val="24"/>
        </w:rPr>
        <w:t xml:space="preserve">в муниципальной собственности 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517254">
        <w:rPr>
          <w:rFonts w:ascii="Times New Roman" w:hAnsi="Times New Roman" w:cs="Times New Roman"/>
          <w:b w:val="0"/>
          <w:sz w:val="24"/>
        </w:rPr>
        <w:t xml:space="preserve">городского округа Тольятти, 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  <w:r w:rsidRPr="00517254">
        <w:rPr>
          <w:rFonts w:ascii="Times New Roman" w:hAnsi="Times New Roman" w:cs="Times New Roman"/>
          <w:b w:val="0"/>
          <w:sz w:val="24"/>
        </w:rPr>
        <w:t>на 2018-2022 годы"</w:t>
      </w:r>
    </w:p>
    <w:p w:rsidR="0051725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</w:p>
    <w:p w:rsidR="00517254" w:rsidRPr="00F84A94" w:rsidRDefault="00517254" w:rsidP="00F84A94">
      <w:pPr>
        <w:pStyle w:val="ConsPlusTitle"/>
        <w:jc w:val="right"/>
        <w:rPr>
          <w:rFonts w:ascii="Times New Roman" w:hAnsi="Times New Roman" w:cs="Times New Roman"/>
          <w:b w:val="0"/>
          <w:sz w:val="24"/>
        </w:rPr>
      </w:pPr>
    </w:p>
    <w:p w:rsidR="00517254" w:rsidRDefault="00517254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024AEE" w:rsidRPr="00024AEE" w:rsidRDefault="00024AE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024AEE">
        <w:rPr>
          <w:rFonts w:ascii="Times New Roman" w:hAnsi="Times New Roman" w:cs="Times New Roman"/>
          <w:sz w:val="24"/>
        </w:rPr>
        <w:t>ПОКАЗАТЕЛИ (ИНДИКАТОРЫ)</w:t>
      </w:r>
    </w:p>
    <w:p w:rsidR="00024AEE" w:rsidRPr="00024AEE" w:rsidRDefault="00024AE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024AEE">
        <w:rPr>
          <w:rFonts w:ascii="Times New Roman" w:hAnsi="Times New Roman" w:cs="Times New Roman"/>
          <w:sz w:val="24"/>
        </w:rPr>
        <w:t>РЕАЛИЗАЦИИ МУНИЦИПАЛЬНОЙ ПРОГРАММЫ</w:t>
      </w:r>
    </w:p>
    <w:p w:rsidR="00024AEE" w:rsidRPr="00024AEE" w:rsidRDefault="00024AEE">
      <w:pPr>
        <w:spacing w:after="1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9"/>
        <w:gridCol w:w="2762"/>
        <w:gridCol w:w="2516"/>
        <w:gridCol w:w="1252"/>
        <w:gridCol w:w="1290"/>
        <w:gridCol w:w="1228"/>
        <w:gridCol w:w="1290"/>
        <w:gridCol w:w="1167"/>
        <w:gridCol w:w="1105"/>
        <w:gridCol w:w="1105"/>
      </w:tblGrid>
      <w:tr w:rsidR="00024AEE" w:rsidRPr="00024AEE" w:rsidTr="00024AEE">
        <w:tc>
          <w:tcPr>
            <w:tcW w:w="333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40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6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426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39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Базовое значение (2016 год)</w:t>
            </w:r>
          </w:p>
        </w:tc>
        <w:tc>
          <w:tcPr>
            <w:tcW w:w="2006" w:type="pct"/>
            <w:gridSpan w:val="5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024AEE" w:rsidRPr="00024AEE" w:rsidTr="00024AEE">
        <w:tc>
          <w:tcPr>
            <w:tcW w:w="333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397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</w:tr>
      <w:tr w:rsidR="00024AEE" w:rsidRPr="00024AEE" w:rsidTr="00024AEE">
        <w:tc>
          <w:tcPr>
            <w:tcW w:w="333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40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856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426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439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418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439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397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376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376" w:type="pct"/>
          </w:tcPr>
          <w:p w:rsidR="00024AEE" w:rsidRPr="00F84A94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84A94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</w:tr>
      <w:tr w:rsidR="00024AEE" w:rsidRPr="00024AEE" w:rsidTr="00024AEE">
        <w:tc>
          <w:tcPr>
            <w:tcW w:w="5000" w:type="pct"/>
            <w:gridSpan w:val="10"/>
          </w:tcPr>
          <w:p w:rsidR="00024AEE" w:rsidRPr="00024AEE" w:rsidRDefault="00024AEE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Цель: создание безопасных и благоприятных условий для эксплуатации помещений, находящихся в муниципальной собственности городского округа Тольятти</w:t>
            </w:r>
          </w:p>
        </w:tc>
      </w:tr>
      <w:tr w:rsidR="00024AEE" w:rsidRPr="00024AEE" w:rsidTr="00024AEE">
        <w:tc>
          <w:tcPr>
            <w:tcW w:w="5000" w:type="pct"/>
            <w:gridSpan w:val="10"/>
          </w:tcPr>
          <w:p w:rsidR="00024AEE" w:rsidRPr="00024AEE" w:rsidRDefault="00024AE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Задача 1. Приведение жилых муниципальных помещений в технически исправное состояние для дальнейшего распределения администрацией городского округа Тольятти гражданам, нуждающимся в предоставлении жилых помещений, в соответствии с действующим законодательством</w:t>
            </w:r>
          </w:p>
        </w:tc>
      </w:tr>
      <w:tr w:rsidR="00024AEE" w:rsidRPr="00024AEE" w:rsidTr="00F84A94">
        <w:tc>
          <w:tcPr>
            <w:tcW w:w="333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0" w:type="pct"/>
            <w:vMerge w:val="restar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Ремонт в жилых муниципальных помещениях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Площадь отремонтированных жилых помещений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3783,7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476,8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380,9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379,1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379,1</w:t>
            </w:r>
          </w:p>
        </w:tc>
      </w:tr>
      <w:tr w:rsidR="00024AEE" w:rsidRPr="00024AEE" w:rsidTr="00F84A94">
        <w:tc>
          <w:tcPr>
            <w:tcW w:w="333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жилых помещений в многоквартирных домах, пригодных для проживания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24AEE" w:rsidRPr="00024AEE" w:rsidTr="00024AEE">
        <w:tc>
          <w:tcPr>
            <w:tcW w:w="5000" w:type="pct"/>
            <w:gridSpan w:val="10"/>
          </w:tcPr>
          <w:p w:rsidR="00024AEE" w:rsidRPr="00024AEE" w:rsidRDefault="00024AE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безопасной эксплуатации бытового газоиспользующего оборудования в жилых муниципальных помещениях</w:t>
            </w:r>
          </w:p>
        </w:tc>
      </w:tr>
      <w:tr w:rsidR="00024AEE" w:rsidRPr="00024AEE" w:rsidTr="00F84A94">
        <w:tc>
          <w:tcPr>
            <w:tcW w:w="333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0" w:type="pct"/>
            <w:vMerge w:val="restar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Замена бытового газоиспользующего оборудования (плит газовых, водонагревателей газовых), непригодного для дальнейшей эксплуатации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замененного бытового газоиспользующего оборудования: плит газовых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024AEE" w:rsidRPr="00024AEE" w:rsidTr="00F84A94">
        <w:tc>
          <w:tcPr>
            <w:tcW w:w="333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замененного бытового газоиспользующего оборудования: водонагревателей газовых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4AEE" w:rsidRPr="00024AEE" w:rsidTr="00024AEE">
        <w:tc>
          <w:tcPr>
            <w:tcW w:w="5000" w:type="pct"/>
            <w:gridSpan w:val="10"/>
          </w:tcPr>
          <w:p w:rsidR="00024AEE" w:rsidRPr="00024AEE" w:rsidRDefault="00024AE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Задача 3. Приведение нежилых муниципальных помещений в технически исправное состояние</w:t>
            </w:r>
          </w:p>
        </w:tc>
      </w:tr>
      <w:tr w:rsidR="00024AEE" w:rsidRPr="00024AEE" w:rsidTr="00F84A94">
        <w:tc>
          <w:tcPr>
            <w:tcW w:w="333" w:type="pct"/>
            <w:vMerge w:val="restart"/>
            <w:tcBorders>
              <w:bottom w:val="nil"/>
            </w:tcBorders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40" w:type="pct"/>
            <w:vMerge w:val="restart"/>
            <w:tcBorders>
              <w:bottom w:val="nil"/>
            </w:tcBorders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Ремонт в нежилых муниципальных помещениях, в том числе установка узлов учета потребления коммунальных ресурсов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нежилых муниципальных помещений, приведенных в технически исправное состояние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AEE" w:rsidRPr="00024AEE" w:rsidTr="00F84A94">
        <w:tblPrEx>
          <w:tblBorders>
            <w:insideH w:val="nil"/>
          </w:tblBorders>
        </w:tblPrEx>
        <w:tc>
          <w:tcPr>
            <w:tcW w:w="333" w:type="pct"/>
            <w:vMerge/>
            <w:tcBorders>
              <w:bottom w:val="nil"/>
            </w:tcBorders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  <w:tcBorders>
              <w:bottom w:val="nil"/>
            </w:tcBorders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nil"/>
            </w:tcBorders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нежилых муниципальных помещений, </w:t>
            </w:r>
            <w:r w:rsidRPr="00024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оборудованных узлами учета потребления коммунальных ресурсов</w:t>
            </w:r>
          </w:p>
        </w:tc>
        <w:tc>
          <w:tcPr>
            <w:tcW w:w="426" w:type="pct"/>
            <w:tcBorders>
              <w:bottom w:val="nil"/>
            </w:tcBorders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439" w:type="pct"/>
            <w:tcBorders>
              <w:bottom w:val="nil"/>
            </w:tcBorders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  <w:tcBorders>
              <w:bottom w:val="nil"/>
            </w:tcBorders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" w:type="pct"/>
            <w:tcBorders>
              <w:bottom w:val="nil"/>
            </w:tcBorders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  <w:tcBorders>
              <w:bottom w:val="nil"/>
            </w:tcBorders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bottom w:val="nil"/>
            </w:tcBorders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bottom w:val="nil"/>
            </w:tcBorders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024AEE">
        <w:tc>
          <w:tcPr>
            <w:tcW w:w="5000" w:type="pct"/>
            <w:gridSpan w:val="10"/>
          </w:tcPr>
          <w:p w:rsidR="00024AEE" w:rsidRPr="00024AEE" w:rsidRDefault="00024AE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4. Обеспечение жилых муниципальных помещений индивидуальными приборами учета потребления коммунальных ресурсов</w:t>
            </w:r>
          </w:p>
        </w:tc>
      </w:tr>
      <w:tr w:rsidR="00024AEE" w:rsidRPr="00024AEE" w:rsidTr="00F84A94">
        <w:tc>
          <w:tcPr>
            <w:tcW w:w="333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940" w:type="pct"/>
            <w:vMerge w:val="restar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Установка индивидуальных приборов учета потребления коммунальных ресурсов: электроэнергии, воды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ИПУ по электроэнергии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024AEE" w:rsidRPr="00024AEE" w:rsidTr="00F84A94">
        <w:tc>
          <w:tcPr>
            <w:tcW w:w="333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ИПУ по водоснабжению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024AEE" w:rsidRPr="00024AEE" w:rsidTr="00024AEE">
        <w:tc>
          <w:tcPr>
            <w:tcW w:w="5000" w:type="pct"/>
            <w:gridSpan w:val="10"/>
          </w:tcPr>
          <w:p w:rsidR="00024AEE" w:rsidRPr="00024AEE" w:rsidRDefault="00024AE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Задача 5. Приведение муниципального многоквартирного дома экономического класса в нормативное состояние для возможности дальнейшего предоставления жилых муниципальных помещений, расположенных в нем, нуждающимся гражданам</w:t>
            </w:r>
          </w:p>
        </w:tc>
      </w:tr>
      <w:tr w:rsidR="00024AEE" w:rsidRPr="00024AEE" w:rsidTr="00024AEE">
        <w:tc>
          <w:tcPr>
            <w:tcW w:w="333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940" w:type="pct"/>
            <w:vMerge w:val="restar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Ремонт фасада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межпанельных швов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м п.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024AEE">
        <w:tc>
          <w:tcPr>
            <w:tcW w:w="333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восстановленных конструктивных элементов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024AEE">
        <w:tc>
          <w:tcPr>
            <w:tcW w:w="333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940" w:type="pct"/>
            <w:vMerge w:val="restar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Площадь отремонтированной кровли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024AEE">
        <w:tc>
          <w:tcPr>
            <w:tcW w:w="333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Площадь отремонтированного козырька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024AEE">
        <w:tc>
          <w:tcPr>
            <w:tcW w:w="333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940" w:type="pct"/>
            <w:vMerge w:val="restar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Ремонт лифтового оборудования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лифтов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024AEE">
        <w:tc>
          <w:tcPr>
            <w:tcW w:w="333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подъемных платформ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024AEE">
        <w:tc>
          <w:tcPr>
            <w:tcW w:w="333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940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где отремонтированы инженерные сети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F84A94">
        <w:tc>
          <w:tcPr>
            <w:tcW w:w="333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940" w:type="pct"/>
            <w:vMerge w:val="restar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проектов на ИТП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F84A94">
        <w:tc>
          <w:tcPr>
            <w:tcW w:w="333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проектов на установку подъемной платформы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F84A94">
        <w:tc>
          <w:tcPr>
            <w:tcW w:w="333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940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Ремонт мест общего пользования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дверей выхода на кровлю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4A94" w:rsidRPr="00024AEE" w:rsidTr="00F84A94">
        <w:tc>
          <w:tcPr>
            <w:tcW w:w="333" w:type="pct"/>
          </w:tcPr>
          <w:p w:rsidR="00F84A94" w:rsidRPr="00024AEE" w:rsidRDefault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940" w:type="pct"/>
          </w:tcPr>
          <w:p w:rsidR="00F84A94" w:rsidRPr="00024AEE" w:rsidRDefault="00F57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допуска в эксплуатацию </w:t>
            </w:r>
            <w:bookmarkStart w:id="0" w:name="_GoBack"/>
            <w:bookmarkEnd w:id="0"/>
            <w:r w:rsidR="00517254" w:rsidRPr="00517254">
              <w:rPr>
                <w:rFonts w:ascii="Times New Roman" w:hAnsi="Times New Roman" w:cs="Times New Roman"/>
                <w:sz w:val="24"/>
                <w:szCs w:val="24"/>
              </w:rPr>
              <w:t xml:space="preserve">тепловых </w:t>
            </w:r>
            <w:r w:rsidR="00B55C0B" w:rsidRPr="00B55C0B">
              <w:rPr>
                <w:rFonts w:ascii="Times New Roman" w:hAnsi="Times New Roman" w:cs="Times New Roman"/>
                <w:sz w:val="24"/>
                <w:szCs w:val="24"/>
              </w:rPr>
              <w:t>энергоустановок</w:t>
            </w:r>
          </w:p>
        </w:tc>
        <w:tc>
          <w:tcPr>
            <w:tcW w:w="856" w:type="pct"/>
          </w:tcPr>
          <w:p w:rsidR="00F84A94" w:rsidRPr="00024AEE" w:rsidRDefault="00F84A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тепловых энергоустановок, введенных в </w:t>
            </w:r>
            <w:r w:rsidR="00517254">
              <w:rPr>
                <w:rFonts w:ascii="Times New Roman" w:hAnsi="Times New Roman" w:cs="Times New Roman"/>
                <w:sz w:val="24"/>
                <w:szCs w:val="24"/>
              </w:rPr>
              <w:t>эксплуатацию</w:t>
            </w:r>
          </w:p>
        </w:tc>
        <w:tc>
          <w:tcPr>
            <w:tcW w:w="426" w:type="pct"/>
          </w:tcPr>
          <w:p w:rsidR="00F84A94" w:rsidRPr="00024AEE" w:rsidRDefault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F84A94" w:rsidRPr="00F84A94" w:rsidRDefault="00F84A94" w:rsidP="00F84A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4A9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418" w:type="pct"/>
            <w:vAlign w:val="center"/>
          </w:tcPr>
          <w:p w:rsidR="00F84A94" w:rsidRPr="00F84A94" w:rsidRDefault="00F84A94" w:rsidP="00F84A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4A9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439" w:type="pct"/>
            <w:vAlign w:val="center"/>
          </w:tcPr>
          <w:p w:rsidR="00F84A94" w:rsidRPr="00F84A94" w:rsidRDefault="00F84A94" w:rsidP="00F84A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4A9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" w:type="pct"/>
            <w:vAlign w:val="center"/>
          </w:tcPr>
          <w:p w:rsidR="00F84A94" w:rsidRPr="00F84A94" w:rsidRDefault="00F84A94" w:rsidP="00F84A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4A9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76" w:type="pct"/>
            <w:vAlign w:val="center"/>
          </w:tcPr>
          <w:p w:rsidR="00F84A94" w:rsidRPr="00F84A94" w:rsidRDefault="00F84A94" w:rsidP="00F84A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4A9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76" w:type="pct"/>
            <w:vAlign w:val="center"/>
          </w:tcPr>
          <w:p w:rsidR="00F84A94" w:rsidRPr="00F84A94" w:rsidRDefault="00F84A94" w:rsidP="00F84A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4A94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024AEE" w:rsidRPr="00024AEE" w:rsidTr="00024AEE">
        <w:tc>
          <w:tcPr>
            <w:tcW w:w="5000" w:type="pct"/>
            <w:gridSpan w:val="10"/>
          </w:tcPr>
          <w:p w:rsidR="00024AEE" w:rsidRPr="00024AEE" w:rsidRDefault="00024AE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Задача 6. Проведение переустройства, перепланировки и иных ремонтно-строительных работ в пустующих муниципальных помещениях</w:t>
            </w:r>
          </w:p>
        </w:tc>
      </w:tr>
      <w:tr w:rsidR="00024AEE" w:rsidRPr="00024AEE" w:rsidTr="00F84A94">
        <w:tc>
          <w:tcPr>
            <w:tcW w:w="333" w:type="pct"/>
            <w:vMerge w:val="restar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940" w:type="pct"/>
            <w:vMerge w:val="restar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Переустройство, перепланировка и иные ремонтно-строительные работы в пустующих муниципальных помещениях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Площадь муниципальных помещений, в которых выполнены переустройство, перепланировка и иные ремонтно-строительные работы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1442,1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1457,4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F84A94">
        <w:tc>
          <w:tcPr>
            <w:tcW w:w="333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pct"/>
            <w:vMerge/>
          </w:tcPr>
          <w:p w:rsidR="00024AEE" w:rsidRPr="00024AEE" w:rsidRDefault="0002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помещений, в которых выполнены переустройство, перепланировка и иные ремонтно-строительные работы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AEE" w:rsidRPr="00024AEE" w:rsidTr="00F84A94">
        <w:tc>
          <w:tcPr>
            <w:tcW w:w="333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940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</w:t>
            </w:r>
          </w:p>
        </w:tc>
        <w:tc>
          <w:tcPr>
            <w:tcW w:w="856" w:type="pct"/>
          </w:tcPr>
          <w:p w:rsidR="00024AEE" w:rsidRPr="00024AEE" w:rsidRDefault="00024A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проектов на переустройство, перепланировку</w:t>
            </w:r>
          </w:p>
        </w:tc>
        <w:tc>
          <w:tcPr>
            <w:tcW w:w="426" w:type="pct"/>
          </w:tcPr>
          <w:p w:rsidR="00024AEE" w:rsidRPr="00024AEE" w:rsidRDefault="00024A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024AEE" w:rsidRPr="00024AEE" w:rsidRDefault="00024AEE" w:rsidP="00F84A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12D13" w:rsidRDefault="00912D13"/>
    <w:p w:rsidR="00517254" w:rsidRDefault="00517254"/>
    <w:p w:rsidR="00517254" w:rsidRDefault="00517254"/>
    <w:p w:rsidR="00517254" w:rsidRDefault="00517254" w:rsidP="00517254">
      <w:pPr>
        <w:pBdr>
          <w:bottom w:val="single" w:sz="4" w:space="1" w:color="auto"/>
        </w:pBdr>
      </w:pPr>
    </w:p>
    <w:p w:rsidR="00517254" w:rsidRPr="00517254" w:rsidRDefault="00517254">
      <w:pPr>
        <w:rPr>
          <w:u w:val="single"/>
        </w:rPr>
      </w:pPr>
    </w:p>
    <w:sectPr w:rsidR="00517254" w:rsidRPr="00517254" w:rsidSect="00517254">
      <w:headerReference w:type="default" r:id="rId6"/>
      <w:pgSz w:w="16838" w:h="11906" w:orient="landscape"/>
      <w:pgMar w:top="1701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BB8" w:rsidRDefault="00E80BB8" w:rsidP="00517254">
      <w:pPr>
        <w:spacing w:after="0" w:line="240" w:lineRule="auto"/>
      </w:pPr>
      <w:r>
        <w:separator/>
      </w:r>
    </w:p>
  </w:endnote>
  <w:endnote w:type="continuationSeparator" w:id="1">
    <w:p w:rsidR="00E80BB8" w:rsidRDefault="00E80BB8" w:rsidP="00517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BB8" w:rsidRDefault="00E80BB8" w:rsidP="00517254">
      <w:pPr>
        <w:spacing w:after="0" w:line="240" w:lineRule="auto"/>
      </w:pPr>
      <w:r>
        <w:separator/>
      </w:r>
    </w:p>
  </w:footnote>
  <w:footnote w:type="continuationSeparator" w:id="1">
    <w:p w:rsidR="00E80BB8" w:rsidRDefault="00E80BB8" w:rsidP="00517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55221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17254" w:rsidRPr="00517254" w:rsidRDefault="0034795C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517254">
          <w:rPr>
            <w:rFonts w:ascii="Times New Roman" w:hAnsi="Times New Roman" w:cs="Times New Roman"/>
            <w:sz w:val="20"/>
          </w:rPr>
          <w:fldChar w:fldCharType="begin"/>
        </w:r>
        <w:r w:rsidR="00517254" w:rsidRPr="00517254">
          <w:rPr>
            <w:rFonts w:ascii="Times New Roman" w:hAnsi="Times New Roman" w:cs="Times New Roman"/>
            <w:sz w:val="20"/>
          </w:rPr>
          <w:instrText>PAGE   \* MERGEFORMAT</w:instrText>
        </w:r>
        <w:r w:rsidRPr="00517254">
          <w:rPr>
            <w:rFonts w:ascii="Times New Roman" w:hAnsi="Times New Roman" w:cs="Times New Roman"/>
            <w:sz w:val="20"/>
          </w:rPr>
          <w:fldChar w:fldCharType="separate"/>
        </w:r>
        <w:r w:rsidR="00704540">
          <w:rPr>
            <w:rFonts w:ascii="Times New Roman" w:hAnsi="Times New Roman" w:cs="Times New Roman"/>
            <w:noProof/>
            <w:sz w:val="20"/>
          </w:rPr>
          <w:t>9</w:t>
        </w:r>
        <w:r w:rsidRPr="0051725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517254" w:rsidRPr="00517254" w:rsidRDefault="00517254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AEE"/>
    <w:rsid w:val="00024AEE"/>
    <w:rsid w:val="0034795C"/>
    <w:rsid w:val="00517254"/>
    <w:rsid w:val="00704540"/>
    <w:rsid w:val="00912D13"/>
    <w:rsid w:val="00B55C0B"/>
    <w:rsid w:val="00E80BB8"/>
    <w:rsid w:val="00F57149"/>
    <w:rsid w:val="00F84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254"/>
  </w:style>
  <w:style w:type="paragraph" w:styleId="a5">
    <w:name w:val="footer"/>
    <w:basedOn w:val="a"/>
    <w:link w:val="a6"/>
    <w:uiPriority w:val="99"/>
    <w:unhideWhenUsed/>
    <w:rsid w:val="0051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2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254"/>
  </w:style>
  <w:style w:type="paragraph" w:styleId="a5">
    <w:name w:val="footer"/>
    <w:basedOn w:val="a"/>
    <w:link w:val="a6"/>
    <w:uiPriority w:val="99"/>
    <w:unhideWhenUsed/>
    <w:rsid w:val="0051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2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dcterms:created xsi:type="dcterms:W3CDTF">2019-08-20T05:12:00Z</dcterms:created>
  <dcterms:modified xsi:type="dcterms:W3CDTF">2019-08-20T05:12:00Z</dcterms:modified>
</cp:coreProperties>
</file>