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4584" w14:textId="77777777" w:rsidR="00AB620A" w:rsidRPr="00474D02" w:rsidRDefault="00AB620A" w:rsidP="00AB620A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 xml:space="preserve">Приложение № </w:t>
      </w:r>
      <w:r>
        <w:rPr>
          <w:rFonts w:eastAsiaTheme="minorHAnsi"/>
          <w:sz w:val="22"/>
          <w:szCs w:val="22"/>
          <w:lang w:eastAsia="en-US"/>
        </w:rPr>
        <w:t>2</w:t>
      </w:r>
      <w:r w:rsidRPr="00474D02">
        <w:rPr>
          <w:rFonts w:eastAsiaTheme="minorHAnsi"/>
          <w:sz w:val="22"/>
          <w:szCs w:val="22"/>
          <w:lang w:eastAsia="en-US"/>
        </w:rPr>
        <w:t xml:space="preserve">  </w:t>
      </w:r>
    </w:p>
    <w:p w14:paraId="4C74A4EE" w14:textId="77777777" w:rsidR="00AB620A" w:rsidRPr="00474D02" w:rsidRDefault="00AB620A" w:rsidP="00AB620A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 xml:space="preserve">к постановлению администрации </w:t>
      </w:r>
    </w:p>
    <w:p w14:paraId="31E81F58" w14:textId="77777777" w:rsidR="00AB620A" w:rsidRPr="00474D02" w:rsidRDefault="00AB620A" w:rsidP="00AB620A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>городского округа Тольятти</w:t>
      </w:r>
    </w:p>
    <w:p w14:paraId="3107477D" w14:textId="77777777" w:rsidR="00AB620A" w:rsidRPr="00474D02" w:rsidRDefault="00AB620A" w:rsidP="00AB620A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sz w:val="22"/>
          <w:szCs w:val="22"/>
          <w:lang w:eastAsia="en-US"/>
        </w:rPr>
      </w:pPr>
      <w:r w:rsidRPr="00474D02">
        <w:rPr>
          <w:rFonts w:eastAsiaTheme="minorHAnsi"/>
          <w:sz w:val="22"/>
          <w:szCs w:val="22"/>
          <w:lang w:eastAsia="en-US"/>
        </w:rPr>
        <w:t>от ___________ № ____________</w:t>
      </w:r>
    </w:p>
    <w:p w14:paraId="7F4E5C0D" w14:textId="77777777" w:rsidR="00AB620A" w:rsidRPr="006F00EC" w:rsidRDefault="00AB620A" w:rsidP="00AB620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7C2E5029" w14:textId="77777777" w:rsidR="00893E7B" w:rsidRPr="00893E7B" w:rsidRDefault="00893E7B" w:rsidP="00893E7B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2"/>
          <w:szCs w:val="22"/>
        </w:rPr>
      </w:pPr>
      <w:r w:rsidRPr="00893E7B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7</w:t>
      </w:r>
    </w:p>
    <w:p w14:paraId="17C63566" w14:textId="77777777" w:rsidR="00893E7B" w:rsidRDefault="00893E7B" w:rsidP="00893E7B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893E7B">
        <w:rPr>
          <w:sz w:val="22"/>
          <w:szCs w:val="22"/>
        </w:rPr>
        <w:t xml:space="preserve">к Административному регламенту предоставления </w:t>
      </w:r>
    </w:p>
    <w:p w14:paraId="29FB5150" w14:textId="77777777" w:rsidR="00893E7B" w:rsidRDefault="00893E7B" w:rsidP="00893E7B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893E7B">
        <w:rPr>
          <w:sz w:val="22"/>
          <w:szCs w:val="22"/>
        </w:rPr>
        <w:t xml:space="preserve">муниципальной услуги "Предоставление </w:t>
      </w:r>
    </w:p>
    <w:p w14:paraId="296B39F0" w14:textId="77777777" w:rsidR="00893E7B" w:rsidRPr="00893E7B" w:rsidRDefault="00893E7B" w:rsidP="00893E7B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893E7B">
        <w:rPr>
          <w:sz w:val="22"/>
          <w:szCs w:val="22"/>
        </w:rPr>
        <w:t xml:space="preserve">в собственность жилых помещений, относящихся </w:t>
      </w:r>
    </w:p>
    <w:p w14:paraId="119A77CB" w14:textId="77777777" w:rsidR="00893E7B" w:rsidRPr="00893E7B" w:rsidRDefault="00893E7B" w:rsidP="00893E7B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893E7B">
        <w:rPr>
          <w:sz w:val="22"/>
          <w:szCs w:val="22"/>
        </w:rPr>
        <w:t>к муниципальному жилищному фонду"</w:t>
      </w:r>
    </w:p>
    <w:p w14:paraId="6DF264C9" w14:textId="77777777" w:rsidR="00AB620A" w:rsidRPr="006F00EC" w:rsidRDefault="00AB620A" w:rsidP="00AB620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7115C26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bookmarkStart w:id="0" w:name="P494"/>
      <w:bookmarkEnd w:id="0"/>
      <w:r w:rsidRPr="00B944DA">
        <w:rPr>
          <w:rFonts w:eastAsiaTheme="minorHAnsi"/>
          <w:sz w:val="20"/>
          <w:szCs w:val="20"/>
          <w:lang w:eastAsia="en-US"/>
        </w:rPr>
        <w:t>Журнал</w:t>
      </w:r>
    </w:p>
    <w:p w14:paraId="4008CB49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регистрации межведомственных информационных запросов</w:t>
      </w:r>
    </w:p>
    <w:p w14:paraId="2C6B932D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и ответов на межведомственные информационные запросы</w:t>
      </w:r>
    </w:p>
    <w:p w14:paraId="35F9EF27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14:paraId="505881C9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(наименование населенного пункта)</w:t>
      </w:r>
    </w:p>
    <w:p w14:paraId="6E77D4F5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14:paraId="0631AC26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(наименование уполномоченного органа)</w:t>
      </w:r>
    </w:p>
    <w:p w14:paraId="3AA5EC12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14:paraId="0A5E4635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Начато "______" _____________" 20_____ г.</w:t>
      </w:r>
    </w:p>
    <w:p w14:paraId="5DB826A9" w14:textId="77777777" w:rsidR="00810ECD" w:rsidRPr="00B944DA" w:rsidRDefault="00810ECD" w:rsidP="00893E7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B944DA">
        <w:rPr>
          <w:rFonts w:eastAsiaTheme="minorHAnsi"/>
          <w:sz w:val="20"/>
          <w:szCs w:val="20"/>
          <w:lang w:eastAsia="en-US"/>
        </w:rPr>
        <w:t>Окончено "_______" _____________" 20_____ г.</w:t>
      </w:r>
    </w:p>
    <w:p w14:paraId="7CAFFF34" w14:textId="77777777" w:rsidR="00810ECD" w:rsidRDefault="00810ECD" w:rsidP="00810EC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964"/>
        <w:gridCol w:w="1134"/>
        <w:gridCol w:w="1141"/>
        <w:gridCol w:w="1748"/>
        <w:gridCol w:w="1304"/>
        <w:gridCol w:w="1681"/>
        <w:gridCol w:w="674"/>
        <w:gridCol w:w="1247"/>
        <w:gridCol w:w="1134"/>
        <w:gridCol w:w="1906"/>
        <w:gridCol w:w="1417"/>
      </w:tblGrid>
      <w:tr w:rsidR="00810ECD" w14:paraId="6B4D4A98" w14:textId="77777777" w:rsidTr="000546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579E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0744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Информация о заявителе (номер, дата, заявления, Ф.И.О. заявителя)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7E63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Наименование органа (организации), в которые направляются межведомственные информационные запросы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8F22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Межведомственные информационные запросы (запрашиваемые документы и (или) информация)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C5CD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Способы направления межведомственного информационного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F0A9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Дата направлена межведомственного информационного запроса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D28" w14:textId="77777777" w:rsidR="00810ECD" w:rsidRDefault="00810ECD" w:rsidP="000546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Ф.И.О., подпись специалиста отдела</w:t>
            </w:r>
            <w:r w:rsidR="000546A8">
              <w:rPr>
                <w:rFonts w:eastAsiaTheme="minorHAnsi"/>
                <w:sz w:val="22"/>
                <w:szCs w:val="22"/>
                <w:lang w:eastAsia="en-US"/>
              </w:rPr>
              <w:t xml:space="preserve"> найма жилых помещений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ДУМИ, направившего межведомственный информационный запрос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B898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Ответ на межведомственный информационный запрос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A32B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Способ получения ответа на межведомственный информационный запрос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7D84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Дата получения ответа на межведомственный информационный запрос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0312" w14:textId="77777777" w:rsidR="00810ECD" w:rsidRDefault="00810ECD" w:rsidP="000546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Ф.И.О., подпись специалиста отдела </w:t>
            </w:r>
            <w:r w:rsidR="000546A8">
              <w:rPr>
                <w:rFonts w:eastAsiaTheme="minorHAnsi"/>
                <w:sz w:val="22"/>
                <w:szCs w:val="22"/>
                <w:lang w:eastAsia="en-US"/>
              </w:rPr>
              <w:t xml:space="preserve">найма жилых помещений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ДУМИ, получившего ответ на межведомственный информационный запрос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CCBC" w14:textId="77777777" w:rsidR="00810ECD" w:rsidRDefault="00810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Примечание</w:t>
            </w:r>
          </w:p>
        </w:tc>
      </w:tr>
      <w:tr w:rsidR="00810ECD" w14:paraId="4A4E6DB3" w14:textId="77777777" w:rsidTr="000546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A4A1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6E42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B58A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479F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8C75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3B58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8CD0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EC57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AB35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F5C8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D837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98AA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810ECD" w14:paraId="3C82DFA7" w14:textId="77777777" w:rsidTr="000546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51DB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2A0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7CAF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2975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25DA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E673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A3D8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55B0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E79A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E54B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1715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5A3E" w14:textId="77777777" w:rsidR="00810ECD" w:rsidRDefault="00810EC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03CAEF6D" w14:textId="77777777" w:rsidR="002D3BA6" w:rsidRDefault="002D3BA6"/>
    <w:sectPr w:rsidR="002D3BA6" w:rsidSect="00B944DA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20A"/>
    <w:rsid w:val="000546A8"/>
    <w:rsid w:val="0011309F"/>
    <w:rsid w:val="002D3BA6"/>
    <w:rsid w:val="00773418"/>
    <w:rsid w:val="00810ECD"/>
    <w:rsid w:val="00893E7B"/>
    <w:rsid w:val="00AB620A"/>
    <w:rsid w:val="00B9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EC8F"/>
  <w15:docId w15:val="{DEF8FBC9-9822-4C2B-B8D9-CDD6A831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B62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B620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62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dcterms:created xsi:type="dcterms:W3CDTF">2023-04-25T06:16:00Z</dcterms:created>
  <dcterms:modified xsi:type="dcterms:W3CDTF">2023-04-25T06:16:00Z</dcterms:modified>
</cp:coreProperties>
</file>