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E0D22" w14:textId="77777777" w:rsidR="00E051DE" w:rsidRDefault="00E051DE" w:rsidP="00E051DE">
      <w:pPr>
        <w:spacing w:line="216" w:lineRule="auto"/>
        <w:jc w:val="center"/>
        <w:rPr>
          <w:sz w:val="28"/>
          <w:szCs w:val="28"/>
        </w:rPr>
      </w:pPr>
      <w:r w:rsidRPr="009E78E0">
        <w:rPr>
          <w:sz w:val="28"/>
          <w:szCs w:val="28"/>
        </w:rPr>
        <w:t>ФИНАНСОВО-ЭКОНОМИЧЕСКОЕ ОБОСНОВАНИЕ</w:t>
      </w:r>
    </w:p>
    <w:p w14:paraId="2E4ABA8D" w14:textId="77777777" w:rsidR="00A03983" w:rsidRDefault="00A03983" w:rsidP="00C65DCD">
      <w:pPr>
        <w:spacing w:line="216" w:lineRule="auto"/>
        <w:jc w:val="center"/>
        <w:rPr>
          <w:sz w:val="26"/>
          <w:szCs w:val="26"/>
        </w:rPr>
      </w:pPr>
    </w:p>
    <w:p w14:paraId="03E38DF7" w14:textId="77777777" w:rsidR="00C65DCD" w:rsidRPr="009C5944" w:rsidRDefault="00C65DCD" w:rsidP="00C65DCD">
      <w:pPr>
        <w:spacing w:line="216" w:lineRule="auto"/>
        <w:jc w:val="center"/>
        <w:rPr>
          <w:sz w:val="26"/>
          <w:szCs w:val="26"/>
        </w:rPr>
      </w:pPr>
      <w:r w:rsidRPr="009E78E0">
        <w:rPr>
          <w:sz w:val="26"/>
          <w:szCs w:val="26"/>
        </w:rPr>
        <w:t xml:space="preserve">к  проекту </w:t>
      </w:r>
      <w:r>
        <w:rPr>
          <w:sz w:val="26"/>
          <w:szCs w:val="26"/>
        </w:rPr>
        <w:t xml:space="preserve">постановления </w:t>
      </w:r>
      <w:r w:rsidR="00796212">
        <w:rPr>
          <w:sz w:val="26"/>
          <w:szCs w:val="26"/>
        </w:rPr>
        <w:t>администрации</w:t>
      </w:r>
    </w:p>
    <w:p w14:paraId="4BC9EEEF" w14:textId="77777777" w:rsidR="00232668" w:rsidRPr="00232668" w:rsidRDefault="00ED7298" w:rsidP="00232668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232668" w:rsidRPr="00232668">
        <w:rPr>
          <w:sz w:val="26"/>
          <w:szCs w:val="26"/>
        </w:rPr>
        <w:t xml:space="preserve">О внесении измененийв постановление </w:t>
      </w:r>
      <w:r w:rsidR="00796212">
        <w:rPr>
          <w:sz w:val="26"/>
          <w:szCs w:val="26"/>
        </w:rPr>
        <w:t>мэр</w:t>
      </w:r>
      <w:r>
        <w:rPr>
          <w:sz w:val="26"/>
          <w:szCs w:val="26"/>
        </w:rPr>
        <w:t>ии</w:t>
      </w:r>
      <w:r w:rsidR="00232668" w:rsidRPr="00232668">
        <w:rPr>
          <w:sz w:val="26"/>
          <w:szCs w:val="26"/>
        </w:rPr>
        <w:t xml:space="preserve"> городского округа Тольятти</w:t>
      </w:r>
    </w:p>
    <w:p w14:paraId="1CE01520" w14:textId="77777777" w:rsidR="00232668" w:rsidRPr="00232668" w:rsidRDefault="00232668" w:rsidP="00232668">
      <w:pPr>
        <w:jc w:val="center"/>
        <w:rPr>
          <w:sz w:val="26"/>
          <w:szCs w:val="26"/>
        </w:rPr>
      </w:pPr>
      <w:r w:rsidRPr="00232668">
        <w:rPr>
          <w:sz w:val="26"/>
          <w:szCs w:val="26"/>
        </w:rPr>
        <w:t>от 03.11.2016 г. № 3495-п/1 «Об утверждении Положения</w:t>
      </w:r>
      <w:r w:rsidR="002C5252">
        <w:rPr>
          <w:sz w:val="26"/>
          <w:szCs w:val="26"/>
        </w:rPr>
        <w:t xml:space="preserve"> </w:t>
      </w:r>
      <w:r w:rsidRPr="00232668">
        <w:rPr>
          <w:sz w:val="26"/>
          <w:szCs w:val="26"/>
        </w:rPr>
        <w:t>о системе оплаты труда работников муниципальных бюджетных учреждений, находящихся в ведомственном подчинении Управления физической культуры</w:t>
      </w:r>
      <w:r w:rsidR="002C5252">
        <w:rPr>
          <w:sz w:val="26"/>
          <w:szCs w:val="26"/>
        </w:rPr>
        <w:t xml:space="preserve"> </w:t>
      </w:r>
      <w:r w:rsidRPr="00232668">
        <w:rPr>
          <w:sz w:val="26"/>
          <w:szCs w:val="26"/>
        </w:rPr>
        <w:t xml:space="preserve">и спорта </w:t>
      </w:r>
      <w:r w:rsidR="00C53280">
        <w:rPr>
          <w:sz w:val="26"/>
          <w:szCs w:val="26"/>
        </w:rPr>
        <w:t>администрации</w:t>
      </w:r>
      <w:r w:rsidRPr="00232668">
        <w:rPr>
          <w:sz w:val="26"/>
          <w:szCs w:val="26"/>
        </w:rPr>
        <w:t xml:space="preserve"> городского округа Тольятти»</w:t>
      </w:r>
    </w:p>
    <w:p w14:paraId="5B973F58" w14:textId="77777777" w:rsidR="00232668" w:rsidRPr="00232668" w:rsidRDefault="00232668" w:rsidP="00232668">
      <w:pPr>
        <w:pStyle w:val="ConsPlusTitle"/>
        <w:jc w:val="center"/>
        <w:outlineLvl w:val="0"/>
        <w:rPr>
          <w:rFonts w:eastAsia="Times New Roman"/>
          <w:b w:val="0"/>
          <w:bCs w:val="0"/>
          <w:sz w:val="26"/>
          <w:szCs w:val="26"/>
        </w:rPr>
      </w:pPr>
    </w:p>
    <w:p w14:paraId="54660130" w14:textId="77777777" w:rsidR="00402613" w:rsidRPr="00E051DE" w:rsidRDefault="00EC68B2" w:rsidP="002809DD">
      <w:pPr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232668">
        <w:rPr>
          <w:color w:val="000000" w:themeColor="text1"/>
          <w:sz w:val="28"/>
          <w:szCs w:val="28"/>
        </w:rPr>
        <w:t>Настоящий проект постановления разработан в целях совершенствования</w:t>
      </w:r>
      <w:r w:rsidRPr="0005133D">
        <w:rPr>
          <w:color w:val="000000" w:themeColor="text1"/>
          <w:sz w:val="28"/>
          <w:szCs w:val="28"/>
        </w:rPr>
        <w:t xml:space="preserve"> системы оплаты труда работников муниципальных бюджетных учреждений физкультурно-спортивной направленности, находящихся в ведомственном подчинении </w:t>
      </w:r>
      <w:r>
        <w:rPr>
          <w:color w:val="000000" w:themeColor="text1"/>
          <w:sz w:val="28"/>
          <w:szCs w:val="28"/>
        </w:rPr>
        <w:t>У</w:t>
      </w:r>
      <w:r w:rsidRPr="0005133D">
        <w:rPr>
          <w:color w:val="000000" w:themeColor="text1"/>
          <w:sz w:val="28"/>
          <w:szCs w:val="28"/>
        </w:rPr>
        <w:t xml:space="preserve">правления физической культуры и спорта </w:t>
      </w:r>
      <w:r>
        <w:rPr>
          <w:color w:val="000000" w:themeColor="text1"/>
          <w:sz w:val="28"/>
          <w:szCs w:val="28"/>
        </w:rPr>
        <w:t>администрации</w:t>
      </w:r>
      <w:r w:rsidRPr="0005133D">
        <w:rPr>
          <w:color w:val="000000" w:themeColor="text1"/>
          <w:sz w:val="28"/>
          <w:szCs w:val="28"/>
        </w:rPr>
        <w:t xml:space="preserve"> </w:t>
      </w:r>
      <w:r w:rsidRPr="00E051DE">
        <w:rPr>
          <w:color w:val="000000" w:themeColor="text1"/>
          <w:sz w:val="28"/>
          <w:szCs w:val="28"/>
        </w:rPr>
        <w:t xml:space="preserve">городского округа Тольятти (далее – Управление), в </w:t>
      </w:r>
      <w:proofErr w:type="gramStart"/>
      <w:r w:rsidRPr="00E051DE">
        <w:rPr>
          <w:color w:val="000000" w:themeColor="text1"/>
          <w:sz w:val="28"/>
          <w:szCs w:val="28"/>
        </w:rPr>
        <w:t>рамках  приведения</w:t>
      </w:r>
      <w:proofErr w:type="gramEnd"/>
      <w:r w:rsidRPr="00E051DE">
        <w:rPr>
          <w:color w:val="000000" w:themeColor="text1"/>
          <w:sz w:val="28"/>
          <w:szCs w:val="28"/>
        </w:rPr>
        <w:t xml:space="preserve"> к нормам действующего законодательства отраслевой нормативно-правовой базы</w:t>
      </w:r>
      <w:r w:rsidR="00D71645">
        <w:rPr>
          <w:color w:val="000000" w:themeColor="text1"/>
          <w:sz w:val="28"/>
          <w:szCs w:val="28"/>
        </w:rPr>
        <w:t>.</w:t>
      </w:r>
    </w:p>
    <w:p w14:paraId="68486FB1" w14:textId="77777777" w:rsidR="00A82358" w:rsidRDefault="0010283A" w:rsidP="0010283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051DE">
        <w:rPr>
          <w:color w:val="000000" w:themeColor="text1"/>
          <w:sz w:val="28"/>
          <w:szCs w:val="28"/>
        </w:rPr>
        <w:t>Решением Думы городского округа Тольятти</w:t>
      </w:r>
      <w:r>
        <w:rPr>
          <w:color w:val="000000" w:themeColor="text1"/>
          <w:sz w:val="28"/>
          <w:szCs w:val="28"/>
        </w:rPr>
        <w:t xml:space="preserve"> </w:t>
      </w:r>
      <w:r w:rsidRPr="002C5252">
        <w:rPr>
          <w:color w:val="000000" w:themeColor="text1"/>
          <w:sz w:val="28"/>
          <w:szCs w:val="28"/>
        </w:rPr>
        <w:t xml:space="preserve">№ </w:t>
      </w:r>
      <w:r w:rsidR="00CB1C16">
        <w:rPr>
          <w:color w:val="000000" w:themeColor="text1"/>
          <w:sz w:val="28"/>
          <w:szCs w:val="28"/>
        </w:rPr>
        <w:t>787 от 23</w:t>
      </w:r>
      <w:r w:rsidR="00BD1767">
        <w:rPr>
          <w:color w:val="000000" w:themeColor="text1"/>
          <w:sz w:val="28"/>
          <w:szCs w:val="28"/>
        </w:rPr>
        <w:t>.12.</w:t>
      </w:r>
      <w:r w:rsidR="002C5252">
        <w:rPr>
          <w:color w:val="000000" w:themeColor="text1"/>
          <w:sz w:val="28"/>
          <w:szCs w:val="28"/>
        </w:rPr>
        <w:t>2020</w:t>
      </w:r>
      <w:r w:rsidRPr="002C5252">
        <w:rPr>
          <w:color w:val="000000" w:themeColor="text1"/>
          <w:sz w:val="28"/>
          <w:szCs w:val="28"/>
        </w:rPr>
        <w:t xml:space="preserve"> г.</w:t>
      </w:r>
      <w:r w:rsidR="002809DD" w:rsidRPr="002C5252">
        <w:rPr>
          <w:color w:val="000000" w:themeColor="text1"/>
          <w:sz w:val="28"/>
          <w:szCs w:val="28"/>
        </w:rPr>
        <w:t xml:space="preserve"> «О бюджете городского округа Тольятти</w:t>
      </w:r>
      <w:r w:rsidR="002C5252" w:rsidRPr="002C5252">
        <w:rPr>
          <w:color w:val="000000" w:themeColor="text1"/>
          <w:sz w:val="28"/>
          <w:szCs w:val="28"/>
        </w:rPr>
        <w:t>»</w:t>
      </w:r>
      <w:r w:rsidR="005B25DD">
        <w:rPr>
          <w:color w:val="000000" w:themeColor="text1"/>
          <w:sz w:val="28"/>
          <w:szCs w:val="28"/>
        </w:rPr>
        <w:t xml:space="preserve"> в бюджете на 2021</w:t>
      </w:r>
      <w:r>
        <w:rPr>
          <w:color w:val="000000" w:themeColor="text1"/>
          <w:sz w:val="28"/>
          <w:szCs w:val="28"/>
        </w:rPr>
        <w:t xml:space="preserve"> год предусмотрены средства на </w:t>
      </w:r>
      <w:r w:rsidR="005B25DD">
        <w:rPr>
          <w:color w:val="000000" w:themeColor="text1"/>
          <w:sz w:val="28"/>
          <w:szCs w:val="28"/>
        </w:rPr>
        <w:t xml:space="preserve">индексацию заработной платы на 3,6 </w:t>
      </w:r>
      <w:r>
        <w:rPr>
          <w:color w:val="000000" w:themeColor="text1"/>
          <w:sz w:val="28"/>
          <w:szCs w:val="28"/>
        </w:rPr>
        <w:t>%  работникам муниципальных бюджетных учреждений (кроме педагогических работников), находящихся в ведомственном подчинении Управления физической культуры и сп</w:t>
      </w:r>
      <w:r w:rsidR="002809DD">
        <w:rPr>
          <w:color w:val="000000" w:themeColor="text1"/>
          <w:sz w:val="28"/>
          <w:szCs w:val="28"/>
        </w:rPr>
        <w:t>орта.</w:t>
      </w:r>
    </w:p>
    <w:p w14:paraId="3DF1D0A9" w14:textId="77777777" w:rsidR="0010283A" w:rsidRDefault="002809DD" w:rsidP="001028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Calibri"/>
          <w:color w:val="000000" w:themeColor="text1"/>
          <w:sz w:val="28"/>
          <w:szCs w:val="28"/>
        </w:rPr>
        <w:t xml:space="preserve">На основании вышеуказанного </w:t>
      </w:r>
      <w:r w:rsidR="0010283A">
        <w:rPr>
          <w:rFonts w:cs="Calibri"/>
          <w:color w:val="000000" w:themeColor="text1"/>
          <w:sz w:val="28"/>
          <w:szCs w:val="28"/>
        </w:rPr>
        <w:t xml:space="preserve"> вносятся изменения в значение </w:t>
      </w:r>
      <w:r w:rsidR="0010283A">
        <w:rPr>
          <w:sz w:val="28"/>
          <w:szCs w:val="28"/>
        </w:rPr>
        <w:t>базовой единицы должностного оклада работников и должностные оклады руководителей учреждений, находящихся в ведомственном подчинении</w:t>
      </w:r>
      <w:r>
        <w:rPr>
          <w:sz w:val="28"/>
          <w:szCs w:val="28"/>
        </w:rPr>
        <w:t xml:space="preserve"> Управления</w:t>
      </w:r>
      <w:r w:rsidR="0010283A">
        <w:rPr>
          <w:sz w:val="28"/>
          <w:szCs w:val="28"/>
        </w:rPr>
        <w:t xml:space="preserve">. </w:t>
      </w:r>
    </w:p>
    <w:p w14:paraId="00DECACD" w14:textId="77777777" w:rsidR="00E051DE" w:rsidRDefault="00E051DE" w:rsidP="00E051DE">
      <w:pPr>
        <w:spacing w:line="360" w:lineRule="auto"/>
        <w:ind w:firstLine="708"/>
        <w:jc w:val="both"/>
        <w:rPr>
          <w:rFonts w:cs="Calibri"/>
          <w:color w:val="000000" w:themeColor="text1"/>
          <w:sz w:val="28"/>
          <w:szCs w:val="28"/>
        </w:rPr>
      </w:pPr>
      <w:r w:rsidRPr="009409C8">
        <w:rPr>
          <w:rFonts w:cs="Calibri"/>
          <w:color w:val="000000" w:themeColor="text1"/>
          <w:sz w:val="28"/>
          <w:szCs w:val="28"/>
        </w:rPr>
        <w:t>Принятие данного постановления не повлечет за собой дополнительных расходов и не требует внесени</w:t>
      </w:r>
      <w:r>
        <w:rPr>
          <w:rFonts w:cs="Calibri"/>
          <w:color w:val="000000" w:themeColor="text1"/>
          <w:sz w:val="28"/>
          <w:szCs w:val="28"/>
        </w:rPr>
        <w:t>я</w:t>
      </w:r>
      <w:r w:rsidRPr="009409C8">
        <w:rPr>
          <w:rFonts w:cs="Calibri"/>
          <w:color w:val="000000" w:themeColor="text1"/>
          <w:sz w:val="28"/>
          <w:szCs w:val="28"/>
        </w:rPr>
        <w:t xml:space="preserve"> изменений в бюджет городского округа Тольятти на 20</w:t>
      </w:r>
      <w:r w:rsidR="005B25DD">
        <w:rPr>
          <w:rFonts w:cs="Calibri"/>
          <w:color w:val="000000" w:themeColor="text1"/>
          <w:sz w:val="28"/>
          <w:szCs w:val="28"/>
        </w:rPr>
        <w:t>21</w:t>
      </w:r>
      <w:r w:rsidRPr="009409C8">
        <w:rPr>
          <w:rFonts w:cs="Calibri"/>
          <w:color w:val="000000" w:themeColor="text1"/>
          <w:sz w:val="28"/>
          <w:szCs w:val="28"/>
        </w:rPr>
        <w:t xml:space="preserve"> год и плановый период 20</w:t>
      </w:r>
      <w:r w:rsidR="005B25DD">
        <w:rPr>
          <w:rFonts w:cs="Calibri"/>
          <w:color w:val="000000" w:themeColor="text1"/>
          <w:sz w:val="28"/>
          <w:szCs w:val="28"/>
        </w:rPr>
        <w:t>22</w:t>
      </w:r>
      <w:r w:rsidRPr="009409C8">
        <w:rPr>
          <w:rFonts w:cs="Calibri"/>
          <w:color w:val="000000" w:themeColor="text1"/>
          <w:sz w:val="28"/>
          <w:szCs w:val="28"/>
        </w:rPr>
        <w:t>-202</w:t>
      </w:r>
      <w:r w:rsidR="005B25DD">
        <w:rPr>
          <w:rFonts w:cs="Calibri"/>
          <w:color w:val="000000" w:themeColor="text1"/>
          <w:sz w:val="28"/>
          <w:szCs w:val="28"/>
        </w:rPr>
        <w:t>3</w:t>
      </w:r>
      <w:r w:rsidRPr="009409C8">
        <w:rPr>
          <w:rFonts w:cs="Calibri"/>
          <w:color w:val="000000" w:themeColor="text1"/>
          <w:sz w:val="28"/>
          <w:szCs w:val="28"/>
        </w:rPr>
        <w:t xml:space="preserve"> годов.</w:t>
      </w:r>
    </w:p>
    <w:p w14:paraId="7E16C10F" w14:textId="77777777" w:rsidR="00E051DE" w:rsidRDefault="00E051DE" w:rsidP="0010283A">
      <w:pPr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</w:rPr>
      </w:pPr>
    </w:p>
    <w:p w14:paraId="49F94B32" w14:textId="77777777" w:rsidR="00EC68B2" w:rsidRDefault="00EC68B2" w:rsidP="004D3EBC">
      <w:pPr>
        <w:spacing w:line="360" w:lineRule="auto"/>
        <w:jc w:val="both"/>
        <w:rPr>
          <w:rFonts w:cs="Calibri"/>
          <w:sz w:val="28"/>
          <w:szCs w:val="28"/>
        </w:rPr>
      </w:pPr>
    </w:p>
    <w:p w14:paraId="7BC68E02" w14:textId="77777777" w:rsidR="00C65DCD" w:rsidRDefault="00253A62" w:rsidP="00E7205E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ab/>
      </w:r>
      <w:r w:rsidR="00C65DCD" w:rsidRPr="0073142E">
        <w:rPr>
          <w:rFonts w:cs="Calibri"/>
          <w:sz w:val="28"/>
          <w:szCs w:val="28"/>
        </w:rPr>
        <w:tab/>
      </w:r>
    </w:p>
    <w:p w14:paraId="0B42E28F" w14:textId="77777777" w:rsidR="00253A62" w:rsidRDefault="00384B2A" w:rsidP="00384B2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sectPr w:rsidR="00253A62" w:rsidSect="0073142E">
      <w:pgSz w:w="11906" w:h="16838"/>
      <w:pgMar w:top="851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CD"/>
    <w:rsid w:val="00000A84"/>
    <w:rsid w:val="00020C33"/>
    <w:rsid w:val="0002175C"/>
    <w:rsid w:val="00025634"/>
    <w:rsid w:val="000442C4"/>
    <w:rsid w:val="0005133D"/>
    <w:rsid w:val="000663C1"/>
    <w:rsid w:val="000A396A"/>
    <w:rsid w:val="000D1D2E"/>
    <w:rsid w:val="000F7897"/>
    <w:rsid w:val="00101505"/>
    <w:rsid w:val="0010283A"/>
    <w:rsid w:val="00125346"/>
    <w:rsid w:val="00140AD9"/>
    <w:rsid w:val="001812AB"/>
    <w:rsid w:val="00194A68"/>
    <w:rsid w:val="001E7C42"/>
    <w:rsid w:val="00232668"/>
    <w:rsid w:val="002333CB"/>
    <w:rsid w:val="002435C2"/>
    <w:rsid w:val="00253A62"/>
    <w:rsid w:val="002809DD"/>
    <w:rsid w:val="002934A3"/>
    <w:rsid w:val="002A4B48"/>
    <w:rsid w:val="002A6A5B"/>
    <w:rsid w:val="002B3691"/>
    <w:rsid w:val="002B79C7"/>
    <w:rsid w:val="002C5252"/>
    <w:rsid w:val="002D6BE2"/>
    <w:rsid w:val="0033282B"/>
    <w:rsid w:val="00351951"/>
    <w:rsid w:val="003602E0"/>
    <w:rsid w:val="00384B2A"/>
    <w:rsid w:val="003A5D97"/>
    <w:rsid w:val="003F61DC"/>
    <w:rsid w:val="00402613"/>
    <w:rsid w:val="00404867"/>
    <w:rsid w:val="00492BFB"/>
    <w:rsid w:val="004D3EBC"/>
    <w:rsid w:val="004E45A0"/>
    <w:rsid w:val="005B25DD"/>
    <w:rsid w:val="005D0816"/>
    <w:rsid w:val="00603E19"/>
    <w:rsid w:val="006221DA"/>
    <w:rsid w:val="00680786"/>
    <w:rsid w:val="006B174B"/>
    <w:rsid w:val="007264DE"/>
    <w:rsid w:val="0073142E"/>
    <w:rsid w:val="0073182A"/>
    <w:rsid w:val="0077076D"/>
    <w:rsid w:val="00796212"/>
    <w:rsid w:val="007A5B7E"/>
    <w:rsid w:val="007B2A8B"/>
    <w:rsid w:val="00820734"/>
    <w:rsid w:val="008A1566"/>
    <w:rsid w:val="008C433F"/>
    <w:rsid w:val="0093019B"/>
    <w:rsid w:val="0093238A"/>
    <w:rsid w:val="00937EAB"/>
    <w:rsid w:val="00970022"/>
    <w:rsid w:val="00983614"/>
    <w:rsid w:val="009B3B9C"/>
    <w:rsid w:val="009D034E"/>
    <w:rsid w:val="00A03983"/>
    <w:rsid w:val="00A402C3"/>
    <w:rsid w:val="00A5557E"/>
    <w:rsid w:val="00A73DD3"/>
    <w:rsid w:val="00A82358"/>
    <w:rsid w:val="00A84B7A"/>
    <w:rsid w:val="00A87E24"/>
    <w:rsid w:val="00AA3AB1"/>
    <w:rsid w:val="00B11BA5"/>
    <w:rsid w:val="00B1276C"/>
    <w:rsid w:val="00B40F53"/>
    <w:rsid w:val="00B44782"/>
    <w:rsid w:val="00B94F68"/>
    <w:rsid w:val="00BA1713"/>
    <w:rsid w:val="00BC558C"/>
    <w:rsid w:val="00BD1767"/>
    <w:rsid w:val="00BD1801"/>
    <w:rsid w:val="00BD5AEB"/>
    <w:rsid w:val="00C0069E"/>
    <w:rsid w:val="00C11B6A"/>
    <w:rsid w:val="00C40264"/>
    <w:rsid w:val="00C43608"/>
    <w:rsid w:val="00C53280"/>
    <w:rsid w:val="00C6177F"/>
    <w:rsid w:val="00C65DCD"/>
    <w:rsid w:val="00CB1C16"/>
    <w:rsid w:val="00CF683F"/>
    <w:rsid w:val="00D4699D"/>
    <w:rsid w:val="00D71645"/>
    <w:rsid w:val="00DA47B2"/>
    <w:rsid w:val="00DA567A"/>
    <w:rsid w:val="00E051DE"/>
    <w:rsid w:val="00E3584C"/>
    <w:rsid w:val="00E7205E"/>
    <w:rsid w:val="00EC68B2"/>
    <w:rsid w:val="00ED7298"/>
    <w:rsid w:val="00EF458E"/>
    <w:rsid w:val="00F15F8A"/>
    <w:rsid w:val="00F2474B"/>
    <w:rsid w:val="00F52FA7"/>
    <w:rsid w:val="00F5543D"/>
    <w:rsid w:val="00FA120F"/>
    <w:rsid w:val="00FC76B1"/>
    <w:rsid w:val="00FE0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1E07"/>
  <w15:docId w15:val="{297AD2F2-8075-45CA-9295-6337129B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5D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5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C182-8163-477B-95A3-D140A4CF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2019-12-18T09:04:00Z</cp:lastPrinted>
  <dcterms:created xsi:type="dcterms:W3CDTF">2021-01-22T10:52:00Z</dcterms:created>
  <dcterms:modified xsi:type="dcterms:W3CDTF">2021-01-22T10:52:00Z</dcterms:modified>
</cp:coreProperties>
</file>