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89" w:rsidRPr="004369BD" w:rsidRDefault="00852389" w:rsidP="004369B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270" w:rsidRPr="00BD1E01" w:rsidRDefault="00683C99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C99">
        <w:rPr>
          <w:rFonts w:ascii="Times New Roman" w:hAnsi="Times New Roman"/>
          <w:sz w:val="28"/>
          <w:szCs w:val="28"/>
        </w:rPr>
        <w:t>«Об утверждении   прое</w:t>
      </w:r>
      <w:r w:rsidR="00B6297E">
        <w:rPr>
          <w:rFonts w:ascii="Times New Roman" w:hAnsi="Times New Roman"/>
          <w:sz w:val="28"/>
          <w:szCs w:val="28"/>
        </w:rPr>
        <w:t xml:space="preserve">кта межевания территории </w:t>
      </w:r>
      <w:r w:rsidRPr="00683C99">
        <w:rPr>
          <w:rFonts w:ascii="Times New Roman" w:hAnsi="Times New Roman"/>
          <w:sz w:val="28"/>
          <w:szCs w:val="28"/>
        </w:rPr>
        <w:t>в 19 квартале Автозаводского района городского округа Тольятти, территория земельных участков с кадастровыми номерами 63:09:0101156:11317, 63:09:0101156:600».</w:t>
      </w:r>
    </w:p>
    <w:p w:rsidR="00683C99" w:rsidRPr="00BD1E01" w:rsidRDefault="00683C99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 xml:space="preserve">, опубликованное </w:t>
      </w:r>
      <w:r w:rsidR="00852389" w:rsidRPr="00BD1E01">
        <w:rPr>
          <w:rFonts w:ascii="Times New Roman" w:hAnsi="Times New Roman"/>
          <w:sz w:val="28"/>
          <w:szCs w:val="28"/>
        </w:rPr>
        <w:t>в газете «Городские Ведом</w:t>
      </w:r>
      <w:r w:rsidRPr="00BD1E01">
        <w:rPr>
          <w:rFonts w:ascii="Times New Roman" w:hAnsi="Times New Roman"/>
          <w:sz w:val="28"/>
          <w:szCs w:val="28"/>
        </w:rPr>
        <w:t>ости</w:t>
      </w:r>
      <w:r w:rsidR="009049E4" w:rsidRPr="00BD1E01">
        <w:rPr>
          <w:rFonts w:ascii="Times New Roman" w:hAnsi="Times New Roman"/>
          <w:sz w:val="28"/>
          <w:szCs w:val="28"/>
        </w:rPr>
        <w:t>»</w:t>
      </w:r>
      <w:r w:rsidRPr="00BD1E01">
        <w:rPr>
          <w:rFonts w:ascii="Times New Roman" w:hAnsi="Times New Roman"/>
          <w:sz w:val="28"/>
          <w:szCs w:val="28"/>
        </w:rPr>
        <w:t xml:space="preserve"> </w:t>
      </w:r>
      <w:r w:rsidR="00852389" w:rsidRPr="00BD1E01">
        <w:rPr>
          <w:rFonts w:ascii="Times New Roman" w:hAnsi="Times New Roman"/>
          <w:sz w:val="28"/>
          <w:szCs w:val="28"/>
        </w:rPr>
        <w:t xml:space="preserve">от </w:t>
      </w:r>
      <w:r w:rsidR="00BD1E01">
        <w:rPr>
          <w:rFonts w:ascii="Times New Roman" w:hAnsi="Times New Roman"/>
          <w:sz w:val="28"/>
          <w:szCs w:val="28"/>
        </w:rPr>
        <w:t>28</w:t>
      </w:r>
      <w:r w:rsidR="00382313" w:rsidRPr="00BD1E01">
        <w:rPr>
          <w:rFonts w:ascii="Times New Roman" w:hAnsi="Times New Roman"/>
          <w:sz w:val="28"/>
          <w:szCs w:val="28"/>
        </w:rPr>
        <w:t xml:space="preserve"> </w:t>
      </w:r>
      <w:r w:rsidR="00BD1E01">
        <w:rPr>
          <w:rFonts w:ascii="Times New Roman" w:hAnsi="Times New Roman"/>
          <w:sz w:val="28"/>
          <w:szCs w:val="28"/>
        </w:rPr>
        <w:t>июл</w:t>
      </w:r>
      <w:r w:rsidR="00BD1E01" w:rsidRPr="00BD1E01">
        <w:rPr>
          <w:rFonts w:ascii="Times New Roman" w:hAnsi="Times New Roman"/>
          <w:sz w:val="28"/>
          <w:szCs w:val="28"/>
        </w:rPr>
        <w:t>я</w:t>
      </w:r>
      <w:r w:rsidR="00382313" w:rsidRPr="00BD1E01">
        <w:rPr>
          <w:rFonts w:ascii="Times New Roman" w:hAnsi="Times New Roman"/>
          <w:sz w:val="28"/>
          <w:szCs w:val="28"/>
        </w:rPr>
        <w:t xml:space="preserve"> </w:t>
      </w:r>
      <w:r w:rsidR="00852389" w:rsidRPr="00BD1E01">
        <w:rPr>
          <w:rFonts w:ascii="Times New Roman" w:hAnsi="Times New Roman"/>
          <w:sz w:val="28"/>
          <w:szCs w:val="28"/>
        </w:rPr>
        <w:t>20</w:t>
      </w:r>
      <w:r w:rsidR="00FA7D38" w:rsidRPr="00BD1E01">
        <w:rPr>
          <w:rFonts w:ascii="Times New Roman" w:hAnsi="Times New Roman"/>
          <w:sz w:val="28"/>
          <w:szCs w:val="28"/>
        </w:rPr>
        <w:t>2</w:t>
      </w:r>
      <w:r w:rsidR="00BD1E01" w:rsidRPr="00BD1E01">
        <w:rPr>
          <w:rFonts w:ascii="Times New Roman" w:hAnsi="Times New Roman"/>
          <w:sz w:val="28"/>
          <w:szCs w:val="28"/>
        </w:rPr>
        <w:t xml:space="preserve">3 </w:t>
      </w:r>
      <w:r w:rsidR="00382313" w:rsidRPr="00BD1E01">
        <w:rPr>
          <w:rFonts w:ascii="Times New Roman" w:hAnsi="Times New Roman"/>
          <w:sz w:val="28"/>
          <w:szCs w:val="28"/>
        </w:rPr>
        <w:t>г.</w:t>
      </w:r>
      <w:r w:rsidR="00852389" w:rsidRPr="00BD1E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BD1E01">
        <w:rPr>
          <w:rFonts w:ascii="Times New Roman" w:hAnsi="Times New Roman"/>
          <w:sz w:val="28"/>
          <w:szCs w:val="28"/>
        </w:rPr>
        <w:t>№</w:t>
      </w:r>
      <w:r w:rsidR="00BD1E01" w:rsidRPr="00BD1E01">
        <w:rPr>
          <w:rFonts w:ascii="Times New Roman" w:hAnsi="Times New Roman"/>
          <w:sz w:val="28"/>
          <w:szCs w:val="28"/>
        </w:rPr>
        <w:t>5</w:t>
      </w:r>
      <w:r w:rsidR="00BD1E01">
        <w:rPr>
          <w:rFonts w:ascii="Times New Roman" w:hAnsi="Times New Roman"/>
          <w:sz w:val="28"/>
          <w:szCs w:val="28"/>
        </w:rPr>
        <w:t>7</w:t>
      </w:r>
      <w:r w:rsidR="00382313" w:rsidRPr="00BD1E01">
        <w:rPr>
          <w:rFonts w:ascii="Times New Roman" w:hAnsi="Times New Roman"/>
          <w:sz w:val="28"/>
          <w:szCs w:val="28"/>
        </w:rPr>
        <w:t>(</w:t>
      </w:r>
      <w:r w:rsidR="00854642" w:rsidRPr="00BD1E01">
        <w:rPr>
          <w:rFonts w:ascii="Times New Roman" w:hAnsi="Times New Roman"/>
          <w:sz w:val="28"/>
          <w:szCs w:val="28"/>
        </w:rPr>
        <w:t>2</w:t>
      </w:r>
      <w:r w:rsidR="00BD1E01" w:rsidRPr="00BD1E01">
        <w:rPr>
          <w:rFonts w:ascii="Times New Roman" w:hAnsi="Times New Roman"/>
          <w:sz w:val="28"/>
          <w:szCs w:val="28"/>
        </w:rPr>
        <w:t>60</w:t>
      </w:r>
      <w:r w:rsidR="00BD1E01">
        <w:rPr>
          <w:rFonts w:ascii="Times New Roman" w:hAnsi="Times New Roman"/>
          <w:sz w:val="28"/>
          <w:szCs w:val="28"/>
        </w:rPr>
        <w:t>9</w:t>
      </w:r>
      <w:r w:rsidR="00852389" w:rsidRPr="00BD1E01">
        <w:rPr>
          <w:rFonts w:ascii="Times New Roman" w:hAnsi="Times New Roman"/>
          <w:sz w:val="28"/>
          <w:szCs w:val="28"/>
        </w:rPr>
        <w:t>), ру</w:t>
      </w:r>
      <w:r w:rsidR="00852389" w:rsidRPr="00F1114D">
        <w:rPr>
          <w:rFonts w:ascii="Times New Roman" w:hAnsi="Times New Roman"/>
          <w:sz w:val="28"/>
          <w:szCs w:val="28"/>
        </w:rPr>
        <w:t>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852389" w:rsidRPr="009049E4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FA0270" w:rsidRPr="00FA0270">
        <w:rPr>
          <w:rFonts w:ascii="Times New Roman" w:hAnsi="Times New Roman"/>
          <w:sz w:val="28"/>
          <w:szCs w:val="28"/>
        </w:rPr>
        <w:t>проект межевания территории</w:t>
      </w:r>
      <w:r w:rsidR="00683C99" w:rsidRPr="00683C99">
        <w:t xml:space="preserve"> </w:t>
      </w:r>
      <w:r w:rsidR="00683C99" w:rsidRPr="00683C99">
        <w:rPr>
          <w:rFonts w:ascii="Times New Roman" w:hAnsi="Times New Roman"/>
          <w:sz w:val="28"/>
          <w:szCs w:val="28"/>
        </w:rPr>
        <w:t>в 19 квартале Автозаводского района городского округа Тольятти, территория земельных участков с кадастровыми номерами 63:09:0101156:11317, 63:09:0101156:600.</w:t>
      </w:r>
      <w:r w:rsidR="00BD1E01">
        <w:rPr>
          <w:rFonts w:ascii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 w:rsidR="00820AE0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50080A" w:rsidRDefault="0050080A" w:rsidP="004369BD">
      <w:pPr>
        <w:jc w:val="both"/>
        <w:rPr>
          <w:rFonts w:ascii="Times New Roman" w:hAnsi="Times New Roman"/>
          <w:sz w:val="28"/>
          <w:szCs w:val="28"/>
        </w:rPr>
      </w:pPr>
    </w:p>
    <w:p w:rsidR="0050080A" w:rsidRDefault="0050080A" w:rsidP="004369BD">
      <w:pPr>
        <w:jc w:val="both"/>
        <w:rPr>
          <w:rFonts w:ascii="Times New Roman" w:hAnsi="Times New Roman"/>
          <w:sz w:val="28"/>
          <w:szCs w:val="28"/>
        </w:rPr>
      </w:pPr>
    </w:p>
    <w:p w:rsidR="0050080A" w:rsidRDefault="0050080A" w:rsidP="004369BD">
      <w:pPr>
        <w:jc w:val="both"/>
        <w:rPr>
          <w:rFonts w:ascii="Times New Roman" w:hAnsi="Times New Roman"/>
          <w:sz w:val="28"/>
          <w:szCs w:val="28"/>
        </w:rPr>
      </w:pPr>
    </w:p>
    <w:p w:rsidR="0050080A" w:rsidRPr="004369BD" w:rsidRDefault="0050080A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9049E4" w:rsidRDefault="009049E4" w:rsidP="004369BD">
      <w:pPr>
        <w:jc w:val="both"/>
        <w:rPr>
          <w:rFonts w:ascii="Times New Roman" w:hAnsi="Times New Roman"/>
          <w:sz w:val="28"/>
          <w:szCs w:val="28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080A" w:rsidRPr="0050080A" w:rsidRDefault="0050080A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080A">
        <w:rPr>
          <w:rFonts w:ascii="Times New Roman" w:hAnsi="Times New Roman"/>
          <w:sz w:val="20"/>
          <w:szCs w:val="20"/>
        </w:rPr>
        <w:t>Малкин Г.В. (8482) 543465</w:t>
      </w:r>
    </w:p>
    <w:sectPr w:rsidR="0050080A" w:rsidRPr="0050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193529"/>
    <w:rsid w:val="00382313"/>
    <w:rsid w:val="004369BD"/>
    <w:rsid w:val="0050080A"/>
    <w:rsid w:val="00520186"/>
    <w:rsid w:val="00674DE7"/>
    <w:rsid w:val="00683C99"/>
    <w:rsid w:val="00743064"/>
    <w:rsid w:val="00806D18"/>
    <w:rsid w:val="00820AE0"/>
    <w:rsid w:val="00852389"/>
    <w:rsid w:val="00854642"/>
    <w:rsid w:val="008A12B1"/>
    <w:rsid w:val="009049E4"/>
    <w:rsid w:val="009119C4"/>
    <w:rsid w:val="00AB2F22"/>
    <w:rsid w:val="00AB3987"/>
    <w:rsid w:val="00AB4D32"/>
    <w:rsid w:val="00AC7EA4"/>
    <w:rsid w:val="00B6297E"/>
    <w:rsid w:val="00B965C4"/>
    <w:rsid w:val="00BC19BD"/>
    <w:rsid w:val="00BD1E01"/>
    <w:rsid w:val="00BE4DC1"/>
    <w:rsid w:val="00C061D7"/>
    <w:rsid w:val="00D579C4"/>
    <w:rsid w:val="00E1674F"/>
    <w:rsid w:val="00E868CC"/>
    <w:rsid w:val="00F1114D"/>
    <w:rsid w:val="00F77D0F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3E8F-1EFA-4103-9A16-A5BE41C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Яунтерп Татьяна Дмитриевна</cp:lastModifiedBy>
  <cp:revision>2</cp:revision>
  <cp:lastPrinted>2022-05-06T09:28:00Z</cp:lastPrinted>
  <dcterms:created xsi:type="dcterms:W3CDTF">2024-08-13T12:53:00Z</dcterms:created>
  <dcterms:modified xsi:type="dcterms:W3CDTF">2024-08-13T12:53:00Z</dcterms:modified>
</cp:coreProperties>
</file>