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2C" w:rsidRPr="009815CC" w:rsidRDefault="00F24F2C" w:rsidP="00E7556F">
      <w:pPr>
        <w:jc w:val="center"/>
        <w:rPr>
          <w:rFonts w:ascii="Times New Roman" w:hAnsi="Times New Roman"/>
          <w:sz w:val="26"/>
          <w:szCs w:val="26"/>
        </w:rPr>
      </w:pPr>
      <w:r w:rsidRPr="009815CC">
        <w:rPr>
          <w:rFonts w:ascii="Times New Roman" w:hAnsi="Times New Roman"/>
          <w:sz w:val="26"/>
          <w:szCs w:val="26"/>
        </w:rPr>
        <w:t>ПРОЕКТ ПОСТАНОВЛЕНИЯ</w:t>
      </w:r>
    </w:p>
    <w:p w:rsidR="00F24F2C" w:rsidRPr="009815CC" w:rsidRDefault="00F24F2C" w:rsidP="00E7556F">
      <w:pPr>
        <w:jc w:val="center"/>
        <w:rPr>
          <w:rFonts w:ascii="Times New Roman" w:hAnsi="Times New Roman"/>
          <w:sz w:val="26"/>
          <w:szCs w:val="26"/>
        </w:rPr>
      </w:pPr>
      <w:r w:rsidRPr="009815CC">
        <w:rPr>
          <w:rFonts w:ascii="Times New Roman" w:hAnsi="Times New Roman"/>
          <w:sz w:val="26"/>
          <w:szCs w:val="26"/>
        </w:rPr>
        <w:t>АДМИНИСТРАЦИИ ГОРОДСКОГО ОКРУГА ТОЛЬЯТТИ</w:t>
      </w:r>
    </w:p>
    <w:p w:rsidR="00F24F2C" w:rsidRPr="009815CC" w:rsidRDefault="00F24F2C" w:rsidP="00E7556F">
      <w:pPr>
        <w:jc w:val="center"/>
        <w:rPr>
          <w:rFonts w:ascii="Times New Roman" w:hAnsi="Times New Roman"/>
          <w:sz w:val="26"/>
          <w:szCs w:val="26"/>
        </w:rPr>
      </w:pPr>
    </w:p>
    <w:p w:rsidR="00E7556F" w:rsidRPr="009815CC" w:rsidRDefault="00E7556F" w:rsidP="00E7556F">
      <w:pPr>
        <w:jc w:val="center"/>
        <w:rPr>
          <w:rFonts w:ascii="Times New Roman" w:hAnsi="Times New Roman"/>
          <w:sz w:val="26"/>
          <w:szCs w:val="26"/>
        </w:rPr>
      </w:pPr>
      <w:r w:rsidRPr="009815CC">
        <w:rPr>
          <w:rFonts w:ascii="Times New Roman" w:hAnsi="Times New Roman"/>
          <w:sz w:val="26"/>
          <w:szCs w:val="26"/>
        </w:rPr>
        <w:t>Об утверждении</w:t>
      </w:r>
    </w:p>
    <w:p w:rsidR="00E7556F" w:rsidRPr="009815CC" w:rsidRDefault="00E7556F" w:rsidP="00E7556F">
      <w:pPr>
        <w:jc w:val="center"/>
        <w:rPr>
          <w:rFonts w:ascii="Times New Roman" w:hAnsi="Times New Roman"/>
          <w:sz w:val="26"/>
          <w:szCs w:val="26"/>
        </w:rPr>
      </w:pPr>
      <w:r w:rsidRPr="009815CC">
        <w:rPr>
          <w:rFonts w:ascii="Times New Roman" w:hAnsi="Times New Roman"/>
          <w:sz w:val="26"/>
          <w:szCs w:val="26"/>
        </w:rPr>
        <w:t>Административного регламента предоставления</w:t>
      </w:r>
    </w:p>
    <w:p w:rsidR="00F24F2C" w:rsidRPr="009815CC" w:rsidRDefault="00E7556F" w:rsidP="00F24F2C">
      <w:pPr>
        <w:jc w:val="center"/>
        <w:rPr>
          <w:rFonts w:ascii="Times New Roman" w:hAnsi="Times New Roman"/>
          <w:sz w:val="26"/>
          <w:szCs w:val="26"/>
        </w:rPr>
      </w:pPr>
      <w:r w:rsidRPr="009815CC">
        <w:rPr>
          <w:rFonts w:ascii="Times New Roman" w:hAnsi="Times New Roman"/>
          <w:sz w:val="26"/>
          <w:szCs w:val="26"/>
        </w:rPr>
        <w:t>муниципальной услуги «</w:t>
      </w:r>
      <w:r w:rsidR="00F24F2C" w:rsidRPr="009815CC">
        <w:rPr>
          <w:rFonts w:ascii="Times New Roman" w:hAnsi="Times New Roman"/>
          <w:sz w:val="26"/>
          <w:szCs w:val="26"/>
        </w:rPr>
        <w:t>Предоставление молодым семьям</w:t>
      </w:r>
    </w:p>
    <w:p w:rsidR="00E7556F" w:rsidRPr="009815CC" w:rsidRDefault="00F24F2C" w:rsidP="00F24F2C">
      <w:pPr>
        <w:jc w:val="center"/>
        <w:rPr>
          <w:rFonts w:ascii="Times New Roman" w:hAnsi="Times New Roman"/>
          <w:sz w:val="26"/>
          <w:szCs w:val="26"/>
        </w:rPr>
      </w:pPr>
      <w:r w:rsidRPr="009815CC">
        <w:rPr>
          <w:rFonts w:ascii="Times New Roman" w:hAnsi="Times New Roman"/>
          <w:sz w:val="26"/>
          <w:szCs w:val="26"/>
        </w:rPr>
        <w:t xml:space="preserve"> социальных выплат на приобретение (строительство) жил</w:t>
      </w:r>
      <w:r w:rsidR="007A72C9" w:rsidRPr="009815CC">
        <w:rPr>
          <w:rFonts w:ascii="Times New Roman" w:hAnsi="Times New Roman"/>
          <w:sz w:val="26"/>
          <w:szCs w:val="26"/>
        </w:rPr>
        <w:t>ья</w:t>
      </w:r>
      <w:r w:rsidR="00E7556F" w:rsidRPr="009815CC">
        <w:rPr>
          <w:rFonts w:ascii="Times New Roman" w:hAnsi="Times New Roman"/>
          <w:sz w:val="26"/>
          <w:szCs w:val="26"/>
        </w:rPr>
        <w:t>»</w:t>
      </w:r>
    </w:p>
    <w:p w:rsidR="00E7556F" w:rsidRPr="009815CC" w:rsidRDefault="00E7556F" w:rsidP="00F24F2C">
      <w:pPr>
        <w:jc w:val="center"/>
        <w:rPr>
          <w:rFonts w:ascii="Times New Roman" w:hAnsi="Times New Roman"/>
          <w:sz w:val="26"/>
          <w:szCs w:val="26"/>
        </w:rPr>
      </w:pPr>
    </w:p>
    <w:p w:rsidR="00E7556F" w:rsidRPr="009815CC" w:rsidRDefault="00E7556F" w:rsidP="00F24F2C">
      <w:pPr>
        <w:jc w:val="center"/>
        <w:rPr>
          <w:rFonts w:ascii="Times New Roman" w:hAnsi="Times New Roman"/>
          <w:sz w:val="26"/>
          <w:szCs w:val="26"/>
        </w:rPr>
      </w:pPr>
    </w:p>
    <w:p w:rsidR="00E7556F" w:rsidRPr="009815CC" w:rsidRDefault="00E7556F" w:rsidP="00794D82">
      <w:pPr>
        <w:autoSpaceDE w:val="0"/>
        <w:autoSpaceDN w:val="0"/>
        <w:adjustRightInd w:val="0"/>
        <w:spacing w:line="360" w:lineRule="auto"/>
        <w:ind w:firstLine="709"/>
        <w:jc w:val="both"/>
        <w:rPr>
          <w:rFonts w:ascii="Times New Roman" w:hAnsi="Times New Roman"/>
          <w:sz w:val="26"/>
          <w:szCs w:val="26"/>
        </w:rPr>
      </w:pPr>
      <w:proofErr w:type="gramStart"/>
      <w:r w:rsidRPr="009815CC">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001556ED">
        <w:rPr>
          <w:rFonts w:ascii="Times New Roman" w:hAnsi="Times New Roman"/>
          <w:sz w:val="26"/>
          <w:szCs w:val="26"/>
        </w:rPr>
        <w:t>п</w:t>
      </w:r>
      <w:r w:rsidRPr="009815CC">
        <w:rPr>
          <w:rFonts w:ascii="Times New Roman" w:hAnsi="Times New Roman"/>
          <w:sz w:val="26"/>
          <w:szCs w:val="26"/>
        </w:rPr>
        <w:t>остановлением Правительства Р</w:t>
      </w:r>
      <w:r w:rsidR="001556ED">
        <w:rPr>
          <w:rFonts w:ascii="Times New Roman" w:hAnsi="Times New Roman"/>
          <w:sz w:val="26"/>
          <w:szCs w:val="26"/>
        </w:rPr>
        <w:t xml:space="preserve">оссийской </w:t>
      </w:r>
      <w:r w:rsidRPr="009815CC">
        <w:rPr>
          <w:rFonts w:ascii="Times New Roman" w:hAnsi="Times New Roman"/>
          <w:sz w:val="26"/>
          <w:szCs w:val="26"/>
        </w:rPr>
        <w:t>Ф</w:t>
      </w:r>
      <w:r w:rsidR="001556ED">
        <w:rPr>
          <w:rFonts w:ascii="Times New Roman" w:hAnsi="Times New Roman"/>
          <w:sz w:val="26"/>
          <w:szCs w:val="26"/>
        </w:rPr>
        <w:t>едерации</w:t>
      </w:r>
      <w:r w:rsidRPr="009815CC">
        <w:rPr>
          <w:rFonts w:ascii="Times New Roman" w:hAnsi="Times New Roman"/>
          <w:sz w:val="26"/>
          <w:szCs w:val="26"/>
        </w:rPr>
        <w:t xml:space="preserve"> от 17.12.2010 N 1050 </w:t>
      </w:r>
      <w:r w:rsidR="00E72E71">
        <w:rPr>
          <w:rFonts w:ascii="Times New Roman" w:hAnsi="Times New Roman"/>
          <w:sz w:val="26"/>
          <w:szCs w:val="26"/>
        </w:rPr>
        <w:t>«</w:t>
      </w:r>
      <w:r w:rsidRPr="009815CC">
        <w:rPr>
          <w:rFonts w:ascii="Times New Roman" w:hAnsi="Times New Roman"/>
          <w:sz w:val="26"/>
          <w:szCs w:val="26"/>
        </w:rPr>
        <w:t xml:space="preserve">О реализации отдельных мероприятий государственной программы Российской Федерации </w:t>
      </w:r>
      <w:r w:rsidR="00E72E71">
        <w:rPr>
          <w:rFonts w:ascii="Times New Roman" w:hAnsi="Times New Roman"/>
          <w:sz w:val="26"/>
          <w:szCs w:val="26"/>
        </w:rPr>
        <w:t>«</w:t>
      </w:r>
      <w:r w:rsidRPr="009815CC">
        <w:rPr>
          <w:rFonts w:ascii="Times New Roman" w:hAnsi="Times New Roman"/>
          <w:sz w:val="26"/>
          <w:szCs w:val="26"/>
        </w:rPr>
        <w:t>Обеспечение доступным и комфортным жильем и коммунальными услуга</w:t>
      </w:r>
      <w:r w:rsidR="00E72E71">
        <w:rPr>
          <w:rFonts w:ascii="Times New Roman" w:hAnsi="Times New Roman"/>
          <w:sz w:val="26"/>
          <w:szCs w:val="26"/>
        </w:rPr>
        <w:t>ми граждан Российской Федерации»</w:t>
      </w:r>
      <w:r w:rsidRPr="009815CC">
        <w:rPr>
          <w:rFonts w:ascii="Times New Roman" w:hAnsi="Times New Roman"/>
          <w:sz w:val="26"/>
          <w:szCs w:val="26"/>
        </w:rPr>
        <w:t xml:space="preserve">, постановлением мэрии городского округа Тольятти от 23.05.2014 N 1683-п/1 </w:t>
      </w:r>
      <w:r w:rsidR="00E72E71">
        <w:rPr>
          <w:rFonts w:ascii="Times New Roman" w:hAnsi="Times New Roman"/>
          <w:sz w:val="26"/>
          <w:szCs w:val="26"/>
        </w:rPr>
        <w:t>«</w:t>
      </w:r>
      <w:r w:rsidRPr="009815CC">
        <w:rPr>
          <w:rFonts w:ascii="Times New Roman" w:hAnsi="Times New Roman"/>
          <w:sz w:val="26"/>
          <w:szCs w:val="26"/>
        </w:rPr>
        <w:t>Об утверждении Реестра муниципальных услуг городского округа Тольятти</w:t>
      </w:r>
      <w:proofErr w:type="gramEnd"/>
      <w:r w:rsidR="00E72E71">
        <w:rPr>
          <w:rFonts w:ascii="Times New Roman" w:hAnsi="Times New Roman"/>
          <w:sz w:val="26"/>
          <w:szCs w:val="26"/>
        </w:rPr>
        <w:t>»</w:t>
      </w:r>
      <w:r w:rsidRPr="009815CC">
        <w:rPr>
          <w:rFonts w:ascii="Times New Roman" w:hAnsi="Times New Roman"/>
          <w:sz w:val="26"/>
          <w:szCs w:val="26"/>
        </w:rPr>
        <w:t>,</w:t>
      </w:r>
      <w:r w:rsidRPr="009815CC">
        <w:rPr>
          <w:rFonts w:ascii="Times New Roman" w:hAnsi="Times New Roman"/>
          <w:color w:val="FF0000"/>
          <w:sz w:val="26"/>
          <w:szCs w:val="26"/>
        </w:rPr>
        <w:t xml:space="preserve"> </w:t>
      </w:r>
      <w:r w:rsidRPr="009815CC">
        <w:rPr>
          <w:rFonts w:ascii="Times New Roman" w:hAnsi="Times New Roman"/>
          <w:sz w:val="26"/>
          <w:szCs w:val="26"/>
        </w:rPr>
        <w:t>постановлением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 руководствуясь Уставом городского округа Тольятти, администрация городского округа Тольятти ПОСТАНОВЛЯЕТ:</w:t>
      </w:r>
    </w:p>
    <w:p w:rsidR="00E7556F" w:rsidRPr="009815CC" w:rsidRDefault="00E7556F" w:rsidP="00794D82">
      <w:pPr>
        <w:numPr>
          <w:ilvl w:val="0"/>
          <w:numId w:val="1"/>
        </w:numPr>
        <w:autoSpaceDE w:val="0"/>
        <w:autoSpaceDN w:val="0"/>
        <w:adjustRightInd w:val="0"/>
        <w:spacing w:line="360" w:lineRule="auto"/>
        <w:ind w:left="0" w:firstLine="709"/>
        <w:jc w:val="both"/>
        <w:rPr>
          <w:rFonts w:ascii="Times New Roman" w:hAnsi="Times New Roman"/>
          <w:sz w:val="26"/>
          <w:szCs w:val="26"/>
        </w:rPr>
      </w:pPr>
      <w:r w:rsidRPr="009815CC">
        <w:rPr>
          <w:rFonts w:ascii="Times New Roman" w:hAnsi="Times New Roman"/>
          <w:sz w:val="26"/>
          <w:szCs w:val="26"/>
        </w:rPr>
        <w:t>Утвердить прилагаемый Административный регламент предоставления муниципальной услуги «</w:t>
      </w:r>
      <w:r w:rsidR="00F24F2C" w:rsidRPr="009815CC">
        <w:rPr>
          <w:rFonts w:ascii="Times New Roman" w:hAnsi="Times New Roman"/>
          <w:sz w:val="26"/>
          <w:szCs w:val="26"/>
        </w:rPr>
        <w:t>Предоставление молодым семьям социальных выплат на приобретение (строительство) жил</w:t>
      </w:r>
      <w:r w:rsidR="00B723C1">
        <w:rPr>
          <w:rFonts w:ascii="Times New Roman" w:hAnsi="Times New Roman"/>
          <w:sz w:val="26"/>
          <w:szCs w:val="26"/>
        </w:rPr>
        <w:t>ья</w:t>
      </w:r>
      <w:r w:rsidRPr="009815CC">
        <w:rPr>
          <w:rFonts w:ascii="Times New Roman" w:hAnsi="Times New Roman"/>
          <w:sz w:val="26"/>
          <w:szCs w:val="26"/>
        </w:rPr>
        <w:t>» (далее – административный регламент).</w:t>
      </w:r>
    </w:p>
    <w:p w:rsidR="00E7556F" w:rsidRPr="009815CC" w:rsidRDefault="00E7556F" w:rsidP="00794D82">
      <w:pPr>
        <w:pStyle w:val="a3"/>
        <w:numPr>
          <w:ilvl w:val="0"/>
          <w:numId w:val="1"/>
        </w:numPr>
        <w:tabs>
          <w:tab w:val="left" w:pos="1100"/>
        </w:tabs>
        <w:spacing w:after="0" w:line="360" w:lineRule="auto"/>
        <w:ind w:left="0" w:firstLine="709"/>
        <w:jc w:val="both"/>
        <w:rPr>
          <w:rFonts w:ascii="Times New Roman" w:hAnsi="Times New Roman"/>
          <w:sz w:val="26"/>
          <w:szCs w:val="26"/>
        </w:rPr>
      </w:pPr>
      <w:r w:rsidRPr="009815CC">
        <w:rPr>
          <w:rFonts w:ascii="Times New Roman" w:hAnsi="Times New Roman"/>
          <w:sz w:val="26"/>
          <w:szCs w:val="26"/>
        </w:rPr>
        <w:t>Заместителя главы городского округа по имуществу и градостроительству определить ответственным за качество предоставления муниципальной услуги «</w:t>
      </w:r>
      <w:r w:rsidR="00F24F2C" w:rsidRPr="009815CC">
        <w:rPr>
          <w:rFonts w:ascii="Times New Roman" w:hAnsi="Times New Roman"/>
          <w:sz w:val="26"/>
          <w:szCs w:val="26"/>
        </w:rPr>
        <w:t>Предоставление молодым семьям социальных выплат на приобретение (строительство) жил</w:t>
      </w:r>
      <w:r w:rsidR="00B723C1">
        <w:rPr>
          <w:rFonts w:ascii="Times New Roman" w:hAnsi="Times New Roman"/>
          <w:sz w:val="26"/>
          <w:szCs w:val="26"/>
        </w:rPr>
        <w:t>ья</w:t>
      </w:r>
      <w:r w:rsidRPr="009815CC">
        <w:rPr>
          <w:rFonts w:ascii="Times New Roman" w:hAnsi="Times New Roman"/>
          <w:sz w:val="26"/>
          <w:szCs w:val="26"/>
          <w:lang w:eastAsia="ru-RU"/>
        </w:rPr>
        <w:t>»</w:t>
      </w:r>
      <w:r w:rsidRPr="009815CC">
        <w:rPr>
          <w:rFonts w:ascii="Times New Roman" w:hAnsi="Times New Roman"/>
          <w:sz w:val="26"/>
          <w:szCs w:val="26"/>
        </w:rPr>
        <w:t>.</w:t>
      </w:r>
    </w:p>
    <w:p w:rsidR="00E7556F" w:rsidRPr="009815CC" w:rsidRDefault="00E7556F" w:rsidP="00794D82">
      <w:pPr>
        <w:pStyle w:val="a3"/>
        <w:numPr>
          <w:ilvl w:val="0"/>
          <w:numId w:val="1"/>
        </w:numPr>
        <w:tabs>
          <w:tab w:val="left" w:pos="1100"/>
        </w:tabs>
        <w:spacing w:after="0" w:line="360" w:lineRule="auto"/>
        <w:ind w:left="0" w:firstLine="709"/>
        <w:jc w:val="both"/>
        <w:rPr>
          <w:rFonts w:ascii="Times New Roman" w:hAnsi="Times New Roman"/>
          <w:sz w:val="26"/>
          <w:szCs w:val="26"/>
        </w:rPr>
      </w:pPr>
      <w:r w:rsidRPr="009815CC">
        <w:rPr>
          <w:rFonts w:ascii="Times New Roman" w:hAnsi="Times New Roman"/>
          <w:sz w:val="26"/>
          <w:szCs w:val="26"/>
        </w:rPr>
        <w:t>Руководителя департамента по управлению муниципальным имуществом администрации городского округа Тольятти определить ответственным за исполнение административного регламента, утвержденного пунктом 1 настоящего постановления, в пределах полномочий департамента по управлению муниципальным имуществом</w:t>
      </w:r>
      <w:r w:rsidR="001556ED">
        <w:rPr>
          <w:rFonts w:ascii="Times New Roman" w:hAnsi="Times New Roman"/>
          <w:sz w:val="26"/>
          <w:szCs w:val="26"/>
        </w:rPr>
        <w:t xml:space="preserve"> администрации городского округа Тольятти</w:t>
      </w:r>
      <w:r w:rsidRPr="009815CC">
        <w:rPr>
          <w:rFonts w:ascii="Times New Roman" w:hAnsi="Times New Roman"/>
          <w:sz w:val="26"/>
          <w:szCs w:val="26"/>
        </w:rPr>
        <w:t xml:space="preserve">, определенных данным административным регламентом. </w:t>
      </w:r>
    </w:p>
    <w:p w:rsidR="00E7556F" w:rsidRPr="009815CC" w:rsidRDefault="00E7556F" w:rsidP="00794D82">
      <w:pPr>
        <w:pStyle w:val="a3"/>
        <w:numPr>
          <w:ilvl w:val="0"/>
          <w:numId w:val="1"/>
        </w:numPr>
        <w:tabs>
          <w:tab w:val="left" w:pos="1100"/>
        </w:tabs>
        <w:spacing w:after="0" w:line="360" w:lineRule="auto"/>
        <w:ind w:left="0" w:firstLine="709"/>
        <w:jc w:val="both"/>
        <w:rPr>
          <w:rFonts w:ascii="Times New Roman" w:hAnsi="Times New Roman"/>
          <w:sz w:val="26"/>
          <w:szCs w:val="26"/>
        </w:rPr>
      </w:pPr>
      <w:r w:rsidRPr="009815CC">
        <w:rPr>
          <w:rFonts w:ascii="Times New Roman" w:hAnsi="Times New Roman"/>
          <w:sz w:val="26"/>
          <w:szCs w:val="26"/>
        </w:rPr>
        <w:lastRenderedPageBreak/>
        <w:t xml:space="preserve"> </w:t>
      </w:r>
      <w:proofErr w:type="gramStart"/>
      <w:r w:rsidRPr="009815CC">
        <w:rPr>
          <w:rFonts w:ascii="Times New Roman" w:hAnsi="Times New Roman"/>
          <w:sz w:val="26"/>
          <w:szCs w:val="26"/>
        </w:rPr>
        <w:t xml:space="preserve">Директора </w:t>
      </w:r>
      <w:r w:rsidR="00D57E9B" w:rsidRPr="00340300">
        <w:rPr>
          <w:rFonts w:ascii="Times New Roman" w:hAnsi="Times New Roman"/>
          <w:sz w:val="26"/>
          <w:szCs w:val="26"/>
        </w:rPr>
        <w:t>муниципально</w:t>
      </w:r>
      <w:r w:rsidR="00D57E9B">
        <w:rPr>
          <w:rFonts w:ascii="Times New Roman" w:hAnsi="Times New Roman"/>
          <w:sz w:val="26"/>
          <w:szCs w:val="26"/>
        </w:rPr>
        <w:t>го</w:t>
      </w:r>
      <w:r w:rsidR="00D57E9B" w:rsidRPr="00340300">
        <w:rPr>
          <w:rFonts w:ascii="Times New Roman" w:hAnsi="Times New Roman"/>
          <w:sz w:val="26"/>
          <w:szCs w:val="26"/>
        </w:rPr>
        <w:t xml:space="preserve"> автономно</w:t>
      </w:r>
      <w:r w:rsidR="00D57E9B">
        <w:rPr>
          <w:rFonts w:ascii="Times New Roman" w:hAnsi="Times New Roman"/>
          <w:sz w:val="26"/>
          <w:szCs w:val="26"/>
        </w:rPr>
        <w:t>го</w:t>
      </w:r>
      <w:r w:rsidR="00D57E9B" w:rsidRPr="00340300">
        <w:rPr>
          <w:rFonts w:ascii="Times New Roman" w:hAnsi="Times New Roman"/>
          <w:sz w:val="26"/>
          <w:szCs w:val="26"/>
        </w:rPr>
        <w:t xml:space="preserve"> учреждени</w:t>
      </w:r>
      <w:r w:rsidR="00D57E9B">
        <w:rPr>
          <w:rFonts w:ascii="Times New Roman" w:hAnsi="Times New Roman"/>
          <w:sz w:val="26"/>
          <w:szCs w:val="26"/>
        </w:rPr>
        <w:t>я</w:t>
      </w:r>
      <w:r w:rsidR="00D57E9B" w:rsidRPr="00340300">
        <w:rPr>
          <w:rFonts w:ascii="Times New Roman" w:hAnsi="Times New Roman"/>
          <w:sz w:val="26"/>
          <w:szCs w:val="26"/>
        </w:rPr>
        <w:t xml:space="preserve"> городского округа Тольятти "Многофункциональный центр предоставления государственных и муниципальных услуг"</w:t>
      </w:r>
      <w:r w:rsidR="00D57E9B">
        <w:rPr>
          <w:rFonts w:ascii="Times New Roman" w:hAnsi="Times New Roman"/>
          <w:sz w:val="26"/>
          <w:szCs w:val="26"/>
        </w:rPr>
        <w:t xml:space="preserve"> </w:t>
      </w:r>
      <w:r w:rsidRPr="009815CC">
        <w:rPr>
          <w:rFonts w:ascii="Times New Roman" w:hAnsi="Times New Roman"/>
          <w:sz w:val="26"/>
          <w:szCs w:val="26"/>
        </w:rPr>
        <w:t xml:space="preserve">определить ответственным за исполнение административного регламента, утвержденного пунктом 1 настоящего постановления, в пределах полномочий </w:t>
      </w:r>
      <w:r w:rsidR="00D57E9B" w:rsidRPr="00340300">
        <w:rPr>
          <w:rFonts w:ascii="Times New Roman" w:hAnsi="Times New Roman"/>
          <w:sz w:val="26"/>
          <w:szCs w:val="26"/>
        </w:rPr>
        <w:t>муниципально</w:t>
      </w:r>
      <w:r w:rsidR="00D57E9B">
        <w:rPr>
          <w:rFonts w:ascii="Times New Roman" w:hAnsi="Times New Roman"/>
          <w:sz w:val="26"/>
          <w:szCs w:val="26"/>
        </w:rPr>
        <w:t>го</w:t>
      </w:r>
      <w:r w:rsidR="00D57E9B" w:rsidRPr="00340300">
        <w:rPr>
          <w:rFonts w:ascii="Times New Roman" w:hAnsi="Times New Roman"/>
          <w:sz w:val="26"/>
          <w:szCs w:val="26"/>
        </w:rPr>
        <w:t xml:space="preserve"> автономно</w:t>
      </w:r>
      <w:r w:rsidR="00D57E9B">
        <w:rPr>
          <w:rFonts w:ascii="Times New Roman" w:hAnsi="Times New Roman"/>
          <w:sz w:val="26"/>
          <w:szCs w:val="26"/>
        </w:rPr>
        <w:t>го</w:t>
      </w:r>
      <w:r w:rsidR="00D57E9B" w:rsidRPr="00340300">
        <w:rPr>
          <w:rFonts w:ascii="Times New Roman" w:hAnsi="Times New Roman"/>
          <w:sz w:val="26"/>
          <w:szCs w:val="26"/>
        </w:rPr>
        <w:t xml:space="preserve"> учреждени</w:t>
      </w:r>
      <w:r w:rsidR="00D57E9B">
        <w:rPr>
          <w:rFonts w:ascii="Times New Roman" w:hAnsi="Times New Roman"/>
          <w:sz w:val="26"/>
          <w:szCs w:val="26"/>
        </w:rPr>
        <w:t>я</w:t>
      </w:r>
      <w:r w:rsidR="00D57E9B" w:rsidRPr="00340300">
        <w:rPr>
          <w:rFonts w:ascii="Times New Roman" w:hAnsi="Times New Roman"/>
          <w:sz w:val="26"/>
          <w:szCs w:val="26"/>
        </w:rPr>
        <w:t xml:space="preserve"> городского округа Тольятти "Многофункциональный центр предоставления государственных и муниципальных услуг"</w:t>
      </w:r>
      <w:r w:rsidRPr="009815CC">
        <w:rPr>
          <w:rFonts w:ascii="Times New Roman" w:hAnsi="Times New Roman"/>
          <w:sz w:val="26"/>
          <w:szCs w:val="26"/>
        </w:rPr>
        <w:t xml:space="preserve">, определенных данным административным регламентом. </w:t>
      </w:r>
      <w:proofErr w:type="gramEnd"/>
    </w:p>
    <w:p w:rsidR="00E7556F" w:rsidRPr="009815CC" w:rsidRDefault="00E7556F" w:rsidP="00794D82">
      <w:pPr>
        <w:pStyle w:val="a3"/>
        <w:numPr>
          <w:ilvl w:val="0"/>
          <w:numId w:val="1"/>
        </w:numPr>
        <w:tabs>
          <w:tab w:val="left" w:pos="1100"/>
        </w:tabs>
        <w:spacing w:after="0" w:line="360" w:lineRule="auto"/>
        <w:ind w:left="0" w:firstLine="709"/>
        <w:jc w:val="both"/>
        <w:rPr>
          <w:rFonts w:ascii="Times New Roman" w:hAnsi="Times New Roman"/>
          <w:sz w:val="26"/>
          <w:szCs w:val="26"/>
        </w:rPr>
      </w:pPr>
      <w:r w:rsidRPr="009815CC">
        <w:rPr>
          <w:rFonts w:ascii="Times New Roman" w:hAnsi="Times New Roman"/>
          <w:sz w:val="26"/>
          <w:szCs w:val="26"/>
        </w:rPr>
        <w:t xml:space="preserve"> Департаменту по управлению муниципальным имуществом администрации городского округа Тольятти при предоставлении муниципальной услуги руководствоваться административным регламентом, утвержденным  пунктом 1 настоящего постановления. </w:t>
      </w:r>
    </w:p>
    <w:p w:rsidR="00466012" w:rsidRPr="00C65B70" w:rsidRDefault="00466012" w:rsidP="00794D82">
      <w:pPr>
        <w:pStyle w:val="a3"/>
        <w:numPr>
          <w:ilvl w:val="0"/>
          <w:numId w:val="1"/>
        </w:numPr>
        <w:tabs>
          <w:tab w:val="left" w:pos="1100"/>
        </w:tabs>
        <w:spacing w:after="0" w:line="360" w:lineRule="auto"/>
        <w:ind w:left="0" w:firstLine="709"/>
        <w:jc w:val="both"/>
        <w:rPr>
          <w:rFonts w:ascii="Times New Roman" w:hAnsi="Times New Roman"/>
          <w:sz w:val="26"/>
          <w:szCs w:val="26"/>
        </w:rPr>
      </w:pPr>
      <w:r w:rsidRPr="00C65B70">
        <w:rPr>
          <w:rFonts w:ascii="Times New Roman" w:hAnsi="Times New Roman"/>
          <w:sz w:val="26"/>
          <w:szCs w:val="26"/>
        </w:rPr>
        <w:t>Организационному управлению администрации городского округа Тольятти опубликовать настоящее постановление в газете «Городские ведомости»</w:t>
      </w:r>
      <w:r w:rsidR="00C65B70" w:rsidRPr="00C65B70">
        <w:rPr>
          <w:rFonts w:ascii="Times New Roman" w:hAnsi="Times New Roman"/>
          <w:sz w:val="26"/>
          <w:szCs w:val="26"/>
        </w:rPr>
        <w:t xml:space="preserve"> и </w:t>
      </w:r>
      <w:proofErr w:type="gramStart"/>
      <w:r w:rsidR="00C65B70" w:rsidRPr="00C65B70">
        <w:rPr>
          <w:rFonts w:ascii="Times New Roman" w:hAnsi="Times New Roman"/>
          <w:sz w:val="26"/>
          <w:szCs w:val="26"/>
        </w:rPr>
        <w:t>разместить</w:t>
      </w:r>
      <w:proofErr w:type="gramEnd"/>
      <w:r w:rsidR="00C65B70" w:rsidRPr="00C65B70">
        <w:rPr>
          <w:rFonts w:ascii="Times New Roman" w:hAnsi="Times New Roman"/>
          <w:sz w:val="26"/>
          <w:szCs w:val="26"/>
        </w:rPr>
        <w:t xml:space="preserve"> настоящее постановление на официальном </w:t>
      </w:r>
      <w:r w:rsidR="00C92B28">
        <w:rPr>
          <w:rFonts w:ascii="Times New Roman" w:hAnsi="Times New Roman"/>
          <w:sz w:val="26"/>
          <w:szCs w:val="26"/>
        </w:rPr>
        <w:t>сайте</w:t>
      </w:r>
      <w:r w:rsidR="00C65B70" w:rsidRPr="00C65B70">
        <w:rPr>
          <w:rFonts w:ascii="Times New Roman" w:hAnsi="Times New Roman"/>
          <w:sz w:val="26"/>
          <w:szCs w:val="26"/>
        </w:rPr>
        <w:t xml:space="preserve"> администрации городского округа Тольятти в информационно-телекоммуникационной сети </w:t>
      </w:r>
      <w:r w:rsidR="001556ED">
        <w:rPr>
          <w:rFonts w:ascii="Times New Roman" w:hAnsi="Times New Roman"/>
          <w:sz w:val="26"/>
          <w:szCs w:val="26"/>
        </w:rPr>
        <w:t>«</w:t>
      </w:r>
      <w:r w:rsidR="00C65B70" w:rsidRPr="00C65B70">
        <w:rPr>
          <w:rFonts w:ascii="Times New Roman" w:hAnsi="Times New Roman"/>
          <w:sz w:val="26"/>
          <w:szCs w:val="26"/>
        </w:rPr>
        <w:t>Интернет</w:t>
      </w:r>
      <w:r w:rsidR="001556ED">
        <w:rPr>
          <w:rFonts w:ascii="Times New Roman" w:hAnsi="Times New Roman"/>
          <w:sz w:val="26"/>
          <w:szCs w:val="26"/>
        </w:rPr>
        <w:t>»</w:t>
      </w:r>
      <w:r w:rsidR="00C65B70" w:rsidRPr="00C65B70">
        <w:rPr>
          <w:rFonts w:ascii="Times New Roman" w:hAnsi="Times New Roman"/>
          <w:sz w:val="26"/>
          <w:szCs w:val="26"/>
        </w:rPr>
        <w:t>.</w:t>
      </w:r>
    </w:p>
    <w:p w:rsidR="00975F9B" w:rsidRPr="00975F9B" w:rsidRDefault="00466012" w:rsidP="00794D82">
      <w:pPr>
        <w:pStyle w:val="a3"/>
        <w:numPr>
          <w:ilvl w:val="0"/>
          <w:numId w:val="1"/>
        </w:numPr>
        <w:tabs>
          <w:tab w:val="left" w:pos="1100"/>
        </w:tabs>
        <w:spacing w:after="0" w:line="360" w:lineRule="auto"/>
        <w:ind w:left="0" w:firstLine="709"/>
        <w:jc w:val="both"/>
        <w:rPr>
          <w:rFonts w:ascii="Times New Roman" w:hAnsi="Times New Roman"/>
          <w:sz w:val="26"/>
          <w:szCs w:val="26"/>
        </w:rPr>
      </w:pPr>
      <w:r w:rsidRPr="00975F9B">
        <w:rPr>
          <w:rFonts w:ascii="Times New Roman" w:hAnsi="Times New Roman"/>
          <w:sz w:val="26"/>
          <w:szCs w:val="26"/>
        </w:rPr>
        <w:t xml:space="preserve">Департаменту </w:t>
      </w:r>
      <w:r w:rsidR="00975F9B" w:rsidRPr="00975F9B">
        <w:rPr>
          <w:rFonts w:ascii="Times New Roman" w:hAnsi="Times New Roman"/>
          <w:sz w:val="26"/>
          <w:szCs w:val="26"/>
        </w:rPr>
        <w:t xml:space="preserve">информационных технологий и связи администрации городского округа Тольятти </w:t>
      </w:r>
      <w:proofErr w:type="gramStart"/>
      <w:r w:rsidR="00975F9B" w:rsidRPr="00975F9B">
        <w:rPr>
          <w:rFonts w:ascii="Times New Roman" w:hAnsi="Times New Roman"/>
          <w:sz w:val="26"/>
          <w:szCs w:val="26"/>
        </w:rPr>
        <w:t>разместить сведения</w:t>
      </w:r>
      <w:proofErr w:type="gramEnd"/>
      <w:r w:rsidR="00975F9B" w:rsidRPr="00975F9B">
        <w:rPr>
          <w:rFonts w:ascii="Times New Roman" w:hAnsi="Times New Roman"/>
          <w:sz w:val="26"/>
          <w:szCs w:val="26"/>
        </w:rPr>
        <w:t xml:space="preserve"> о муниципальной услуге </w:t>
      </w:r>
      <w:r w:rsidR="00975F9B">
        <w:rPr>
          <w:rFonts w:ascii="Times New Roman" w:hAnsi="Times New Roman"/>
          <w:sz w:val="26"/>
          <w:szCs w:val="26"/>
        </w:rPr>
        <w:t>«</w:t>
      </w:r>
      <w:r w:rsidR="00975F9B" w:rsidRPr="009815CC">
        <w:rPr>
          <w:rFonts w:ascii="Times New Roman" w:hAnsi="Times New Roman"/>
          <w:sz w:val="26"/>
          <w:szCs w:val="26"/>
        </w:rPr>
        <w:t>Предоставление молодым семьям социальных выплат на приобретение (строительство) жил</w:t>
      </w:r>
      <w:r w:rsidR="00975F9B">
        <w:rPr>
          <w:rFonts w:ascii="Times New Roman" w:hAnsi="Times New Roman"/>
          <w:sz w:val="26"/>
          <w:szCs w:val="26"/>
        </w:rPr>
        <w:t xml:space="preserve">ья» </w:t>
      </w:r>
      <w:r w:rsidR="00975F9B" w:rsidRPr="00975F9B">
        <w:rPr>
          <w:rFonts w:ascii="Times New Roman" w:hAnsi="Times New Roman"/>
          <w:sz w:val="26"/>
          <w:szCs w:val="26"/>
        </w:rPr>
        <w:t xml:space="preserve">в соответствии с настоящим постановлением в региональной информационной системе </w:t>
      </w:r>
      <w:r w:rsidR="00975F9B">
        <w:rPr>
          <w:rFonts w:ascii="Times New Roman" w:hAnsi="Times New Roman"/>
          <w:sz w:val="26"/>
          <w:szCs w:val="26"/>
        </w:rPr>
        <w:t>«</w:t>
      </w:r>
      <w:r w:rsidR="00975F9B" w:rsidRPr="00975F9B">
        <w:rPr>
          <w:rFonts w:ascii="Times New Roman" w:hAnsi="Times New Roman"/>
          <w:sz w:val="26"/>
          <w:szCs w:val="26"/>
        </w:rPr>
        <w:t>Реестр государственных и муниципальных услуг (функций) Самарской области</w:t>
      </w:r>
      <w:r w:rsidR="00975F9B">
        <w:rPr>
          <w:rFonts w:ascii="Times New Roman" w:hAnsi="Times New Roman"/>
          <w:sz w:val="26"/>
          <w:szCs w:val="26"/>
        </w:rPr>
        <w:t>»</w:t>
      </w:r>
      <w:r w:rsidR="00975F9B" w:rsidRPr="00975F9B">
        <w:rPr>
          <w:rFonts w:ascii="Times New Roman" w:hAnsi="Times New Roman"/>
          <w:sz w:val="26"/>
          <w:szCs w:val="26"/>
        </w:rPr>
        <w:t>.</w:t>
      </w:r>
    </w:p>
    <w:p w:rsidR="00466012" w:rsidRPr="00975F9B" w:rsidRDefault="00466012" w:rsidP="00794D82">
      <w:pPr>
        <w:pStyle w:val="a3"/>
        <w:numPr>
          <w:ilvl w:val="0"/>
          <w:numId w:val="1"/>
        </w:numPr>
        <w:tabs>
          <w:tab w:val="left" w:pos="1100"/>
        </w:tabs>
        <w:spacing w:after="0" w:line="360" w:lineRule="auto"/>
        <w:ind w:left="0" w:firstLine="709"/>
        <w:jc w:val="both"/>
        <w:rPr>
          <w:rFonts w:ascii="Times New Roman" w:hAnsi="Times New Roman"/>
          <w:sz w:val="26"/>
          <w:szCs w:val="26"/>
        </w:rPr>
      </w:pPr>
      <w:r w:rsidRPr="00975F9B">
        <w:rPr>
          <w:rFonts w:ascii="Times New Roman" w:hAnsi="Times New Roman"/>
          <w:sz w:val="26"/>
          <w:szCs w:val="26"/>
        </w:rPr>
        <w:t>Настоящее постановление вступает в силу после дня его официального опубликования.</w:t>
      </w:r>
    </w:p>
    <w:p w:rsidR="00466012" w:rsidRPr="009815CC" w:rsidRDefault="007229D8" w:rsidP="00794D82">
      <w:pPr>
        <w:pStyle w:val="a3"/>
        <w:numPr>
          <w:ilvl w:val="0"/>
          <w:numId w:val="1"/>
        </w:numPr>
        <w:tabs>
          <w:tab w:val="left" w:pos="1100"/>
        </w:tabs>
        <w:spacing w:after="0" w:line="360" w:lineRule="auto"/>
        <w:ind w:left="0" w:firstLine="709"/>
        <w:jc w:val="both"/>
        <w:rPr>
          <w:rFonts w:ascii="Times New Roman" w:hAnsi="Times New Roman"/>
          <w:sz w:val="26"/>
          <w:szCs w:val="26"/>
        </w:rPr>
      </w:pPr>
      <w:r w:rsidRPr="009815CC">
        <w:rPr>
          <w:rFonts w:ascii="Times New Roman" w:hAnsi="Times New Roman"/>
          <w:sz w:val="26"/>
          <w:szCs w:val="26"/>
        </w:rPr>
        <w:t xml:space="preserve"> </w:t>
      </w:r>
      <w:proofErr w:type="gramStart"/>
      <w:r w:rsidR="00466012" w:rsidRPr="009815CC">
        <w:rPr>
          <w:rFonts w:ascii="Times New Roman" w:hAnsi="Times New Roman"/>
          <w:sz w:val="26"/>
          <w:szCs w:val="26"/>
        </w:rPr>
        <w:t>Контроль за</w:t>
      </w:r>
      <w:proofErr w:type="gramEnd"/>
      <w:r w:rsidR="00466012" w:rsidRPr="009815CC">
        <w:rPr>
          <w:rFonts w:ascii="Times New Roman" w:hAnsi="Times New Roman"/>
          <w:sz w:val="26"/>
          <w:szCs w:val="26"/>
        </w:rPr>
        <w:t xml:space="preserve"> исполнением настоящего постановления возложить на заместителя главы городского округа по имуществу и градостроительству.</w:t>
      </w:r>
    </w:p>
    <w:p w:rsidR="00E7556F" w:rsidRPr="009815CC" w:rsidRDefault="00E7556F" w:rsidP="00794D82">
      <w:pPr>
        <w:tabs>
          <w:tab w:val="left" w:pos="993"/>
        </w:tabs>
        <w:ind w:firstLine="709"/>
        <w:jc w:val="both"/>
        <w:rPr>
          <w:rFonts w:ascii="Times New Roman" w:hAnsi="Times New Roman"/>
          <w:sz w:val="26"/>
          <w:szCs w:val="26"/>
        </w:rPr>
      </w:pPr>
    </w:p>
    <w:p w:rsidR="00E7556F" w:rsidRPr="009815CC" w:rsidRDefault="00E7556F" w:rsidP="00794D82">
      <w:pPr>
        <w:tabs>
          <w:tab w:val="left" w:pos="993"/>
        </w:tabs>
        <w:ind w:firstLine="709"/>
        <w:jc w:val="both"/>
        <w:rPr>
          <w:rFonts w:ascii="Times New Roman" w:hAnsi="Times New Roman"/>
          <w:sz w:val="26"/>
          <w:szCs w:val="26"/>
        </w:rPr>
      </w:pPr>
    </w:p>
    <w:p w:rsidR="00E7556F" w:rsidRPr="009815CC" w:rsidRDefault="00E7556F" w:rsidP="00794D82">
      <w:pPr>
        <w:tabs>
          <w:tab w:val="left" w:pos="993"/>
        </w:tabs>
        <w:jc w:val="both"/>
        <w:rPr>
          <w:rFonts w:ascii="Times New Roman" w:hAnsi="Times New Roman"/>
          <w:sz w:val="26"/>
          <w:szCs w:val="26"/>
        </w:rPr>
      </w:pPr>
      <w:r w:rsidRPr="009815CC">
        <w:rPr>
          <w:rFonts w:ascii="Times New Roman" w:hAnsi="Times New Roman"/>
          <w:sz w:val="26"/>
          <w:szCs w:val="26"/>
        </w:rPr>
        <w:t xml:space="preserve">Глава городского округа </w:t>
      </w:r>
      <w:r w:rsidRPr="009815CC">
        <w:rPr>
          <w:rFonts w:ascii="Times New Roman" w:hAnsi="Times New Roman"/>
          <w:sz w:val="26"/>
          <w:szCs w:val="26"/>
        </w:rPr>
        <w:tab/>
      </w:r>
      <w:r w:rsidRPr="009815CC">
        <w:rPr>
          <w:rFonts w:ascii="Times New Roman" w:hAnsi="Times New Roman"/>
          <w:sz w:val="26"/>
          <w:szCs w:val="26"/>
        </w:rPr>
        <w:tab/>
        <w:t xml:space="preserve">                                   </w:t>
      </w:r>
      <w:r w:rsidR="00F24F2C" w:rsidRPr="009815CC">
        <w:rPr>
          <w:rFonts w:ascii="Times New Roman" w:hAnsi="Times New Roman"/>
          <w:sz w:val="26"/>
          <w:szCs w:val="26"/>
        </w:rPr>
        <w:t xml:space="preserve">        </w:t>
      </w:r>
      <w:r w:rsidRPr="009815CC">
        <w:rPr>
          <w:rFonts w:ascii="Times New Roman" w:hAnsi="Times New Roman"/>
          <w:sz w:val="26"/>
          <w:szCs w:val="26"/>
        </w:rPr>
        <w:t xml:space="preserve">       </w:t>
      </w:r>
      <w:r w:rsidR="00ED5BEE">
        <w:rPr>
          <w:rFonts w:ascii="Times New Roman" w:hAnsi="Times New Roman"/>
          <w:sz w:val="26"/>
          <w:szCs w:val="26"/>
        </w:rPr>
        <w:t xml:space="preserve">         </w:t>
      </w:r>
      <w:r w:rsidRPr="009815CC">
        <w:rPr>
          <w:rFonts w:ascii="Times New Roman" w:hAnsi="Times New Roman"/>
          <w:sz w:val="26"/>
          <w:szCs w:val="26"/>
        </w:rPr>
        <w:t xml:space="preserve">    </w:t>
      </w:r>
      <w:proofErr w:type="spellStart"/>
      <w:r w:rsidR="00F24F2C" w:rsidRPr="009815CC">
        <w:rPr>
          <w:rFonts w:ascii="Times New Roman" w:hAnsi="Times New Roman"/>
          <w:sz w:val="26"/>
          <w:szCs w:val="26"/>
        </w:rPr>
        <w:t>Н.А.Ренц</w:t>
      </w:r>
      <w:proofErr w:type="spellEnd"/>
    </w:p>
    <w:p w:rsidR="00D6506E" w:rsidRPr="009815CC" w:rsidRDefault="00D6506E" w:rsidP="00794D82">
      <w:pPr>
        <w:pStyle w:val="ConsPlusTitle"/>
        <w:ind w:firstLine="709"/>
        <w:jc w:val="both"/>
        <w:rPr>
          <w:rFonts w:ascii="Times New Roman" w:hAnsi="Times New Roman" w:cs="Times New Roman"/>
          <w:sz w:val="26"/>
          <w:szCs w:val="26"/>
        </w:rPr>
      </w:pPr>
    </w:p>
    <w:p w:rsidR="00E7556F" w:rsidRPr="009815CC" w:rsidRDefault="00E7556F">
      <w:pPr>
        <w:pStyle w:val="ConsPlusTitle"/>
        <w:ind w:firstLine="540"/>
        <w:jc w:val="both"/>
        <w:rPr>
          <w:rFonts w:ascii="Times New Roman" w:hAnsi="Times New Roman" w:cs="Times New Roman"/>
          <w:sz w:val="26"/>
          <w:szCs w:val="26"/>
        </w:rPr>
      </w:pPr>
    </w:p>
    <w:p w:rsidR="00303C0A" w:rsidRDefault="00303C0A">
      <w:pPr>
        <w:pStyle w:val="ConsPlusTitle"/>
        <w:ind w:firstLine="540"/>
        <w:jc w:val="both"/>
        <w:rPr>
          <w:rFonts w:ascii="Times New Roman" w:hAnsi="Times New Roman" w:cs="Times New Roman"/>
          <w:sz w:val="26"/>
          <w:szCs w:val="26"/>
        </w:rPr>
      </w:pPr>
    </w:p>
    <w:p w:rsidR="006217C8" w:rsidRDefault="006217C8">
      <w:pPr>
        <w:pStyle w:val="ConsPlusTitle"/>
        <w:ind w:firstLine="540"/>
        <w:jc w:val="both"/>
        <w:rPr>
          <w:rFonts w:ascii="Times New Roman" w:hAnsi="Times New Roman" w:cs="Times New Roman"/>
          <w:sz w:val="26"/>
          <w:szCs w:val="26"/>
        </w:rPr>
      </w:pPr>
    </w:p>
    <w:p w:rsidR="000532B3" w:rsidRDefault="000532B3">
      <w:pPr>
        <w:pStyle w:val="ConsPlusTitle"/>
        <w:ind w:firstLine="540"/>
        <w:jc w:val="both"/>
        <w:rPr>
          <w:rFonts w:ascii="Times New Roman" w:hAnsi="Times New Roman" w:cs="Times New Roman"/>
          <w:sz w:val="26"/>
          <w:szCs w:val="26"/>
        </w:rPr>
      </w:pPr>
    </w:p>
    <w:p w:rsidR="00A71D61" w:rsidRDefault="00A71D61">
      <w:pPr>
        <w:pStyle w:val="ConsPlusNormal"/>
        <w:ind w:firstLine="709"/>
        <w:jc w:val="right"/>
        <w:outlineLvl w:val="0"/>
        <w:rPr>
          <w:rFonts w:ascii="Times New Roman" w:hAnsi="Times New Roman" w:cs="Times New Roman"/>
        </w:rPr>
      </w:pPr>
    </w:p>
    <w:p w:rsidR="00D6506E" w:rsidRPr="00340300" w:rsidRDefault="00D6506E">
      <w:pPr>
        <w:pStyle w:val="ConsPlusNormal"/>
        <w:ind w:firstLine="709"/>
        <w:jc w:val="right"/>
        <w:outlineLvl w:val="0"/>
        <w:rPr>
          <w:rFonts w:ascii="Times New Roman" w:hAnsi="Times New Roman" w:cs="Times New Roman"/>
        </w:rPr>
      </w:pPr>
      <w:r w:rsidRPr="00340300">
        <w:rPr>
          <w:rFonts w:ascii="Times New Roman" w:hAnsi="Times New Roman" w:cs="Times New Roman"/>
        </w:rPr>
        <w:lastRenderedPageBreak/>
        <w:t>Утвержден</w:t>
      </w:r>
    </w:p>
    <w:p w:rsidR="00D6506E" w:rsidRPr="00340300" w:rsidRDefault="007229D8">
      <w:pPr>
        <w:pStyle w:val="ConsPlusNormal"/>
        <w:ind w:firstLine="709"/>
        <w:jc w:val="right"/>
        <w:rPr>
          <w:rFonts w:ascii="Times New Roman" w:hAnsi="Times New Roman" w:cs="Times New Roman"/>
        </w:rPr>
      </w:pPr>
      <w:r w:rsidRPr="00340300">
        <w:rPr>
          <w:rFonts w:ascii="Times New Roman" w:hAnsi="Times New Roman" w:cs="Times New Roman"/>
        </w:rPr>
        <w:t>п</w:t>
      </w:r>
      <w:r w:rsidR="00D6506E" w:rsidRPr="00340300">
        <w:rPr>
          <w:rFonts w:ascii="Times New Roman" w:hAnsi="Times New Roman" w:cs="Times New Roman"/>
        </w:rPr>
        <w:t>остановлением</w:t>
      </w:r>
    </w:p>
    <w:p w:rsidR="00D6506E" w:rsidRPr="00340300" w:rsidRDefault="00D6506E">
      <w:pPr>
        <w:pStyle w:val="ConsPlusNormal"/>
        <w:ind w:firstLine="709"/>
        <w:jc w:val="right"/>
        <w:rPr>
          <w:rFonts w:ascii="Times New Roman" w:hAnsi="Times New Roman" w:cs="Times New Roman"/>
        </w:rPr>
      </w:pPr>
      <w:r w:rsidRPr="00340300">
        <w:rPr>
          <w:rFonts w:ascii="Times New Roman" w:hAnsi="Times New Roman" w:cs="Times New Roman"/>
        </w:rPr>
        <w:t>администрации городского округа Тольятти</w:t>
      </w:r>
    </w:p>
    <w:p w:rsidR="00D6506E" w:rsidRPr="00340300" w:rsidRDefault="00D6506E">
      <w:pPr>
        <w:pStyle w:val="ConsPlusNormal"/>
        <w:ind w:firstLine="709"/>
        <w:jc w:val="right"/>
        <w:rPr>
          <w:rFonts w:ascii="Times New Roman" w:hAnsi="Times New Roman" w:cs="Times New Roman"/>
        </w:rPr>
      </w:pPr>
      <w:r w:rsidRPr="00340300">
        <w:rPr>
          <w:rFonts w:ascii="Times New Roman" w:hAnsi="Times New Roman" w:cs="Times New Roman"/>
        </w:rPr>
        <w:t xml:space="preserve">от </w:t>
      </w:r>
      <w:r w:rsidR="007229D8" w:rsidRPr="00340300">
        <w:rPr>
          <w:rFonts w:ascii="Times New Roman" w:hAnsi="Times New Roman" w:cs="Times New Roman"/>
        </w:rPr>
        <w:t>_______________</w:t>
      </w:r>
      <w:r w:rsidRPr="00340300">
        <w:rPr>
          <w:rFonts w:ascii="Times New Roman" w:hAnsi="Times New Roman" w:cs="Times New Roman"/>
        </w:rPr>
        <w:t xml:space="preserve"> </w:t>
      </w:r>
      <w:r w:rsidR="007229D8" w:rsidRPr="00340300">
        <w:rPr>
          <w:rFonts w:ascii="Times New Roman" w:hAnsi="Times New Roman" w:cs="Times New Roman"/>
        </w:rPr>
        <w:t>№</w:t>
      </w:r>
      <w:r w:rsidRPr="00340300">
        <w:rPr>
          <w:rFonts w:ascii="Times New Roman" w:hAnsi="Times New Roman" w:cs="Times New Roman"/>
        </w:rPr>
        <w:t xml:space="preserve"> </w:t>
      </w:r>
      <w:r w:rsidR="007229D8" w:rsidRPr="00340300">
        <w:rPr>
          <w:rFonts w:ascii="Times New Roman" w:hAnsi="Times New Roman" w:cs="Times New Roman"/>
        </w:rPr>
        <w:t>______</w:t>
      </w:r>
    </w:p>
    <w:p w:rsidR="00D6506E" w:rsidRPr="00340300" w:rsidRDefault="00D6506E">
      <w:pPr>
        <w:pStyle w:val="ConsPlusNormal"/>
        <w:ind w:firstLine="709"/>
        <w:jc w:val="both"/>
        <w:rPr>
          <w:rFonts w:ascii="Times New Roman" w:hAnsi="Times New Roman" w:cs="Times New Roman"/>
        </w:rPr>
      </w:pPr>
    </w:p>
    <w:p w:rsidR="009361AF" w:rsidRPr="009815CC" w:rsidRDefault="009361AF">
      <w:pPr>
        <w:pStyle w:val="ConsPlusTitle"/>
        <w:ind w:firstLine="709"/>
        <w:jc w:val="center"/>
        <w:rPr>
          <w:rFonts w:ascii="Times New Roman" w:hAnsi="Times New Roman" w:cs="Times New Roman"/>
          <w:b w:val="0"/>
          <w:sz w:val="26"/>
          <w:szCs w:val="26"/>
        </w:rPr>
      </w:pPr>
      <w:bookmarkStart w:id="0" w:name="P46"/>
      <w:bookmarkEnd w:id="0"/>
    </w:p>
    <w:p w:rsidR="00D6506E" w:rsidRPr="00340300" w:rsidRDefault="00D6506E">
      <w:pPr>
        <w:pStyle w:val="ConsPlusTitle"/>
        <w:ind w:firstLine="709"/>
        <w:jc w:val="center"/>
        <w:rPr>
          <w:rFonts w:ascii="Times New Roman" w:hAnsi="Times New Roman" w:cs="Times New Roman"/>
          <w:b w:val="0"/>
          <w:sz w:val="26"/>
          <w:szCs w:val="26"/>
        </w:rPr>
      </w:pPr>
      <w:r w:rsidRPr="00340300">
        <w:rPr>
          <w:rFonts w:ascii="Times New Roman" w:hAnsi="Times New Roman" w:cs="Times New Roman"/>
          <w:b w:val="0"/>
          <w:sz w:val="26"/>
          <w:szCs w:val="26"/>
        </w:rPr>
        <w:t>АДМИНИСТРАТИВНЫЙ РЕГЛАМЕНТ</w:t>
      </w:r>
    </w:p>
    <w:p w:rsidR="000B3921" w:rsidRPr="00340300" w:rsidRDefault="00D6506E" w:rsidP="000B3921">
      <w:pPr>
        <w:pStyle w:val="ConsPlusTitle"/>
        <w:ind w:firstLine="709"/>
        <w:jc w:val="center"/>
        <w:rPr>
          <w:rFonts w:ascii="Times New Roman" w:hAnsi="Times New Roman" w:cs="Times New Roman"/>
          <w:b w:val="0"/>
          <w:sz w:val="26"/>
          <w:szCs w:val="26"/>
        </w:rPr>
      </w:pPr>
      <w:r w:rsidRPr="00340300">
        <w:rPr>
          <w:rFonts w:ascii="Times New Roman" w:hAnsi="Times New Roman" w:cs="Times New Roman"/>
          <w:b w:val="0"/>
          <w:sz w:val="26"/>
          <w:szCs w:val="26"/>
        </w:rPr>
        <w:t>ПРЕДОСТАВЛЕНИЯ МУНИЦИПАЛЬНОЙ УСЛУГИ</w:t>
      </w:r>
    </w:p>
    <w:p w:rsidR="00D6506E" w:rsidRPr="00340300" w:rsidRDefault="00D6506E" w:rsidP="000B3921">
      <w:pPr>
        <w:pStyle w:val="ConsPlusTitle"/>
        <w:ind w:firstLine="709"/>
        <w:jc w:val="center"/>
        <w:rPr>
          <w:rFonts w:ascii="Times New Roman" w:hAnsi="Times New Roman" w:cs="Times New Roman"/>
          <w:b w:val="0"/>
          <w:sz w:val="26"/>
          <w:szCs w:val="26"/>
        </w:rPr>
      </w:pPr>
      <w:r w:rsidRPr="00340300">
        <w:rPr>
          <w:rFonts w:ascii="Times New Roman" w:hAnsi="Times New Roman" w:cs="Times New Roman"/>
          <w:b w:val="0"/>
          <w:sz w:val="26"/>
          <w:szCs w:val="26"/>
        </w:rPr>
        <w:t>"</w:t>
      </w:r>
      <w:r w:rsidR="000B3921" w:rsidRPr="00340300">
        <w:rPr>
          <w:rFonts w:ascii="Times New Roman" w:hAnsi="Times New Roman" w:cs="Times New Roman"/>
          <w:b w:val="0"/>
          <w:sz w:val="26"/>
          <w:szCs w:val="26"/>
        </w:rPr>
        <w:t xml:space="preserve">ПРЕДОСТАВЛЕНИЕ МОЛОДЫМ СЕМЬЯМ СОЦИАЛЬНЫХ ВЫПЛАТ НА ПРИОБРЕТЕНИЕ (СТРОИТЕЛЬСТВО) </w:t>
      </w:r>
      <w:r w:rsidR="00F4475E" w:rsidRPr="00340300">
        <w:rPr>
          <w:rFonts w:ascii="Times New Roman" w:hAnsi="Times New Roman" w:cs="Times New Roman"/>
          <w:b w:val="0"/>
          <w:sz w:val="26"/>
          <w:szCs w:val="26"/>
        </w:rPr>
        <w:t>ЖИЛЬЯ</w:t>
      </w:r>
      <w:r w:rsidRPr="00340300">
        <w:rPr>
          <w:rFonts w:ascii="Times New Roman" w:hAnsi="Times New Roman" w:cs="Times New Roman"/>
          <w:b w:val="0"/>
          <w:sz w:val="26"/>
          <w:szCs w:val="26"/>
        </w:rPr>
        <w:t>"</w:t>
      </w:r>
    </w:p>
    <w:p w:rsidR="00D6506E" w:rsidRPr="00340300" w:rsidRDefault="00D6506E">
      <w:pPr>
        <w:pStyle w:val="ConsPlusNormal"/>
        <w:ind w:firstLine="709"/>
        <w:jc w:val="both"/>
        <w:rPr>
          <w:rFonts w:ascii="Times New Roman" w:hAnsi="Times New Roman" w:cs="Times New Roman"/>
          <w:sz w:val="26"/>
          <w:szCs w:val="26"/>
        </w:rPr>
      </w:pPr>
    </w:p>
    <w:p w:rsidR="00D6506E" w:rsidRPr="00340300" w:rsidRDefault="00D6506E">
      <w:pPr>
        <w:pStyle w:val="ConsPlusTitle"/>
        <w:ind w:firstLine="709"/>
        <w:jc w:val="center"/>
        <w:outlineLvl w:val="1"/>
        <w:rPr>
          <w:rFonts w:ascii="Times New Roman" w:hAnsi="Times New Roman" w:cs="Times New Roman"/>
          <w:b w:val="0"/>
          <w:sz w:val="26"/>
          <w:szCs w:val="26"/>
        </w:rPr>
      </w:pPr>
      <w:r w:rsidRPr="00340300">
        <w:rPr>
          <w:rFonts w:ascii="Times New Roman" w:hAnsi="Times New Roman" w:cs="Times New Roman"/>
          <w:b w:val="0"/>
          <w:sz w:val="26"/>
          <w:szCs w:val="26"/>
        </w:rPr>
        <w:t>I. ОБЩИЕ ПОЛОЖЕНИЯ</w:t>
      </w:r>
    </w:p>
    <w:p w:rsidR="00D6506E" w:rsidRPr="00340300" w:rsidRDefault="00D6506E">
      <w:pPr>
        <w:pStyle w:val="ConsPlusNormal"/>
        <w:ind w:firstLine="709"/>
        <w:jc w:val="both"/>
        <w:rPr>
          <w:rFonts w:ascii="Times New Roman" w:hAnsi="Times New Roman" w:cs="Times New Roman"/>
          <w:sz w:val="26"/>
          <w:szCs w:val="26"/>
        </w:rPr>
      </w:pPr>
    </w:p>
    <w:p w:rsidR="00D6506E" w:rsidRPr="00340300" w:rsidRDefault="00D6506E">
      <w:pPr>
        <w:pStyle w:val="ConsPlusNormal"/>
        <w:ind w:firstLine="709"/>
        <w:jc w:val="both"/>
        <w:rPr>
          <w:rFonts w:ascii="Times New Roman" w:hAnsi="Times New Roman" w:cs="Times New Roman"/>
          <w:sz w:val="26"/>
          <w:szCs w:val="26"/>
        </w:rPr>
      </w:pPr>
      <w:proofErr w:type="gramStart"/>
      <w:r w:rsidRPr="00340300">
        <w:rPr>
          <w:rFonts w:ascii="Times New Roman" w:hAnsi="Times New Roman" w:cs="Times New Roman"/>
          <w:sz w:val="26"/>
          <w:szCs w:val="26"/>
        </w:rPr>
        <w:t>Административный регламент предоставления муниципальной услуги "</w:t>
      </w:r>
      <w:r w:rsidR="009361AF" w:rsidRPr="00340300">
        <w:rPr>
          <w:rFonts w:ascii="Times New Roman" w:hAnsi="Times New Roman" w:cs="Times New Roman"/>
          <w:sz w:val="26"/>
          <w:szCs w:val="26"/>
        </w:rPr>
        <w:t xml:space="preserve">Предоставление молодым семьям социальных выплат на приобретение (строительство) </w:t>
      </w:r>
      <w:r w:rsidR="00E140CF" w:rsidRPr="00340300">
        <w:rPr>
          <w:rFonts w:ascii="Times New Roman" w:hAnsi="Times New Roman" w:cs="Times New Roman"/>
          <w:sz w:val="26"/>
          <w:szCs w:val="26"/>
        </w:rPr>
        <w:t>жилья</w:t>
      </w:r>
      <w:r w:rsidRPr="00340300">
        <w:rPr>
          <w:rFonts w:ascii="Times New Roman" w:hAnsi="Times New Roman" w:cs="Times New Roman"/>
          <w:sz w:val="26"/>
          <w:szCs w:val="26"/>
        </w:rPr>
        <w:t>" (далее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заявителей,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roofErr w:type="gramEnd"/>
    </w:p>
    <w:p w:rsidR="00D6506E" w:rsidRPr="00340300" w:rsidRDefault="00D6506E">
      <w:pPr>
        <w:pStyle w:val="ConsPlusNormal"/>
        <w:ind w:firstLine="709"/>
        <w:jc w:val="both"/>
        <w:rPr>
          <w:rFonts w:ascii="Times New Roman" w:hAnsi="Times New Roman" w:cs="Times New Roman"/>
          <w:sz w:val="26"/>
          <w:szCs w:val="26"/>
        </w:rPr>
      </w:pPr>
    </w:p>
    <w:p w:rsidR="00D6506E" w:rsidRPr="00340300" w:rsidRDefault="00D6506E">
      <w:pPr>
        <w:pStyle w:val="ConsPlusTitle"/>
        <w:ind w:firstLine="709"/>
        <w:jc w:val="center"/>
        <w:outlineLvl w:val="1"/>
        <w:rPr>
          <w:rFonts w:ascii="Times New Roman" w:hAnsi="Times New Roman" w:cs="Times New Roman"/>
          <w:b w:val="0"/>
          <w:sz w:val="26"/>
          <w:szCs w:val="26"/>
        </w:rPr>
      </w:pPr>
      <w:r w:rsidRPr="00340300">
        <w:rPr>
          <w:rFonts w:ascii="Times New Roman" w:hAnsi="Times New Roman" w:cs="Times New Roman"/>
          <w:b w:val="0"/>
          <w:sz w:val="26"/>
          <w:szCs w:val="26"/>
        </w:rPr>
        <w:t>II. СТАНДАРТ ПРЕДОСТАВЛЕНИЯ МУНИЦИПАЛЬНОЙ УСЛУГИ</w:t>
      </w:r>
    </w:p>
    <w:p w:rsidR="00D6506E" w:rsidRPr="00340300" w:rsidRDefault="00D6506E">
      <w:pPr>
        <w:pStyle w:val="ConsPlusNormal"/>
        <w:ind w:firstLine="709"/>
        <w:jc w:val="both"/>
        <w:rPr>
          <w:rFonts w:ascii="Times New Roman" w:hAnsi="Times New Roman" w:cs="Times New Roman"/>
          <w:sz w:val="26"/>
          <w:szCs w:val="26"/>
        </w:rPr>
      </w:pPr>
    </w:p>
    <w:p w:rsidR="00D6506E" w:rsidRPr="00340300" w:rsidRDefault="00D6506E">
      <w:pPr>
        <w:pStyle w:val="ConsPlusNormal"/>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 Наименование муниципальной услуги - </w:t>
      </w:r>
      <w:r w:rsidR="009361AF" w:rsidRPr="00340300">
        <w:rPr>
          <w:rFonts w:ascii="Times New Roman" w:hAnsi="Times New Roman" w:cs="Times New Roman"/>
          <w:sz w:val="26"/>
          <w:szCs w:val="26"/>
        </w:rPr>
        <w:t xml:space="preserve">предоставление молодым семьям социальных выплат на приобретение (строительство) </w:t>
      </w:r>
      <w:r w:rsidR="00B22044" w:rsidRPr="00340300">
        <w:rPr>
          <w:rFonts w:ascii="Times New Roman" w:hAnsi="Times New Roman" w:cs="Times New Roman"/>
          <w:sz w:val="26"/>
          <w:szCs w:val="26"/>
        </w:rPr>
        <w:t>жилья</w:t>
      </w:r>
      <w:r w:rsidRPr="00340300">
        <w:rPr>
          <w:rFonts w:ascii="Times New Roman" w:hAnsi="Times New Roman" w:cs="Times New Roman"/>
          <w:sz w:val="26"/>
          <w:szCs w:val="26"/>
        </w:rPr>
        <w:t xml:space="preserve"> (далее - муниципальная услуга).</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2.2. Сведения о категории получателей муниципальной услуги (заявителях).</w:t>
      </w:r>
    </w:p>
    <w:p w:rsidR="00D6506E" w:rsidRPr="00340300" w:rsidRDefault="00D6506E">
      <w:pPr>
        <w:pStyle w:val="ConsPlusNormal"/>
        <w:spacing w:before="220"/>
        <w:ind w:firstLine="709"/>
        <w:jc w:val="both"/>
        <w:rPr>
          <w:rFonts w:ascii="Times New Roman" w:hAnsi="Times New Roman" w:cs="Times New Roman"/>
          <w:sz w:val="26"/>
          <w:szCs w:val="26"/>
        </w:rPr>
      </w:pPr>
      <w:bookmarkStart w:id="1" w:name="P70"/>
      <w:bookmarkEnd w:id="1"/>
      <w:r w:rsidRPr="00340300">
        <w:rPr>
          <w:rFonts w:ascii="Times New Roman" w:hAnsi="Times New Roman" w:cs="Times New Roman"/>
          <w:sz w:val="26"/>
          <w:szCs w:val="26"/>
        </w:rPr>
        <w:t xml:space="preserve">2.2.1. Получателем муниципальной услуги </w:t>
      </w:r>
      <w:r w:rsidR="00977A21" w:rsidRPr="00340300">
        <w:rPr>
          <w:rFonts w:ascii="Times New Roman" w:hAnsi="Times New Roman" w:cs="Times New Roman"/>
          <w:sz w:val="26"/>
          <w:szCs w:val="26"/>
        </w:rPr>
        <w:t xml:space="preserve">в части получения </w:t>
      </w:r>
      <w:r w:rsidR="00A71D61">
        <w:rPr>
          <w:rFonts w:ascii="Times New Roman" w:hAnsi="Times New Roman" w:cs="Times New Roman"/>
          <w:sz w:val="26"/>
          <w:szCs w:val="26"/>
        </w:rPr>
        <w:t xml:space="preserve">(выдачи) </w:t>
      </w:r>
      <w:r w:rsidR="00977A21" w:rsidRPr="00340300">
        <w:rPr>
          <w:rFonts w:ascii="Times New Roman" w:hAnsi="Times New Roman" w:cs="Times New Roman"/>
          <w:sz w:val="26"/>
          <w:szCs w:val="26"/>
        </w:rPr>
        <w:t xml:space="preserve">свидетельства о праве на получение социальной выплаты </w:t>
      </w:r>
      <w:r w:rsidR="00165EC4" w:rsidRPr="00340300">
        <w:rPr>
          <w:rFonts w:ascii="Times New Roman" w:hAnsi="Times New Roman" w:cs="Times New Roman"/>
          <w:sz w:val="26"/>
          <w:szCs w:val="26"/>
        </w:rPr>
        <w:t>на приобретение жилого помещения или создание объекта индивидуального жилищного строительства (далее – свидетельство</w:t>
      </w:r>
      <w:r w:rsidR="00C4180A">
        <w:rPr>
          <w:rFonts w:ascii="Times New Roman" w:hAnsi="Times New Roman" w:cs="Times New Roman"/>
          <w:sz w:val="26"/>
          <w:szCs w:val="26"/>
        </w:rPr>
        <w:t xml:space="preserve">; </w:t>
      </w:r>
      <w:proofErr w:type="gramStart"/>
      <w:r w:rsidR="00C4180A">
        <w:rPr>
          <w:rFonts w:ascii="Times New Roman" w:hAnsi="Times New Roman" w:cs="Times New Roman"/>
          <w:sz w:val="26"/>
          <w:szCs w:val="26"/>
        </w:rPr>
        <w:t>социальная выплата</w:t>
      </w:r>
      <w:r w:rsidR="00165EC4" w:rsidRPr="00340300">
        <w:rPr>
          <w:rFonts w:ascii="Times New Roman" w:hAnsi="Times New Roman" w:cs="Times New Roman"/>
          <w:sz w:val="26"/>
          <w:szCs w:val="26"/>
        </w:rPr>
        <w:t xml:space="preserve">) </w:t>
      </w:r>
      <w:r w:rsidRPr="00340300">
        <w:rPr>
          <w:rFonts w:ascii="Times New Roman" w:hAnsi="Times New Roman" w:cs="Times New Roman"/>
          <w:sz w:val="26"/>
          <w:szCs w:val="26"/>
        </w:rPr>
        <w:t xml:space="preserve">является молодая семья, </w:t>
      </w:r>
      <w:r w:rsidR="000B4AD4" w:rsidRPr="00340300">
        <w:rPr>
          <w:rFonts w:ascii="Times New Roman" w:hAnsi="Times New Roman" w:cs="Times New Roman"/>
          <w:sz w:val="26"/>
          <w:szCs w:val="26"/>
        </w:rPr>
        <w:t xml:space="preserve">признанная в городском округе Тольятти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
        <w:r w:rsidR="000B4AD4" w:rsidRPr="00340300">
          <w:rPr>
            <w:rFonts w:ascii="Times New Roman" w:hAnsi="Times New Roman" w:cs="Times New Roman"/>
            <w:sz w:val="26"/>
            <w:szCs w:val="26"/>
          </w:rPr>
          <w:t>программы</w:t>
        </w:r>
      </w:hyperlink>
      <w:r w:rsidR="000B4AD4" w:rsidRPr="00340300">
        <w:rPr>
          <w:rFonts w:ascii="Times New Roman" w:hAnsi="Times New Roman" w:cs="Times New Roman"/>
          <w:sz w:val="26"/>
          <w:szCs w:val="26"/>
        </w:rPr>
        <w:t xml:space="preserve"> Российской Федерации "Обеспечение доступным и комфортным жильем и коммунальными услугами граждан Российской Федерации"</w:t>
      </w:r>
      <w:r w:rsidRPr="00340300">
        <w:rPr>
          <w:rFonts w:ascii="Times New Roman" w:hAnsi="Times New Roman" w:cs="Times New Roman"/>
          <w:sz w:val="26"/>
          <w:szCs w:val="26"/>
        </w:rPr>
        <w:t xml:space="preserve">, </w:t>
      </w:r>
      <w:r w:rsidR="000B4AD4" w:rsidRPr="00340300">
        <w:rPr>
          <w:rFonts w:ascii="Times New Roman" w:hAnsi="Times New Roman" w:cs="Times New Roman"/>
          <w:sz w:val="26"/>
          <w:szCs w:val="26"/>
        </w:rPr>
        <w:t>включенная в список молодых семей – претендентов на</w:t>
      </w:r>
      <w:proofErr w:type="gramEnd"/>
      <w:r w:rsidR="000B4AD4" w:rsidRPr="00340300">
        <w:rPr>
          <w:rFonts w:ascii="Times New Roman" w:hAnsi="Times New Roman" w:cs="Times New Roman"/>
          <w:sz w:val="26"/>
          <w:szCs w:val="26"/>
        </w:rPr>
        <w:t xml:space="preserve"> получение социальных выплат на территории Самарской области, </w:t>
      </w:r>
      <w:proofErr w:type="gramStart"/>
      <w:r w:rsidR="000B4AD4" w:rsidRPr="00340300">
        <w:rPr>
          <w:rFonts w:ascii="Times New Roman" w:hAnsi="Times New Roman" w:cs="Times New Roman"/>
          <w:sz w:val="26"/>
          <w:szCs w:val="26"/>
        </w:rPr>
        <w:t>утвержденный</w:t>
      </w:r>
      <w:proofErr w:type="gramEnd"/>
      <w:r w:rsidR="000B4AD4" w:rsidRPr="00340300">
        <w:rPr>
          <w:rFonts w:ascii="Times New Roman" w:hAnsi="Times New Roman" w:cs="Times New Roman"/>
          <w:sz w:val="26"/>
          <w:szCs w:val="26"/>
        </w:rPr>
        <w:t xml:space="preserve"> Правительством Самарской области.</w:t>
      </w:r>
    </w:p>
    <w:p w:rsidR="00740613" w:rsidRPr="00340300" w:rsidRDefault="00977A2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Получателем муниципальной услуги в части </w:t>
      </w:r>
      <w:r w:rsidR="003F7742">
        <w:rPr>
          <w:rFonts w:ascii="Times New Roman" w:hAnsi="Times New Roman" w:cs="Times New Roman"/>
          <w:sz w:val="26"/>
          <w:szCs w:val="26"/>
        </w:rPr>
        <w:t>предоставления</w:t>
      </w:r>
      <w:r w:rsidR="00440B7A" w:rsidRPr="00340300">
        <w:rPr>
          <w:rFonts w:ascii="Times New Roman" w:hAnsi="Times New Roman" w:cs="Times New Roman"/>
          <w:sz w:val="26"/>
          <w:szCs w:val="26"/>
        </w:rPr>
        <w:t xml:space="preserve"> социальной выплаты является молодая семья, получившая свидетельство, срок действия которого не истек. </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2.2.2. Заявител</w:t>
      </w:r>
      <w:r w:rsidR="00E469C2">
        <w:rPr>
          <w:rFonts w:ascii="Times New Roman" w:hAnsi="Times New Roman" w:cs="Times New Roman"/>
          <w:sz w:val="26"/>
          <w:szCs w:val="26"/>
        </w:rPr>
        <w:t xml:space="preserve">ями </w:t>
      </w:r>
      <w:r w:rsidRPr="00340300">
        <w:rPr>
          <w:rFonts w:ascii="Times New Roman" w:hAnsi="Times New Roman" w:cs="Times New Roman"/>
          <w:sz w:val="26"/>
          <w:szCs w:val="26"/>
        </w:rPr>
        <w:t>мо</w:t>
      </w:r>
      <w:r w:rsidR="00E469C2">
        <w:rPr>
          <w:rFonts w:ascii="Times New Roman" w:hAnsi="Times New Roman" w:cs="Times New Roman"/>
          <w:sz w:val="26"/>
          <w:szCs w:val="26"/>
        </w:rPr>
        <w:t>гут быть совершеннолетние члены молодой семьи (один из совершеннолетних членов молодой семьи при наличии надлежащим образом оформленных полномочий)</w:t>
      </w:r>
      <w:r w:rsidRPr="00340300">
        <w:rPr>
          <w:rFonts w:ascii="Times New Roman" w:hAnsi="Times New Roman" w:cs="Times New Roman"/>
          <w:sz w:val="26"/>
          <w:szCs w:val="26"/>
        </w:rPr>
        <w:t xml:space="preserve"> либо законн</w:t>
      </w:r>
      <w:r w:rsidR="00E469C2">
        <w:rPr>
          <w:rFonts w:ascii="Times New Roman" w:hAnsi="Times New Roman" w:cs="Times New Roman"/>
          <w:sz w:val="26"/>
          <w:szCs w:val="26"/>
        </w:rPr>
        <w:t>ый</w:t>
      </w:r>
      <w:r w:rsidRPr="00340300">
        <w:rPr>
          <w:rFonts w:ascii="Times New Roman" w:hAnsi="Times New Roman" w:cs="Times New Roman"/>
          <w:sz w:val="26"/>
          <w:szCs w:val="26"/>
        </w:rPr>
        <w:t xml:space="preserve"> или уполномоченн</w:t>
      </w:r>
      <w:r w:rsidR="00E469C2">
        <w:rPr>
          <w:rFonts w:ascii="Times New Roman" w:hAnsi="Times New Roman" w:cs="Times New Roman"/>
          <w:sz w:val="26"/>
          <w:szCs w:val="26"/>
        </w:rPr>
        <w:t xml:space="preserve">ый </w:t>
      </w:r>
      <w:r w:rsidR="00E469C2">
        <w:rPr>
          <w:rFonts w:ascii="Times New Roman" w:hAnsi="Times New Roman" w:cs="Times New Roman"/>
          <w:sz w:val="26"/>
          <w:szCs w:val="26"/>
        </w:rPr>
        <w:lastRenderedPageBreak/>
        <w:t>представитель</w:t>
      </w:r>
      <w:r w:rsidRPr="00340300">
        <w:rPr>
          <w:rFonts w:ascii="Times New Roman" w:hAnsi="Times New Roman" w:cs="Times New Roman"/>
          <w:sz w:val="26"/>
          <w:szCs w:val="26"/>
        </w:rPr>
        <w:t>, выступающ</w:t>
      </w:r>
      <w:r w:rsidR="00E469C2">
        <w:rPr>
          <w:rFonts w:ascii="Times New Roman" w:hAnsi="Times New Roman" w:cs="Times New Roman"/>
          <w:sz w:val="26"/>
          <w:szCs w:val="26"/>
        </w:rPr>
        <w:t>ий</w:t>
      </w:r>
      <w:r w:rsidRPr="00340300">
        <w:rPr>
          <w:rFonts w:ascii="Times New Roman" w:hAnsi="Times New Roman" w:cs="Times New Roman"/>
          <w:sz w:val="26"/>
          <w:szCs w:val="26"/>
        </w:rPr>
        <w:t xml:space="preserve"> от имени получателей муниципальной услуги с запросом о предоставлении муниципальной услуги (далее - заявитель).</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Полномочия уполномоченного представителя должны подтверждаться доверенностью на совершение действий, связанных с получением муниципальной услуги, оформленной в соответствии с требованиями действующего законодательства. Полномочия законного представителя должны подтверждаться документом, оформленным в порядке, предусмотренном действующим законодательством, и удостоверяющим статус и полномочия законного представителя.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2.3. Наименование органа, предоставляющего муниципальную услугу.</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2.3.1. Орган, предоставляющий услугу, - администрация городского округа Тольятти (далее - администрация).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2.3.2. Администрация расположена по адресу: 445011, город Тольятти, площадь Свободы, дом 4.</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2.3.3. Адрес официального </w:t>
      </w:r>
      <w:r w:rsidR="00C91F52">
        <w:rPr>
          <w:rFonts w:ascii="Times New Roman" w:hAnsi="Times New Roman" w:cs="Times New Roman"/>
          <w:sz w:val="26"/>
          <w:szCs w:val="26"/>
        </w:rPr>
        <w:t>сайта</w:t>
      </w:r>
      <w:r w:rsidRPr="00340300">
        <w:rPr>
          <w:rFonts w:ascii="Times New Roman" w:hAnsi="Times New Roman" w:cs="Times New Roman"/>
          <w:sz w:val="26"/>
          <w:szCs w:val="26"/>
        </w:rPr>
        <w:t xml:space="preserve"> администрации в информационно-телекоммуникационной сети </w:t>
      </w:r>
      <w:r w:rsidR="009016CF">
        <w:rPr>
          <w:rFonts w:ascii="Times New Roman" w:hAnsi="Times New Roman" w:cs="Times New Roman"/>
          <w:sz w:val="26"/>
          <w:szCs w:val="26"/>
        </w:rPr>
        <w:t>«</w:t>
      </w:r>
      <w:r w:rsidRPr="00340300">
        <w:rPr>
          <w:rFonts w:ascii="Times New Roman" w:hAnsi="Times New Roman" w:cs="Times New Roman"/>
          <w:sz w:val="26"/>
          <w:szCs w:val="26"/>
        </w:rPr>
        <w:t>Интернет</w:t>
      </w:r>
      <w:r w:rsidR="009016CF">
        <w:rPr>
          <w:rFonts w:ascii="Times New Roman" w:hAnsi="Times New Roman" w:cs="Times New Roman"/>
          <w:sz w:val="26"/>
          <w:szCs w:val="26"/>
        </w:rPr>
        <w:t>»</w:t>
      </w:r>
      <w:r w:rsidRPr="00340300">
        <w:rPr>
          <w:rFonts w:ascii="Times New Roman" w:hAnsi="Times New Roman" w:cs="Times New Roman"/>
          <w:sz w:val="26"/>
          <w:szCs w:val="26"/>
        </w:rPr>
        <w:t xml:space="preserve">: portal.tgl.ru, </w:t>
      </w:r>
      <w:proofErr w:type="spellStart"/>
      <w:r w:rsidRPr="00340300">
        <w:rPr>
          <w:rFonts w:ascii="Times New Roman" w:hAnsi="Times New Roman" w:cs="Times New Roman"/>
          <w:sz w:val="26"/>
          <w:szCs w:val="26"/>
        </w:rPr>
        <w:t>тольятти.рф</w:t>
      </w:r>
      <w:proofErr w:type="spellEnd"/>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2.4. Наименование органа, обеспечивающего предоставление муниципальной услуги, многофункциональные центры предоставления государственных и муниципальных услуг, а также органы государственной власти, органы местного самоуправления и иные организации, участвующие в межведомственном взаимодействии при предоставлении услуги.</w:t>
      </w:r>
    </w:p>
    <w:p w:rsidR="00D6506E" w:rsidRPr="00340300" w:rsidRDefault="00D6506E">
      <w:pPr>
        <w:pStyle w:val="ConsPlusNormal"/>
        <w:spacing w:before="220"/>
        <w:ind w:firstLine="709"/>
        <w:jc w:val="both"/>
        <w:rPr>
          <w:rFonts w:ascii="Times New Roman" w:hAnsi="Times New Roman" w:cs="Times New Roman"/>
          <w:sz w:val="26"/>
          <w:szCs w:val="26"/>
        </w:rPr>
      </w:pPr>
      <w:bookmarkStart w:id="2" w:name="P84"/>
      <w:bookmarkEnd w:id="2"/>
      <w:r w:rsidRPr="00340300">
        <w:rPr>
          <w:rFonts w:ascii="Times New Roman" w:hAnsi="Times New Roman" w:cs="Times New Roman"/>
          <w:sz w:val="26"/>
          <w:szCs w:val="26"/>
        </w:rPr>
        <w:t>2.4.1. Орган администрации, обеспечивающий предоставление муниципальной услуги, - департамент по управлению муниципальным имуществом администрации городского округа Тольятти (далее - ДУМИ) в лице уполномоченн</w:t>
      </w:r>
      <w:r w:rsidR="00BC1131" w:rsidRPr="00340300">
        <w:rPr>
          <w:rFonts w:ascii="Times New Roman" w:hAnsi="Times New Roman" w:cs="Times New Roman"/>
          <w:sz w:val="26"/>
          <w:szCs w:val="26"/>
        </w:rPr>
        <w:t>ых</w:t>
      </w:r>
      <w:r w:rsidRPr="00340300">
        <w:rPr>
          <w:rFonts w:ascii="Times New Roman" w:hAnsi="Times New Roman" w:cs="Times New Roman"/>
          <w:sz w:val="26"/>
          <w:szCs w:val="26"/>
        </w:rPr>
        <w:t xml:space="preserve"> структурн</w:t>
      </w:r>
      <w:r w:rsidR="00BC1131" w:rsidRPr="00340300">
        <w:rPr>
          <w:rFonts w:ascii="Times New Roman" w:hAnsi="Times New Roman" w:cs="Times New Roman"/>
          <w:sz w:val="26"/>
          <w:szCs w:val="26"/>
        </w:rPr>
        <w:t>ых</w:t>
      </w:r>
      <w:r w:rsidRPr="00340300">
        <w:rPr>
          <w:rFonts w:ascii="Times New Roman" w:hAnsi="Times New Roman" w:cs="Times New Roman"/>
          <w:sz w:val="26"/>
          <w:szCs w:val="26"/>
        </w:rPr>
        <w:t xml:space="preserve"> подразделени</w:t>
      </w:r>
      <w:r w:rsidR="00BC1131" w:rsidRPr="00340300">
        <w:rPr>
          <w:rFonts w:ascii="Times New Roman" w:hAnsi="Times New Roman" w:cs="Times New Roman"/>
          <w:sz w:val="26"/>
          <w:szCs w:val="26"/>
        </w:rPr>
        <w:t>й</w:t>
      </w:r>
      <w:r w:rsidRPr="00340300">
        <w:rPr>
          <w:rFonts w:ascii="Times New Roman" w:hAnsi="Times New Roman" w:cs="Times New Roman"/>
          <w:sz w:val="26"/>
          <w:szCs w:val="26"/>
        </w:rPr>
        <w:t xml:space="preserve"> - отдела предоставления жилых помещений и социальных выплат (далее - отдел ДУМИ)</w:t>
      </w:r>
      <w:r w:rsidR="00BC1131" w:rsidRPr="00340300">
        <w:rPr>
          <w:rFonts w:ascii="Times New Roman" w:hAnsi="Times New Roman" w:cs="Times New Roman"/>
          <w:sz w:val="26"/>
          <w:szCs w:val="26"/>
        </w:rPr>
        <w:t>, отдела расходов</w:t>
      </w:r>
      <w:r w:rsidR="00C01903" w:rsidRPr="00340300">
        <w:rPr>
          <w:rFonts w:ascii="Times New Roman" w:hAnsi="Times New Roman" w:cs="Times New Roman"/>
          <w:sz w:val="26"/>
          <w:szCs w:val="26"/>
        </w:rPr>
        <w:t xml:space="preserve"> ДУМИ</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Информация о ДУМИ: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ДУМИ расположен по адресу: 445020, г. Тольятти, ул. Белорусская, д. 33, кабинет N 406 (приемная руководителя); телефон - (8482) 54-37-00; e-</w:t>
      </w:r>
      <w:proofErr w:type="spellStart"/>
      <w:r w:rsidRPr="00340300">
        <w:rPr>
          <w:rFonts w:ascii="Times New Roman" w:hAnsi="Times New Roman" w:cs="Times New Roman"/>
          <w:sz w:val="26"/>
          <w:szCs w:val="26"/>
        </w:rPr>
        <w:t>mail</w:t>
      </w:r>
      <w:proofErr w:type="spellEnd"/>
      <w:r w:rsidRPr="00340300">
        <w:rPr>
          <w:rFonts w:ascii="Times New Roman" w:hAnsi="Times New Roman" w:cs="Times New Roman"/>
          <w:sz w:val="26"/>
          <w:szCs w:val="26"/>
        </w:rPr>
        <w:t>: dumi@tgl.ru.</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График приема граждан руководителем ДУМИ: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четверг - с 14.00 часов до 16.00 часов.</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Приемная заместителя руководителя ДУМИ находится по адресу: 445020,</w:t>
      </w:r>
      <w:r w:rsidR="006B25E1" w:rsidRPr="00340300">
        <w:rPr>
          <w:rFonts w:ascii="Times New Roman" w:hAnsi="Times New Roman" w:cs="Times New Roman"/>
          <w:sz w:val="26"/>
          <w:szCs w:val="26"/>
        </w:rPr>
        <w:br/>
      </w:r>
      <w:r w:rsidRPr="00340300">
        <w:rPr>
          <w:rFonts w:ascii="Times New Roman" w:hAnsi="Times New Roman" w:cs="Times New Roman"/>
          <w:sz w:val="26"/>
          <w:szCs w:val="26"/>
        </w:rPr>
        <w:t>г. Тольятти, ул. Белорусская, д. 33, кабинет N 406; телефон (8482) 54-31-08.</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График приема граждан заместителем руководителя ДУМИ: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вторник - с 8.00 часов до 17.00 часов;</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обеденный перерыв - с 12 часов 00 минут до 12 часов 48 минут.</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lastRenderedPageBreak/>
        <w:t>Прием заявителей осуществляется: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отделом ДУМИ по адресу: 445020, г. Тольятти, улица Белорусская, дом 33, кабинет N 907, телефоны (8482) 54-32-49, (8482) 54-32-70, (8482) 54-44-44, доб. 4010.</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График работы отдела ДУМИ по вопросам предоставления муниципальной услуги</w:t>
      </w:r>
      <w:r w:rsidR="00123124" w:rsidRPr="00340300">
        <w:rPr>
          <w:rFonts w:ascii="Times New Roman" w:hAnsi="Times New Roman" w:cs="Times New Roman"/>
          <w:sz w:val="26"/>
          <w:szCs w:val="26"/>
        </w:rPr>
        <w:t xml:space="preserve"> </w:t>
      </w:r>
      <w:r w:rsidR="00C01903" w:rsidRPr="00340300">
        <w:rPr>
          <w:rFonts w:ascii="Times New Roman" w:hAnsi="Times New Roman" w:cs="Times New Roman"/>
          <w:sz w:val="26"/>
          <w:szCs w:val="26"/>
        </w:rPr>
        <w:t xml:space="preserve">в части </w:t>
      </w:r>
      <w:r w:rsidR="00123124" w:rsidRPr="00340300">
        <w:rPr>
          <w:rFonts w:ascii="Times New Roman" w:hAnsi="Times New Roman" w:cs="Times New Roman"/>
          <w:sz w:val="26"/>
          <w:szCs w:val="26"/>
        </w:rPr>
        <w:t>оформлени</w:t>
      </w:r>
      <w:r w:rsidR="00C01903" w:rsidRPr="00340300">
        <w:rPr>
          <w:rFonts w:ascii="Times New Roman" w:hAnsi="Times New Roman" w:cs="Times New Roman"/>
          <w:sz w:val="26"/>
          <w:szCs w:val="26"/>
        </w:rPr>
        <w:t>я</w:t>
      </w:r>
      <w:r w:rsidR="00123124" w:rsidRPr="00340300">
        <w:rPr>
          <w:rFonts w:ascii="Times New Roman" w:hAnsi="Times New Roman" w:cs="Times New Roman"/>
          <w:sz w:val="26"/>
          <w:szCs w:val="26"/>
        </w:rPr>
        <w:t xml:space="preserve"> и выдач</w:t>
      </w:r>
      <w:r w:rsidR="00C01903" w:rsidRPr="00340300">
        <w:rPr>
          <w:rFonts w:ascii="Times New Roman" w:hAnsi="Times New Roman" w:cs="Times New Roman"/>
          <w:sz w:val="26"/>
          <w:szCs w:val="26"/>
        </w:rPr>
        <w:t>и</w:t>
      </w:r>
      <w:r w:rsidR="00123124" w:rsidRPr="00340300">
        <w:rPr>
          <w:rFonts w:ascii="Times New Roman" w:hAnsi="Times New Roman" w:cs="Times New Roman"/>
          <w:sz w:val="26"/>
          <w:szCs w:val="26"/>
        </w:rPr>
        <w:t xml:space="preserve"> свидетельства</w:t>
      </w:r>
      <w:r w:rsidRPr="00340300">
        <w:rPr>
          <w:rFonts w:ascii="Times New Roman" w:hAnsi="Times New Roman" w:cs="Times New Roman"/>
          <w:sz w:val="26"/>
          <w:szCs w:val="26"/>
        </w:rPr>
        <w:t>: вторник, среда с 8.00 часов до 17.00 часов; обеденный перерыв - с 12 часов 00 минут до 12 часов 48 минут.</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В предпраздничные дни продолжительность времени работы сокращается на 1 час.</w:t>
      </w:r>
    </w:p>
    <w:p w:rsidR="008C725C" w:rsidRPr="00340300" w:rsidRDefault="008C725C">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П</w:t>
      </w:r>
      <w:r w:rsidR="006B7C8B">
        <w:rPr>
          <w:rFonts w:ascii="Times New Roman" w:hAnsi="Times New Roman" w:cs="Times New Roman"/>
          <w:sz w:val="26"/>
          <w:szCs w:val="26"/>
        </w:rPr>
        <w:t>редоставление</w:t>
      </w:r>
      <w:r w:rsidRPr="00340300">
        <w:rPr>
          <w:rFonts w:ascii="Times New Roman" w:hAnsi="Times New Roman" w:cs="Times New Roman"/>
          <w:sz w:val="26"/>
          <w:szCs w:val="26"/>
        </w:rPr>
        <w:t xml:space="preserve"> социальной выплаты осуществляется отделом расходов ДУМИ по адресу: 445020, г. Тольятти, улица Белорусская, дом 33, кабинет N </w:t>
      </w:r>
      <w:r w:rsidR="00F84BD3" w:rsidRPr="00340300">
        <w:rPr>
          <w:rFonts w:ascii="Times New Roman" w:hAnsi="Times New Roman" w:cs="Times New Roman"/>
          <w:sz w:val="26"/>
          <w:szCs w:val="26"/>
        </w:rPr>
        <w:t>409</w:t>
      </w:r>
      <w:r w:rsidRPr="00340300">
        <w:rPr>
          <w:rFonts w:ascii="Times New Roman" w:hAnsi="Times New Roman" w:cs="Times New Roman"/>
          <w:sz w:val="26"/>
          <w:szCs w:val="26"/>
        </w:rPr>
        <w:t>, телефон (8482)</w:t>
      </w:r>
      <w:r w:rsidR="00F84BD3" w:rsidRPr="00340300">
        <w:rPr>
          <w:rFonts w:ascii="Times New Roman" w:hAnsi="Times New Roman" w:cs="Times New Roman"/>
          <w:sz w:val="26"/>
          <w:szCs w:val="26"/>
        </w:rPr>
        <w:t xml:space="preserve"> 54-44-33, доб. 4995.</w:t>
      </w:r>
    </w:p>
    <w:p w:rsidR="00F84BD3" w:rsidRPr="00340300" w:rsidRDefault="00F84BD3" w:rsidP="00F84BD3">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График работы отдела расходов ДУМИ по вопросам предоставления муниципальной услуги в части </w:t>
      </w:r>
      <w:r w:rsidR="00F24A13">
        <w:rPr>
          <w:rFonts w:ascii="Times New Roman" w:hAnsi="Times New Roman" w:cs="Times New Roman"/>
          <w:sz w:val="26"/>
          <w:szCs w:val="26"/>
        </w:rPr>
        <w:t>предоставления</w:t>
      </w:r>
      <w:r w:rsidRPr="00340300">
        <w:rPr>
          <w:rFonts w:ascii="Times New Roman" w:hAnsi="Times New Roman" w:cs="Times New Roman"/>
          <w:sz w:val="26"/>
          <w:szCs w:val="26"/>
        </w:rPr>
        <w:t xml:space="preserve"> социальной выплаты: </w:t>
      </w:r>
      <w:r w:rsidR="006E2017" w:rsidRPr="00340300">
        <w:rPr>
          <w:rFonts w:ascii="Times New Roman" w:hAnsi="Times New Roman" w:cs="Times New Roman"/>
          <w:sz w:val="26"/>
          <w:szCs w:val="26"/>
        </w:rPr>
        <w:t xml:space="preserve">с понедельника по </w:t>
      </w:r>
      <w:r w:rsidR="006E46DE" w:rsidRPr="00340300">
        <w:rPr>
          <w:rFonts w:ascii="Times New Roman" w:hAnsi="Times New Roman" w:cs="Times New Roman"/>
          <w:sz w:val="26"/>
          <w:szCs w:val="26"/>
        </w:rPr>
        <w:t>четверг</w:t>
      </w:r>
      <w:r w:rsidRPr="00340300">
        <w:rPr>
          <w:rFonts w:ascii="Times New Roman" w:hAnsi="Times New Roman" w:cs="Times New Roman"/>
          <w:sz w:val="26"/>
          <w:szCs w:val="26"/>
        </w:rPr>
        <w:t xml:space="preserve"> с 8.00 часов до 17.00 часов</w:t>
      </w:r>
      <w:r w:rsidR="006E46DE" w:rsidRPr="00340300">
        <w:rPr>
          <w:rFonts w:ascii="Times New Roman" w:hAnsi="Times New Roman" w:cs="Times New Roman"/>
          <w:sz w:val="26"/>
          <w:szCs w:val="26"/>
        </w:rPr>
        <w:t>, в пятницу – с 8.00 до 16.00</w:t>
      </w:r>
      <w:r w:rsidRPr="00340300">
        <w:rPr>
          <w:rFonts w:ascii="Times New Roman" w:hAnsi="Times New Roman" w:cs="Times New Roman"/>
          <w:sz w:val="26"/>
          <w:szCs w:val="26"/>
        </w:rPr>
        <w:t>; обеденный перерыв - с 12 часов 00 минут до 12 часов 48 минут.</w:t>
      </w:r>
    </w:p>
    <w:p w:rsidR="00EF2B6C" w:rsidRPr="00340300" w:rsidRDefault="00EF2B6C" w:rsidP="00EF2B6C">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В предпраздничные дни продолжительность времени работы сокращается на 1 час.</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Адрес раздела ДУМИ на официальном </w:t>
      </w:r>
      <w:r w:rsidR="003F3F8D">
        <w:rPr>
          <w:rFonts w:ascii="Times New Roman" w:hAnsi="Times New Roman" w:cs="Times New Roman"/>
          <w:sz w:val="26"/>
          <w:szCs w:val="26"/>
        </w:rPr>
        <w:t>сайте</w:t>
      </w:r>
      <w:r w:rsidRPr="00340300">
        <w:rPr>
          <w:rFonts w:ascii="Times New Roman" w:hAnsi="Times New Roman" w:cs="Times New Roman"/>
          <w:sz w:val="26"/>
          <w:szCs w:val="26"/>
        </w:rPr>
        <w:t xml:space="preserve"> администрации в </w:t>
      </w:r>
      <w:r w:rsidR="00182DCA" w:rsidRPr="00340300">
        <w:rPr>
          <w:rFonts w:ascii="Times New Roman" w:hAnsi="Times New Roman" w:cs="Times New Roman"/>
          <w:sz w:val="26"/>
          <w:szCs w:val="26"/>
        </w:rPr>
        <w:t xml:space="preserve">информационно-телекоммуникационной сети </w:t>
      </w:r>
      <w:r w:rsidR="00182DCA">
        <w:rPr>
          <w:rFonts w:ascii="Times New Roman" w:hAnsi="Times New Roman" w:cs="Times New Roman"/>
          <w:sz w:val="26"/>
          <w:szCs w:val="26"/>
        </w:rPr>
        <w:t>«</w:t>
      </w:r>
      <w:r w:rsidRPr="00340300">
        <w:rPr>
          <w:rFonts w:ascii="Times New Roman" w:hAnsi="Times New Roman" w:cs="Times New Roman"/>
          <w:sz w:val="26"/>
          <w:szCs w:val="26"/>
        </w:rPr>
        <w:t>Интернет</w:t>
      </w:r>
      <w:r w:rsidR="00182DCA">
        <w:rPr>
          <w:rFonts w:ascii="Times New Roman" w:hAnsi="Times New Roman" w:cs="Times New Roman"/>
          <w:sz w:val="26"/>
          <w:szCs w:val="26"/>
        </w:rPr>
        <w:t>»</w:t>
      </w:r>
      <w:r w:rsidRPr="00340300">
        <w:rPr>
          <w:rFonts w:ascii="Times New Roman" w:hAnsi="Times New Roman" w:cs="Times New Roman"/>
          <w:sz w:val="26"/>
          <w:szCs w:val="26"/>
        </w:rPr>
        <w:t>: http://www.tgl.ru/structure/department/about-departament-po-upravleniyu-municipalnym-imuschestvom.</w:t>
      </w:r>
    </w:p>
    <w:p w:rsidR="00D6506E" w:rsidRPr="00340300" w:rsidRDefault="00D6506E">
      <w:pPr>
        <w:pStyle w:val="ConsPlusNormal"/>
        <w:spacing w:before="220"/>
        <w:ind w:firstLine="709"/>
        <w:jc w:val="both"/>
        <w:rPr>
          <w:rFonts w:ascii="Times New Roman" w:hAnsi="Times New Roman" w:cs="Times New Roman"/>
          <w:sz w:val="26"/>
          <w:szCs w:val="26"/>
        </w:rPr>
      </w:pPr>
      <w:bookmarkStart w:id="3" w:name="P99"/>
      <w:bookmarkEnd w:id="3"/>
      <w:r w:rsidRPr="00340300">
        <w:rPr>
          <w:rFonts w:ascii="Times New Roman" w:hAnsi="Times New Roman" w:cs="Times New Roman"/>
          <w:sz w:val="26"/>
          <w:szCs w:val="26"/>
        </w:rPr>
        <w:t>2.4.2. Многофункциональные центры предоставления государственных и муниципальных услуг.</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2.4.2.1.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Информация о МАУ "МФЦ".</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Место нахождения администрации МАУ "МФЦ": 445010, Самарская обл.,</w:t>
      </w:r>
      <w:r w:rsidR="004C5041" w:rsidRPr="00340300">
        <w:rPr>
          <w:rFonts w:ascii="Times New Roman" w:hAnsi="Times New Roman" w:cs="Times New Roman"/>
          <w:sz w:val="26"/>
          <w:szCs w:val="26"/>
        </w:rPr>
        <w:br/>
      </w:r>
      <w:r w:rsidRPr="00340300">
        <w:rPr>
          <w:rFonts w:ascii="Times New Roman" w:hAnsi="Times New Roman" w:cs="Times New Roman"/>
          <w:sz w:val="26"/>
          <w:szCs w:val="26"/>
        </w:rPr>
        <w:t>г. Тольятти, ул. Советская, д. 51А.</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Место нахождения отделения МФЦ по Автозаводскому району: г. Тольятти, ул. </w:t>
      </w:r>
      <w:proofErr w:type="gramStart"/>
      <w:r w:rsidRPr="00340300">
        <w:rPr>
          <w:rFonts w:ascii="Times New Roman" w:hAnsi="Times New Roman" w:cs="Times New Roman"/>
          <w:sz w:val="26"/>
          <w:szCs w:val="26"/>
        </w:rPr>
        <w:t>Юбилейная</w:t>
      </w:r>
      <w:proofErr w:type="gramEnd"/>
      <w:r w:rsidRPr="00340300">
        <w:rPr>
          <w:rFonts w:ascii="Times New Roman" w:hAnsi="Times New Roman" w:cs="Times New Roman"/>
          <w:sz w:val="26"/>
          <w:szCs w:val="26"/>
        </w:rPr>
        <w:t>, д. 4.</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Место нахождения отделения МФЦ N 2 по Автозаводскому району:</w:t>
      </w:r>
      <w:r w:rsidR="004C5041" w:rsidRPr="00340300">
        <w:rPr>
          <w:rFonts w:ascii="Times New Roman" w:hAnsi="Times New Roman" w:cs="Times New Roman"/>
          <w:sz w:val="26"/>
          <w:szCs w:val="26"/>
        </w:rPr>
        <w:br/>
      </w:r>
      <w:r w:rsidRPr="00340300">
        <w:rPr>
          <w:rFonts w:ascii="Times New Roman" w:hAnsi="Times New Roman" w:cs="Times New Roman"/>
          <w:sz w:val="26"/>
          <w:szCs w:val="26"/>
        </w:rPr>
        <w:t>г. Тольятти, ул. Автостроителей, д. 5.</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Место нахождения отделения МФЦ по Центральному району: г. Тольятти, ул. Мира, д. 84.</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Место нахождения отделения МФЦ по Комсомольскому району: г. Тольятти, </w:t>
      </w:r>
      <w:r w:rsidRPr="00340300">
        <w:rPr>
          <w:rFonts w:ascii="Times New Roman" w:hAnsi="Times New Roman" w:cs="Times New Roman"/>
          <w:sz w:val="26"/>
          <w:szCs w:val="26"/>
        </w:rPr>
        <w:lastRenderedPageBreak/>
        <w:t xml:space="preserve">ул. </w:t>
      </w:r>
      <w:proofErr w:type="gramStart"/>
      <w:r w:rsidRPr="00340300">
        <w:rPr>
          <w:rFonts w:ascii="Times New Roman" w:hAnsi="Times New Roman" w:cs="Times New Roman"/>
          <w:sz w:val="26"/>
          <w:szCs w:val="26"/>
        </w:rPr>
        <w:t>Ярославская</w:t>
      </w:r>
      <w:proofErr w:type="gramEnd"/>
      <w:r w:rsidRPr="00340300">
        <w:rPr>
          <w:rFonts w:ascii="Times New Roman" w:hAnsi="Times New Roman" w:cs="Times New Roman"/>
          <w:sz w:val="26"/>
          <w:szCs w:val="26"/>
        </w:rPr>
        <w:t>, д. 35.</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Телефон приемной МАУ "МФЦ": 8 (8482) 52-50-50.</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Телефон контактного центра МАУ "МФЦ": 8 (8482) 51-21-21.</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Адрес портала </w:t>
      </w:r>
      <w:r w:rsidR="0072732B" w:rsidRPr="00340300">
        <w:rPr>
          <w:rFonts w:ascii="Times New Roman" w:hAnsi="Times New Roman" w:cs="Times New Roman"/>
          <w:sz w:val="26"/>
          <w:szCs w:val="26"/>
        </w:rPr>
        <w:t xml:space="preserve">Самарской области </w:t>
      </w:r>
      <w:r w:rsidRPr="00340300">
        <w:rPr>
          <w:rFonts w:ascii="Times New Roman" w:hAnsi="Times New Roman" w:cs="Times New Roman"/>
          <w:sz w:val="26"/>
          <w:szCs w:val="26"/>
        </w:rPr>
        <w:t xml:space="preserve">"Мои документы" в информационно-телекоммуникационной сети </w:t>
      </w:r>
      <w:r w:rsidR="00DA37BE">
        <w:rPr>
          <w:rFonts w:ascii="Times New Roman" w:hAnsi="Times New Roman" w:cs="Times New Roman"/>
          <w:sz w:val="26"/>
          <w:szCs w:val="26"/>
        </w:rPr>
        <w:t>«</w:t>
      </w:r>
      <w:r w:rsidRPr="00340300">
        <w:rPr>
          <w:rFonts w:ascii="Times New Roman" w:hAnsi="Times New Roman" w:cs="Times New Roman"/>
          <w:sz w:val="26"/>
          <w:szCs w:val="26"/>
        </w:rPr>
        <w:t>Интернет</w:t>
      </w:r>
      <w:r w:rsidR="00DA37BE">
        <w:rPr>
          <w:rFonts w:ascii="Times New Roman" w:hAnsi="Times New Roman" w:cs="Times New Roman"/>
          <w:sz w:val="26"/>
          <w:szCs w:val="26"/>
        </w:rPr>
        <w:t>»</w:t>
      </w:r>
      <w:r w:rsidRPr="00340300">
        <w:rPr>
          <w:rFonts w:ascii="Times New Roman" w:hAnsi="Times New Roman" w:cs="Times New Roman"/>
          <w:sz w:val="26"/>
          <w:szCs w:val="26"/>
        </w:rPr>
        <w:t>: http://mfc63.samregion.ru.</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Адрес электронной почты (e-</w:t>
      </w:r>
      <w:proofErr w:type="spellStart"/>
      <w:r w:rsidRPr="00340300">
        <w:rPr>
          <w:rFonts w:ascii="Times New Roman" w:hAnsi="Times New Roman" w:cs="Times New Roman"/>
          <w:sz w:val="26"/>
          <w:szCs w:val="26"/>
        </w:rPr>
        <w:t>mail</w:t>
      </w:r>
      <w:proofErr w:type="spellEnd"/>
      <w:r w:rsidRPr="00340300">
        <w:rPr>
          <w:rFonts w:ascii="Times New Roman" w:hAnsi="Times New Roman" w:cs="Times New Roman"/>
          <w:sz w:val="26"/>
          <w:szCs w:val="26"/>
        </w:rPr>
        <w:t>): info@mfc63.ru.</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Информацию об адресах пунктов приема документов МАУ "МФЦ" и о графике работы МАУ "МФЦ" можно получить:</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по телефону контактного центра МАУ "МФЦ": 8 (8482) 51-21-21;</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в отделениях МАУ "МФЦ";</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на портале </w:t>
      </w:r>
      <w:r w:rsidR="0072732B" w:rsidRPr="00340300">
        <w:rPr>
          <w:rFonts w:ascii="Times New Roman" w:hAnsi="Times New Roman" w:cs="Times New Roman"/>
          <w:sz w:val="26"/>
          <w:szCs w:val="26"/>
        </w:rPr>
        <w:t xml:space="preserve">Самарской области </w:t>
      </w:r>
      <w:r w:rsidRPr="00340300">
        <w:rPr>
          <w:rFonts w:ascii="Times New Roman" w:hAnsi="Times New Roman" w:cs="Times New Roman"/>
          <w:sz w:val="26"/>
          <w:szCs w:val="26"/>
        </w:rPr>
        <w:t>"Мои документы" в информационно-телекоммуникационной сети Интернет: http://mfc63.samregion.ru.</w:t>
      </w:r>
    </w:p>
    <w:p w:rsidR="008622AC" w:rsidRPr="00340300" w:rsidRDefault="0067461D" w:rsidP="00542008">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2.4.3. Банки, </w:t>
      </w:r>
      <w:r w:rsidR="00542008" w:rsidRPr="00340300">
        <w:rPr>
          <w:rFonts w:ascii="Times New Roman" w:hAnsi="Times New Roman" w:cs="Times New Roman"/>
          <w:sz w:val="26"/>
          <w:szCs w:val="26"/>
        </w:rPr>
        <w:t>отобранны</w:t>
      </w:r>
      <w:r w:rsidR="00BC1DB5">
        <w:rPr>
          <w:rFonts w:ascii="Times New Roman" w:hAnsi="Times New Roman" w:cs="Times New Roman"/>
          <w:sz w:val="26"/>
          <w:szCs w:val="26"/>
        </w:rPr>
        <w:t>е</w:t>
      </w:r>
      <w:r w:rsidR="00542008" w:rsidRPr="00340300">
        <w:rPr>
          <w:rFonts w:ascii="Times New Roman" w:hAnsi="Times New Roman" w:cs="Times New Roman"/>
          <w:sz w:val="26"/>
          <w:szCs w:val="26"/>
        </w:rPr>
        <w:t xml:space="preserve"> для обслуживания средств, предоставляемых в качестве социальных выплат молодым семьям на приобретение жилого помещения или создание объекта индивидуального жилищного строительства </w:t>
      </w:r>
      <w:r w:rsidR="00CC7914" w:rsidRPr="00340300">
        <w:rPr>
          <w:rFonts w:ascii="Times New Roman" w:hAnsi="Times New Roman" w:cs="Times New Roman"/>
          <w:sz w:val="26"/>
          <w:szCs w:val="26"/>
        </w:rPr>
        <w:t xml:space="preserve">(далее – </w:t>
      </w:r>
      <w:r w:rsidR="00AE623D">
        <w:rPr>
          <w:rFonts w:ascii="Times New Roman" w:hAnsi="Times New Roman" w:cs="Times New Roman"/>
          <w:sz w:val="26"/>
          <w:szCs w:val="26"/>
        </w:rPr>
        <w:t xml:space="preserve">уполномоченный </w:t>
      </w:r>
      <w:r w:rsidR="00CC7914" w:rsidRPr="00340300">
        <w:rPr>
          <w:rFonts w:ascii="Times New Roman" w:hAnsi="Times New Roman" w:cs="Times New Roman"/>
          <w:sz w:val="26"/>
          <w:szCs w:val="26"/>
        </w:rPr>
        <w:t>банк)</w:t>
      </w:r>
      <w:r w:rsidR="00720677" w:rsidRPr="00340300">
        <w:rPr>
          <w:rFonts w:ascii="Times New Roman" w:hAnsi="Times New Roman" w:cs="Times New Roman"/>
          <w:sz w:val="26"/>
          <w:szCs w:val="26"/>
        </w:rPr>
        <w:t>.</w:t>
      </w:r>
    </w:p>
    <w:p w:rsidR="00557FF5" w:rsidRPr="00340300" w:rsidRDefault="003A4C08" w:rsidP="00557FF5">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2.4.3.1. </w:t>
      </w:r>
      <w:r w:rsidR="00557FF5" w:rsidRPr="00340300">
        <w:rPr>
          <w:rFonts w:ascii="Times New Roman" w:hAnsi="Times New Roman" w:cs="Times New Roman"/>
          <w:sz w:val="26"/>
          <w:szCs w:val="26"/>
        </w:rPr>
        <w:t>П</w:t>
      </w:r>
      <w:r w:rsidR="00F87920">
        <w:rPr>
          <w:rFonts w:ascii="Times New Roman" w:hAnsi="Times New Roman" w:cs="Times New Roman"/>
          <w:sz w:val="26"/>
          <w:szCs w:val="26"/>
        </w:rPr>
        <w:t xml:space="preserve">убличное акционерное общество </w:t>
      </w:r>
      <w:r w:rsidR="00557FF5" w:rsidRPr="00340300">
        <w:rPr>
          <w:rFonts w:ascii="Times New Roman" w:hAnsi="Times New Roman" w:cs="Times New Roman"/>
          <w:sz w:val="26"/>
          <w:szCs w:val="26"/>
        </w:rPr>
        <w:t>"Сбербанк России"</w:t>
      </w:r>
      <w:r w:rsidR="00F87920">
        <w:rPr>
          <w:rFonts w:ascii="Times New Roman" w:hAnsi="Times New Roman" w:cs="Times New Roman"/>
          <w:sz w:val="26"/>
          <w:szCs w:val="26"/>
        </w:rPr>
        <w:t xml:space="preserve"> (далее – ПАО «Сбербанк России»</w:t>
      </w:r>
      <w:r w:rsidR="002C6B90">
        <w:rPr>
          <w:rFonts w:ascii="Times New Roman" w:hAnsi="Times New Roman" w:cs="Times New Roman"/>
          <w:sz w:val="26"/>
          <w:szCs w:val="26"/>
        </w:rPr>
        <w:t>)</w:t>
      </w:r>
      <w:r w:rsidR="00F87920">
        <w:rPr>
          <w:rFonts w:ascii="Times New Roman" w:hAnsi="Times New Roman" w:cs="Times New Roman"/>
          <w:sz w:val="26"/>
          <w:szCs w:val="26"/>
        </w:rPr>
        <w:t>.</w:t>
      </w:r>
    </w:p>
    <w:p w:rsidR="00557FF5" w:rsidRPr="00340300" w:rsidRDefault="00557FF5" w:rsidP="00557FF5">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Информация о ПАО "Сбербанк России".</w:t>
      </w:r>
    </w:p>
    <w:p w:rsidR="00557FF5" w:rsidRPr="00340300" w:rsidRDefault="00557FF5" w:rsidP="00557FF5">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Место нахождения </w:t>
      </w:r>
      <w:r w:rsidR="00EF20B3" w:rsidRPr="00340300">
        <w:rPr>
          <w:rFonts w:ascii="Times New Roman" w:hAnsi="Times New Roman" w:cs="Times New Roman"/>
          <w:sz w:val="26"/>
          <w:szCs w:val="26"/>
        </w:rPr>
        <w:t>отделения банка в Автозаводском районе</w:t>
      </w:r>
      <w:r w:rsidRPr="00340300">
        <w:rPr>
          <w:rFonts w:ascii="Times New Roman" w:hAnsi="Times New Roman" w:cs="Times New Roman"/>
          <w:sz w:val="26"/>
          <w:szCs w:val="26"/>
        </w:rPr>
        <w:t>: 4450</w:t>
      </w:r>
      <w:r w:rsidR="008929F2" w:rsidRPr="00340300">
        <w:rPr>
          <w:rFonts w:ascii="Times New Roman" w:hAnsi="Times New Roman" w:cs="Times New Roman"/>
          <w:sz w:val="26"/>
          <w:szCs w:val="26"/>
        </w:rPr>
        <w:t>36</w:t>
      </w:r>
      <w:r w:rsidRPr="00340300">
        <w:rPr>
          <w:rFonts w:ascii="Times New Roman" w:hAnsi="Times New Roman" w:cs="Times New Roman"/>
          <w:sz w:val="26"/>
          <w:szCs w:val="26"/>
        </w:rPr>
        <w:t>, Самарская обл.,</w:t>
      </w:r>
      <w:r w:rsidR="00EF20B3" w:rsidRPr="00340300">
        <w:rPr>
          <w:rFonts w:ascii="Times New Roman" w:hAnsi="Times New Roman" w:cs="Times New Roman"/>
          <w:sz w:val="26"/>
          <w:szCs w:val="26"/>
        </w:rPr>
        <w:t xml:space="preserve"> </w:t>
      </w:r>
      <w:r w:rsidRPr="00340300">
        <w:rPr>
          <w:rFonts w:ascii="Times New Roman" w:hAnsi="Times New Roman" w:cs="Times New Roman"/>
          <w:sz w:val="26"/>
          <w:szCs w:val="26"/>
        </w:rPr>
        <w:t xml:space="preserve">г. Тольятти, ул. </w:t>
      </w:r>
      <w:r w:rsidR="00EF20B3" w:rsidRPr="00340300">
        <w:rPr>
          <w:rFonts w:ascii="Times New Roman" w:hAnsi="Times New Roman" w:cs="Times New Roman"/>
          <w:sz w:val="26"/>
          <w:szCs w:val="26"/>
        </w:rPr>
        <w:t>Юбилейная</w:t>
      </w:r>
      <w:r w:rsidRPr="00340300">
        <w:rPr>
          <w:rFonts w:ascii="Times New Roman" w:hAnsi="Times New Roman" w:cs="Times New Roman"/>
          <w:sz w:val="26"/>
          <w:szCs w:val="26"/>
        </w:rPr>
        <w:t>, д. 1А.</w:t>
      </w:r>
    </w:p>
    <w:p w:rsidR="009F16E2" w:rsidRPr="00340300" w:rsidRDefault="009F16E2" w:rsidP="009F16E2">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Место нахождения отделения банка в Центральном районе: 4450</w:t>
      </w:r>
      <w:r w:rsidR="00D34145" w:rsidRPr="00340300">
        <w:rPr>
          <w:rFonts w:ascii="Times New Roman" w:hAnsi="Times New Roman" w:cs="Times New Roman"/>
          <w:sz w:val="26"/>
          <w:szCs w:val="26"/>
        </w:rPr>
        <w:t>22</w:t>
      </w:r>
      <w:r w:rsidRPr="00340300">
        <w:rPr>
          <w:rFonts w:ascii="Times New Roman" w:hAnsi="Times New Roman" w:cs="Times New Roman"/>
          <w:sz w:val="26"/>
          <w:szCs w:val="26"/>
        </w:rPr>
        <w:t xml:space="preserve">, Самарская обл., г. Тольятти, ул. Ленина, д. </w:t>
      </w:r>
      <w:r w:rsidR="00803EEE" w:rsidRPr="00340300">
        <w:rPr>
          <w:rFonts w:ascii="Times New Roman" w:hAnsi="Times New Roman" w:cs="Times New Roman"/>
          <w:sz w:val="26"/>
          <w:szCs w:val="26"/>
        </w:rPr>
        <w:t>87</w:t>
      </w:r>
      <w:r w:rsidRPr="00340300">
        <w:rPr>
          <w:rFonts w:ascii="Times New Roman" w:hAnsi="Times New Roman" w:cs="Times New Roman"/>
          <w:sz w:val="26"/>
          <w:szCs w:val="26"/>
        </w:rPr>
        <w:t>.</w:t>
      </w:r>
    </w:p>
    <w:p w:rsidR="009F16E2" w:rsidRPr="00340300" w:rsidRDefault="009F16E2" w:rsidP="009F16E2">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Место нахождения отделения банка в </w:t>
      </w:r>
      <w:r w:rsidR="00803EEE" w:rsidRPr="00340300">
        <w:rPr>
          <w:rFonts w:ascii="Times New Roman" w:hAnsi="Times New Roman" w:cs="Times New Roman"/>
          <w:sz w:val="26"/>
          <w:szCs w:val="26"/>
        </w:rPr>
        <w:t>Комсомольском р</w:t>
      </w:r>
      <w:r w:rsidRPr="00340300">
        <w:rPr>
          <w:rFonts w:ascii="Times New Roman" w:hAnsi="Times New Roman" w:cs="Times New Roman"/>
          <w:sz w:val="26"/>
          <w:szCs w:val="26"/>
        </w:rPr>
        <w:t>айоне: 4450</w:t>
      </w:r>
      <w:r w:rsidR="00D34145" w:rsidRPr="00340300">
        <w:rPr>
          <w:rFonts w:ascii="Times New Roman" w:hAnsi="Times New Roman" w:cs="Times New Roman"/>
          <w:sz w:val="26"/>
          <w:szCs w:val="26"/>
        </w:rPr>
        <w:t>46</w:t>
      </w:r>
      <w:r w:rsidRPr="00340300">
        <w:rPr>
          <w:rFonts w:ascii="Times New Roman" w:hAnsi="Times New Roman" w:cs="Times New Roman"/>
          <w:sz w:val="26"/>
          <w:szCs w:val="26"/>
        </w:rPr>
        <w:t xml:space="preserve">, Самарская обл., г. Тольятти, ул. </w:t>
      </w:r>
      <w:proofErr w:type="spellStart"/>
      <w:r w:rsidR="00803EEE" w:rsidRPr="00340300">
        <w:rPr>
          <w:rFonts w:ascii="Times New Roman" w:hAnsi="Times New Roman" w:cs="Times New Roman"/>
          <w:sz w:val="26"/>
          <w:szCs w:val="26"/>
        </w:rPr>
        <w:t>Л.Чайкиной</w:t>
      </w:r>
      <w:proofErr w:type="spellEnd"/>
      <w:r w:rsidRPr="00340300">
        <w:rPr>
          <w:rFonts w:ascii="Times New Roman" w:hAnsi="Times New Roman" w:cs="Times New Roman"/>
          <w:sz w:val="26"/>
          <w:szCs w:val="26"/>
        </w:rPr>
        <w:t xml:space="preserve">, д. </w:t>
      </w:r>
      <w:r w:rsidR="00803EEE" w:rsidRPr="00340300">
        <w:rPr>
          <w:rFonts w:ascii="Times New Roman" w:hAnsi="Times New Roman" w:cs="Times New Roman"/>
          <w:sz w:val="26"/>
          <w:szCs w:val="26"/>
        </w:rPr>
        <w:t>79А</w:t>
      </w:r>
      <w:r w:rsidRPr="00340300">
        <w:rPr>
          <w:rFonts w:ascii="Times New Roman" w:hAnsi="Times New Roman" w:cs="Times New Roman"/>
          <w:sz w:val="26"/>
          <w:szCs w:val="26"/>
        </w:rPr>
        <w:t>.</w:t>
      </w:r>
    </w:p>
    <w:p w:rsidR="00863378" w:rsidRPr="00340300" w:rsidRDefault="00863378" w:rsidP="00863378">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Телефон контактного центра: 8 (800) 55-55-50.</w:t>
      </w:r>
    </w:p>
    <w:p w:rsidR="00356F73" w:rsidRPr="00340300" w:rsidRDefault="00356F73" w:rsidP="00356F73">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Адрес портала ПАО «Сбербанк России» в информационно-телекоммуникационной сети </w:t>
      </w:r>
      <w:r w:rsidR="003A2C10">
        <w:rPr>
          <w:rFonts w:ascii="Times New Roman" w:hAnsi="Times New Roman" w:cs="Times New Roman"/>
          <w:sz w:val="26"/>
          <w:szCs w:val="26"/>
        </w:rPr>
        <w:t>«</w:t>
      </w:r>
      <w:r w:rsidRPr="00340300">
        <w:rPr>
          <w:rFonts w:ascii="Times New Roman" w:hAnsi="Times New Roman" w:cs="Times New Roman"/>
          <w:sz w:val="26"/>
          <w:szCs w:val="26"/>
        </w:rPr>
        <w:t>Интернет</w:t>
      </w:r>
      <w:r w:rsidR="003A2C10">
        <w:rPr>
          <w:rFonts w:ascii="Times New Roman" w:hAnsi="Times New Roman" w:cs="Times New Roman"/>
          <w:sz w:val="26"/>
          <w:szCs w:val="26"/>
        </w:rPr>
        <w:t>»</w:t>
      </w:r>
      <w:r w:rsidRPr="00340300">
        <w:rPr>
          <w:rFonts w:ascii="Times New Roman" w:hAnsi="Times New Roman" w:cs="Times New Roman"/>
          <w:sz w:val="26"/>
          <w:szCs w:val="26"/>
        </w:rPr>
        <w:t>: http://www.sberbank.ru/.</w:t>
      </w:r>
    </w:p>
    <w:p w:rsidR="00EA37CD" w:rsidRPr="00340300" w:rsidRDefault="00EA37CD" w:rsidP="00EA37CD">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Информацию об адресах пунктов приема документов ПАО «Сбербанк России» и о графике работы можно получить:</w:t>
      </w:r>
    </w:p>
    <w:p w:rsidR="00EA37CD" w:rsidRPr="00340300" w:rsidRDefault="00EA37CD" w:rsidP="00EA37CD">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по телефону контактного центра ПАО «Сбербанк России»: 8 (800) 55-55-50;</w:t>
      </w:r>
    </w:p>
    <w:p w:rsidR="0083355C" w:rsidRPr="00340300" w:rsidRDefault="0083355C" w:rsidP="0083355C">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Адрес электронной почты (e-</w:t>
      </w:r>
      <w:proofErr w:type="spellStart"/>
      <w:r w:rsidRPr="00340300">
        <w:rPr>
          <w:rFonts w:ascii="Times New Roman" w:hAnsi="Times New Roman" w:cs="Times New Roman"/>
          <w:sz w:val="26"/>
          <w:szCs w:val="26"/>
        </w:rPr>
        <w:t>mail</w:t>
      </w:r>
      <w:proofErr w:type="spellEnd"/>
      <w:r w:rsidRPr="00340300">
        <w:rPr>
          <w:rFonts w:ascii="Times New Roman" w:hAnsi="Times New Roman" w:cs="Times New Roman"/>
          <w:sz w:val="26"/>
          <w:szCs w:val="26"/>
        </w:rPr>
        <w:t xml:space="preserve">): </w:t>
      </w:r>
      <w:hyperlink r:id="rId10" w:tgtFrame="_blank" w:history="1">
        <w:r w:rsidRPr="00340300">
          <w:rPr>
            <w:rFonts w:ascii="Times New Roman" w:hAnsi="Times New Roman" w:cs="Times New Roman"/>
            <w:sz w:val="26"/>
            <w:szCs w:val="26"/>
          </w:rPr>
          <w:t>pvb@sberbank.ru</w:t>
        </w:r>
      </w:hyperlink>
      <w:r w:rsidRPr="00340300">
        <w:rPr>
          <w:rFonts w:ascii="Times New Roman" w:hAnsi="Times New Roman" w:cs="Times New Roman"/>
          <w:sz w:val="26"/>
          <w:szCs w:val="26"/>
        </w:rPr>
        <w:t>.</w:t>
      </w:r>
    </w:p>
    <w:p w:rsidR="00863378" w:rsidRPr="00340300" w:rsidRDefault="003276B3" w:rsidP="00A07F9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2.4.3.2. А</w:t>
      </w:r>
      <w:r w:rsidR="002C6B90">
        <w:rPr>
          <w:rFonts w:ascii="Times New Roman" w:hAnsi="Times New Roman" w:cs="Times New Roman"/>
          <w:sz w:val="26"/>
          <w:szCs w:val="26"/>
        </w:rPr>
        <w:t xml:space="preserve">кционерное общество </w:t>
      </w:r>
      <w:r w:rsidRPr="00340300">
        <w:rPr>
          <w:rFonts w:ascii="Times New Roman" w:hAnsi="Times New Roman" w:cs="Times New Roman"/>
          <w:sz w:val="26"/>
          <w:szCs w:val="26"/>
        </w:rPr>
        <w:t>«</w:t>
      </w:r>
      <w:r w:rsidR="00225382" w:rsidRPr="00340300">
        <w:rPr>
          <w:rFonts w:ascii="Times New Roman" w:hAnsi="Times New Roman" w:cs="Times New Roman"/>
          <w:sz w:val="26"/>
          <w:szCs w:val="26"/>
        </w:rPr>
        <w:t>К</w:t>
      </w:r>
      <w:r w:rsidR="00A07F99">
        <w:rPr>
          <w:rFonts w:ascii="Times New Roman" w:hAnsi="Times New Roman" w:cs="Times New Roman"/>
          <w:sz w:val="26"/>
          <w:szCs w:val="26"/>
        </w:rPr>
        <w:t>ошелев-банк</w:t>
      </w:r>
      <w:r w:rsidRPr="00340300">
        <w:rPr>
          <w:rFonts w:ascii="Times New Roman" w:hAnsi="Times New Roman" w:cs="Times New Roman"/>
          <w:sz w:val="26"/>
          <w:szCs w:val="26"/>
        </w:rPr>
        <w:t>»</w:t>
      </w:r>
      <w:r w:rsidR="002C6B90">
        <w:rPr>
          <w:rFonts w:ascii="Times New Roman" w:hAnsi="Times New Roman" w:cs="Times New Roman"/>
          <w:sz w:val="26"/>
          <w:szCs w:val="26"/>
        </w:rPr>
        <w:t xml:space="preserve"> (далее – АО «К</w:t>
      </w:r>
      <w:r w:rsidR="00A07F99">
        <w:rPr>
          <w:rFonts w:ascii="Times New Roman" w:hAnsi="Times New Roman" w:cs="Times New Roman"/>
          <w:sz w:val="26"/>
          <w:szCs w:val="26"/>
        </w:rPr>
        <w:t>ошелев-банк</w:t>
      </w:r>
      <w:r w:rsidR="002C6B90">
        <w:rPr>
          <w:rFonts w:ascii="Times New Roman" w:hAnsi="Times New Roman" w:cs="Times New Roman"/>
          <w:sz w:val="26"/>
          <w:szCs w:val="26"/>
        </w:rPr>
        <w:t>»)</w:t>
      </w:r>
      <w:r w:rsidR="00D26E6B" w:rsidRPr="00340300">
        <w:rPr>
          <w:rFonts w:ascii="Times New Roman" w:hAnsi="Times New Roman" w:cs="Times New Roman"/>
          <w:sz w:val="26"/>
          <w:szCs w:val="26"/>
        </w:rPr>
        <w:t>.</w:t>
      </w:r>
    </w:p>
    <w:p w:rsidR="00D26E6B" w:rsidRPr="00340300" w:rsidRDefault="00D26E6B" w:rsidP="00D26E6B">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lastRenderedPageBreak/>
        <w:t xml:space="preserve">Информация об </w:t>
      </w:r>
      <w:r w:rsidR="003F0570" w:rsidRPr="00340300">
        <w:rPr>
          <w:rFonts w:ascii="Times New Roman" w:hAnsi="Times New Roman" w:cs="Times New Roman"/>
          <w:sz w:val="26"/>
          <w:szCs w:val="26"/>
        </w:rPr>
        <w:t>АО «К</w:t>
      </w:r>
      <w:r w:rsidR="00D625BB">
        <w:rPr>
          <w:rFonts w:ascii="Times New Roman" w:hAnsi="Times New Roman" w:cs="Times New Roman"/>
          <w:sz w:val="26"/>
          <w:szCs w:val="26"/>
        </w:rPr>
        <w:t>ошелев-банк</w:t>
      </w:r>
      <w:r w:rsidR="001C5939">
        <w:rPr>
          <w:rFonts w:ascii="Times New Roman" w:hAnsi="Times New Roman" w:cs="Times New Roman"/>
          <w:sz w:val="26"/>
          <w:szCs w:val="26"/>
        </w:rPr>
        <w:t>»</w:t>
      </w:r>
      <w:r w:rsidRPr="00340300">
        <w:rPr>
          <w:rFonts w:ascii="Times New Roman" w:hAnsi="Times New Roman" w:cs="Times New Roman"/>
          <w:sz w:val="26"/>
          <w:szCs w:val="26"/>
        </w:rPr>
        <w:t>.</w:t>
      </w:r>
    </w:p>
    <w:p w:rsidR="00D26E6B" w:rsidRPr="00340300" w:rsidRDefault="00D26E6B" w:rsidP="00D26E6B">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Место нахождения отделения банка </w:t>
      </w:r>
      <w:r w:rsidR="003F0570" w:rsidRPr="00340300">
        <w:rPr>
          <w:rFonts w:ascii="Times New Roman" w:hAnsi="Times New Roman" w:cs="Times New Roman"/>
          <w:sz w:val="26"/>
          <w:szCs w:val="26"/>
        </w:rPr>
        <w:t>г. Тольятти</w:t>
      </w:r>
      <w:r w:rsidRPr="00340300">
        <w:rPr>
          <w:rFonts w:ascii="Times New Roman" w:hAnsi="Times New Roman" w:cs="Times New Roman"/>
          <w:sz w:val="26"/>
          <w:szCs w:val="26"/>
        </w:rPr>
        <w:t>: 445036, Самарская обл.,</w:t>
      </w:r>
      <w:r w:rsidR="003F0570" w:rsidRPr="00340300">
        <w:rPr>
          <w:rFonts w:ascii="Times New Roman" w:hAnsi="Times New Roman" w:cs="Times New Roman"/>
          <w:sz w:val="26"/>
          <w:szCs w:val="26"/>
        </w:rPr>
        <w:br/>
      </w:r>
      <w:r w:rsidRPr="00340300">
        <w:rPr>
          <w:rFonts w:ascii="Times New Roman" w:hAnsi="Times New Roman" w:cs="Times New Roman"/>
          <w:sz w:val="26"/>
          <w:szCs w:val="26"/>
        </w:rPr>
        <w:t xml:space="preserve">г. Тольятти, ул. </w:t>
      </w:r>
      <w:r w:rsidR="001A0174" w:rsidRPr="00340300">
        <w:rPr>
          <w:rFonts w:ascii="Times New Roman" w:hAnsi="Times New Roman" w:cs="Times New Roman"/>
          <w:sz w:val="26"/>
          <w:szCs w:val="26"/>
        </w:rPr>
        <w:t>Маршала Жукова</w:t>
      </w:r>
      <w:r w:rsidRPr="00340300">
        <w:rPr>
          <w:rFonts w:ascii="Times New Roman" w:hAnsi="Times New Roman" w:cs="Times New Roman"/>
          <w:sz w:val="26"/>
          <w:szCs w:val="26"/>
        </w:rPr>
        <w:t xml:space="preserve">, д. </w:t>
      </w:r>
      <w:r w:rsidR="001A0174" w:rsidRPr="00340300">
        <w:rPr>
          <w:rFonts w:ascii="Times New Roman" w:hAnsi="Times New Roman" w:cs="Times New Roman"/>
          <w:sz w:val="26"/>
          <w:szCs w:val="26"/>
        </w:rPr>
        <w:t>8</w:t>
      </w:r>
      <w:r w:rsidRPr="00340300">
        <w:rPr>
          <w:rFonts w:ascii="Times New Roman" w:hAnsi="Times New Roman" w:cs="Times New Roman"/>
          <w:sz w:val="26"/>
          <w:szCs w:val="26"/>
        </w:rPr>
        <w:t>.</w:t>
      </w:r>
    </w:p>
    <w:p w:rsidR="00D26E6B" w:rsidRPr="00340300" w:rsidRDefault="00D26E6B" w:rsidP="00D26E6B">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Телефон </w:t>
      </w:r>
      <w:r w:rsidR="003F0570" w:rsidRPr="00340300">
        <w:rPr>
          <w:rFonts w:ascii="Times New Roman" w:hAnsi="Times New Roman" w:cs="Times New Roman"/>
          <w:sz w:val="26"/>
          <w:szCs w:val="26"/>
        </w:rPr>
        <w:t>Единого коммуникационного центра</w:t>
      </w:r>
      <w:r w:rsidRPr="00340300">
        <w:rPr>
          <w:rFonts w:ascii="Times New Roman" w:hAnsi="Times New Roman" w:cs="Times New Roman"/>
          <w:sz w:val="26"/>
          <w:szCs w:val="26"/>
        </w:rPr>
        <w:t xml:space="preserve">: </w:t>
      </w:r>
      <w:r w:rsidR="003F0570" w:rsidRPr="00340300">
        <w:rPr>
          <w:rFonts w:ascii="Times New Roman" w:hAnsi="Times New Roman" w:cs="Times New Roman"/>
          <w:sz w:val="26"/>
          <w:szCs w:val="26"/>
        </w:rPr>
        <w:t>8 (800) 300-30-00</w:t>
      </w:r>
      <w:r w:rsidRPr="00340300">
        <w:rPr>
          <w:rFonts w:ascii="Times New Roman" w:hAnsi="Times New Roman" w:cs="Times New Roman"/>
          <w:sz w:val="26"/>
          <w:szCs w:val="26"/>
        </w:rPr>
        <w:t>.</w:t>
      </w:r>
    </w:p>
    <w:p w:rsidR="00D26E6B" w:rsidRPr="00340300" w:rsidRDefault="00D26E6B" w:rsidP="0059510C">
      <w:pPr>
        <w:pStyle w:val="ab"/>
        <w:ind w:firstLine="708"/>
        <w:jc w:val="both"/>
        <w:rPr>
          <w:sz w:val="26"/>
          <w:szCs w:val="26"/>
        </w:rPr>
      </w:pPr>
      <w:r w:rsidRPr="00340300">
        <w:rPr>
          <w:sz w:val="26"/>
          <w:szCs w:val="26"/>
        </w:rPr>
        <w:t xml:space="preserve">Адрес портала </w:t>
      </w:r>
      <w:r w:rsidR="00550DE9" w:rsidRPr="00340300">
        <w:rPr>
          <w:sz w:val="26"/>
          <w:szCs w:val="26"/>
        </w:rPr>
        <w:t>АО «К</w:t>
      </w:r>
      <w:r w:rsidR="00D625BB">
        <w:rPr>
          <w:sz w:val="26"/>
          <w:szCs w:val="26"/>
        </w:rPr>
        <w:t>ошелев-банк</w:t>
      </w:r>
      <w:r w:rsidR="001C5939">
        <w:rPr>
          <w:sz w:val="26"/>
          <w:szCs w:val="26"/>
        </w:rPr>
        <w:t>»</w:t>
      </w:r>
      <w:r w:rsidR="00550DE9" w:rsidRPr="00340300">
        <w:rPr>
          <w:sz w:val="26"/>
          <w:szCs w:val="26"/>
        </w:rPr>
        <w:t xml:space="preserve"> </w:t>
      </w:r>
      <w:r w:rsidRPr="00340300">
        <w:rPr>
          <w:sz w:val="26"/>
          <w:szCs w:val="26"/>
        </w:rPr>
        <w:t xml:space="preserve">в информационно-телекоммуникационной </w:t>
      </w:r>
      <w:r w:rsidRPr="00340300">
        <w:rPr>
          <w:rFonts w:eastAsiaTheme="minorEastAsia"/>
          <w:sz w:val="26"/>
          <w:szCs w:val="26"/>
        </w:rPr>
        <w:t xml:space="preserve">сети </w:t>
      </w:r>
      <w:r w:rsidR="001C5939">
        <w:rPr>
          <w:rFonts w:eastAsiaTheme="minorEastAsia"/>
          <w:sz w:val="26"/>
          <w:szCs w:val="26"/>
        </w:rPr>
        <w:t>«</w:t>
      </w:r>
      <w:r w:rsidRPr="00340300">
        <w:rPr>
          <w:rFonts w:eastAsiaTheme="minorEastAsia"/>
          <w:sz w:val="26"/>
          <w:szCs w:val="26"/>
        </w:rPr>
        <w:t>Интернет</w:t>
      </w:r>
      <w:r w:rsidR="001C5939">
        <w:rPr>
          <w:rFonts w:eastAsiaTheme="minorEastAsia"/>
          <w:sz w:val="26"/>
          <w:szCs w:val="26"/>
        </w:rPr>
        <w:t>»</w:t>
      </w:r>
      <w:r w:rsidRPr="00340300">
        <w:rPr>
          <w:rFonts w:eastAsiaTheme="minorEastAsia"/>
          <w:sz w:val="26"/>
          <w:szCs w:val="26"/>
        </w:rPr>
        <w:t xml:space="preserve">: </w:t>
      </w:r>
      <w:r w:rsidR="003D002E" w:rsidRPr="00340300">
        <w:rPr>
          <w:rFonts w:eastAsiaTheme="minorEastAsia"/>
          <w:sz w:val="26"/>
          <w:szCs w:val="26"/>
        </w:rPr>
        <w:t>https://koshelev-bank.ru/</w:t>
      </w:r>
      <w:r w:rsidR="0059510C" w:rsidRPr="00340300">
        <w:rPr>
          <w:rFonts w:eastAsiaTheme="minorEastAsia"/>
          <w:sz w:val="26"/>
          <w:szCs w:val="26"/>
        </w:rPr>
        <w:t>.</w:t>
      </w:r>
    </w:p>
    <w:p w:rsidR="00D26E6B" w:rsidRPr="00340300" w:rsidRDefault="00D26E6B" w:rsidP="00D26E6B">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Информацию </w:t>
      </w:r>
      <w:r w:rsidR="003D002E" w:rsidRPr="00340300">
        <w:rPr>
          <w:rFonts w:ascii="Times New Roman" w:hAnsi="Times New Roman" w:cs="Times New Roman"/>
          <w:sz w:val="26"/>
          <w:szCs w:val="26"/>
        </w:rPr>
        <w:t xml:space="preserve">о </w:t>
      </w:r>
      <w:r w:rsidRPr="00340300">
        <w:rPr>
          <w:rFonts w:ascii="Times New Roman" w:hAnsi="Times New Roman" w:cs="Times New Roman"/>
          <w:sz w:val="26"/>
          <w:szCs w:val="26"/>
        </w:rPr>
        <w:t>графике работы можно получить:</w:t>
      </w:r>
    </w:p>
    <w:p w:rsidR="003D002E" w:rsidRPr="00340300" w:rsidRDefault="00D26E6B" w:rsidP="003D002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по телефону </w:t>
      </w:r>
      <w:r w:rsidR="003D002E" w:rsidRPr="00340300">
        <w:rPr>
          <w:rFonts w:ascii="Times New Roman" w:hAnsi="Times New Roman" w:cs="Times New Roman"/>
          <w:sz w:val="26"/>
          <w:szCs w:val="26"/>
        </w:rPr>
        <w:t>Единого коммуникационного центра: 8 (800) 300-30-00.</w:t>
      </w:r>
    </w:p>
    <w:p w:rsidR="00D26E6B" w:rsidRPr="00340300" w:rsidRDefault="00D26E6B" w:rsidP="009F16E2">
      <w:pPr>
        <w:pStyle w:val="ConsPlusNormal"/>
        <w:spacing w:before="220"/>
        <w:ind w:firstLine="709"/>
        <w:jc w:val="both"/>
        <w:rPr>
          <w:rFonts w:ascii="Times New Roman" w:eastAsia="Times New Roman" w:hAnsi="Times New Roman" w:cs="Times New Roman"/>
          <w:sz w:val="26"/>
          <w:szCs w:val="26"/>
        </w:rPr>
      </w:pPr>
      <w:r w:rsidRPr="00340300">
        <w:rPr>
          <w:rFonts w:ascii="Times New Roman" w:eastAsia="Times New Roman" w:hAnsi="Times New Roman" w:cs="Times New Roman"/>
          <w:sz w:val="26"/>
          <w:szCs w:val="26"/>
        </w:rPr>
        <w:t>Адрес электронной почты (e-</w:t>
      </w:r>
      <w:proofErr w:type="spellStart"/>
      <w:r w:rsidRPr="00340300">
        <w:rPr>
          <w:rFonts w:ascii="Times New Roman" w:eastAsia="Times New Roman" w:hAnsi="Times New Roman" w:cs="Times New Roman"/>
          <w:sz w:val="26"/>
          <w:szCs w:val="26"/>
        </w:rPr>
        <w:t>mail</w:t>
      </w:r>
      <w:proofErr w:type="spellEnd"/>
      <w:r w:rsidRPr="00340300">
        <w:rPr>
          <w:rFonts w:ascii="Times New Roman" w:eastAsia="Times New Roman" w:hAnsi="Times New Roman" w:cs="Times New Roman"/>
          <w:sz w:val="26"/>
          <w:szCs w:val="26"/>
        </w:rPr>
        <w:t xml:space="preserve">): </w:t>
      </w:r>
      <w:hyperlink r:id="rId11" w:history="1">
        <w:r w:rsidR="003D002E" w:rsidRPr="00340300">
          <w:rPr>
            <w:rFonts w:ascii="Times New Roman" w:eastAsia="Times New Roman" w:hAnsi="Times New Roman" w:cs="Times New Roman"/>
            <w:sz w:val="26"/>
            <w:szCs w:val="26"/>
          </w:rPr>
          <w:t>info@k-bnk.ru</w:t>
        </w:r>
      </w:hyperlink>
      <w:r w:rsidR="003D002E" w:rsidRPr="00340300">
        <w:rPr>
          <w:rFonts w:ascii="Times New Roman" w:eastAsia="Times New Roman" w:hAnsi="Times New Roman" w:cs="Times New Roman"/>
          <w:sz w:val="26"/>
          <w:szCs w:val="26"/>
        </w:rPr>
        <w:t>.</w:t>
      </w:r>
    </w:p>
    <w:p w:rsidR="003A4C08" w:rsidRPr="00340300" w:rsidRDefault="001E0F6A" w:rsidP="00363204">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2.4.3.3. П</w:t>
      </w:r>
      <w:r w:rsidR="00363204">
        <w:rPr>
          <w:rFonts w:ascii="Times New Roman" w:hAnsi="Times New Roman" w:cs="Times New Roman"/>
          <w:sz w:val="26"/>
          <w:szCs w:val="26"/>
        </w:rPr>
        <w:t xml:space="preserve">убличное акционерное общество Банк </w:t>
      </w:r>
      <w:r w:rsidRPr="00340300">
        <w:rPr>
          <w:rFonts w:ascii="Times New Roman" w:hAnsi="Times New Roman" w:cs="Times New Roman"/>
          <w:sz w:val="26"/>
          <w:szCs w:val="26"/>
        </w:rPr>
        <w:t>ВТБ</w:t>
      </w:r>
      <w:r w:rsidR="00363204">
        <w:rPr>
          <w:rFonts w:ascii="Times New Roman" w:hAnsi="Times New Roman" w:cs="Times New Roman"/>
          <w:sz w:val="26"/>
          <w:szCs w:val="26"/>
        </w:rPr>
        <w:t xml:space="preserve"> (далее – ПАО ВТБ)</w:t>
      </w:r>
      <w:r w:rsidRPr="00340300">
        <w:rPr>
          <w:rFonts w:ascii="Times New Roman" w:hAnsi="Times New Roman" w:cs="Times New Roman"/>
          <w:sz w:val="26"/>
          <w:szCs w:val="26"/>
        </w:rPr>
        <w:t>.</w:t>
      </w:r>
    </w:p>
    <w:p w:rsidR="00180E70" w:rsidRPr="00340300" w:rsidRDefault="00180E70" w:rsidP="00180E7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Информация о ПАО ВТБ.</w:t>
      </w:r>
    </w:p>
    <w:p w:rsidR="00180E70" w:rsidRPr="00340300" w:rsidRDefault="00180E70" w:rsidP="00180E7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Место нахождения отделения банка в Автозаводском районе: 44503</w:t>
      </w:r>
      <w:r w:rsidR="00AB6B3B" w:rsidRPr="00340300">
        <w:rPr>
          <w:rFonts w:ascii="Times New Roman" w:hAnsi="Times New Roman" w:cs="Times New Roman"/>
          <w:sz w:val="26"/>
          <w:szCs w:val="26"/>
        </w:rPr>
        <w:t>7</w:t>
      </w:r>
      <w:r w:rsidRPr="00340300">
        <w:rPr>
          <w:rFonts w:ascii="Times New Roman" w:hAnsi="Times New Roman" w:cs="Times New Roman"/>
          <w:sz w:val="26"/>
          <w:szCs w:val="26"/>
        </w:rPr>
        <w:t xml:space="preserve">, Самарская обл., г. Тольятти, </w:t>
      </w:r>
      <w:r w:rsidR="00AE000A" w:rsidRPr="00340300">
        <w:rPr>
          <w:rFonts w:ascii="Times New Roman" w:hAnsi="Times New Roman" w:cs="Times New Roman"/>
          <w:sz w:val="26"/>
          <w:szCs w:val="26"/>
        </w:rPr>
        <w:t>Новый проезд</w:t>
      </w:r>
      <w:r w:rsidRPr="00340300">
        <w:rPr>
          <w:rFonts w:ascii="Times New Roman" w:hAnsi="Times New Roman" w:cs="Times New Roman"/>
          <w:sz w:val="26"/>
          <w:szCs w:val="26"/>
        </w:rPr>
        <w:t xml:space="preserve">, д. </w:t>
      </w:r>
      <w:r w:rsidR="00AE000A" w:rsidRPr="00340300">
        <w:rPr>
          <w:rFonts w:ascii="Times New Roman" w:hAnsi="Times New Roman" w:cs="Times New Roman"/>
          <w:sz w:val="26"/>
          <w:szCs w:val="26"/>
        </w:rPr>
        <w:t>8</w:t>
      </w:r>
      <w:r w:rsidRPr="00340300">
        <w:rPr>
          <w:rFonts w:ascii="Times New Roman" w:hAnsi="Times New Roman" w:cs="Times New Roman"/>
          <w:sz w:val="26"/>
          <w:szCs w:val="26"/>
        </w:rPr>
        <w:t>.</w:t>
      </w:r>
    </w:p>
    <w:p w:rsidR="00180E70" w:rsidRPr="00340300" w:rsidRDefault="00180E70" w:rsidP="00180E7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Место нахождения отделения банка в Центральном районе: 4450</w:t>
      </w:r>
      <w:r w:rsidR="00AB6B3B" w:rsidRPr="00340300">
        <w:rPr>
          <w:rFonts w:ascii="Times New Roman" w:hAnsi="Times New Roman" w:cs="Times New Roman"/>
          <w:sz w:val="26"/>
          <w:szCs w:val="26"/>
        </w:rPr>
        <w:t>11</w:t>
      </w:r>
      <w:r w:rsidRPr="00340300">
        <w:rPr>
          <w:rFonts w:ascii="Times New Roman" w:hAnsi="Times New Roman" w:cs="Times New Roman"/>
          <w:sz w:val="26"/>
          <w:szCs w:val="26"/>
        </w:rPr>
        <w:t xml:space="preserve">, Самарская обл., г. Тольятти, ул. </w:t>
      </w:r>
      <w:r w:rsidR="00AE000A" w:rsidRPr="00340300">
        <w:rPr>
          <w:rFonts w:ascii="Times New Roman" w:hAnsi="Times New Roman" w:cs="Times New Roman"/>
          <w:sz w:val="26"/>
          <w:szCs w:val="26"/>
        </w:rPr>
        <w:t>Жилина,</w:t>
      </w:r>
      <w:r w:rsidRPr="00340300">
        <w:rPr>
          <w:rFonts w:ascii="Times New Roman" w:hAnsi="Times New Roman" w:cs="Times New Roman"/>
          <w:sz w:val="26"/>
          <w:szCs w:val="26"/>
        </w:rPr>
        <w:t xml:space="preserve"> д. </w:t>
      </w:r>
      <w:r w:rsidR="00AE000A" w:rsidRPr="00340300">
        <w:rPr>
          <w:rFonts w:ascii="Times New Roman" w:hAnsi="Times New Roman" w:cs="Times New Roman"/>
          <w:sz w:val="26"/>
          <w:szCs w:val="26"/>
        </w:rPr>
        <w:t>9</w:t>
      </w:r>
      <w:r w:rsidRPr="00340300">
        <w:rPr>
          <w:rFonts w:ascii="Times New Roman" w:hAnsi="Times New Roman" w:cs="Times New Roman"/>
          <w:sz w:val="26"/>
          <w:szCs w:val="26"/>
        </w:rPr>
        <w:t>.</w:t>
      </w:r>
    </w:p>
    <w:p w:rsidR="00180E70" w:rsidRPr="00340300" w:rsidRDefault="00180E70" w:rsidP="00180E7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Телефон контактного центра: </w:t>
      </w:r>
      <w:r w:rsidR="00FA011F" w:rsidRPr="00340300">
        <w:rPr>
          <w:rFonts w:ascii="Times New Roman" w:hAnsi="Times New Roman" w:cs="Times New Roman"/>
          <w:sz w:val="26"/>
          <w:szCs w:val="26"/>
        </w:rPr>
        <w:t>8 (800) 100-24-24</w:t>
      </w:r>
      <w:r w:rsidRPr="00340300">
        <w:rPr>
          <w:rFonts w:ascii="Times New Roman" w:hAnsi="Times New Roman" w:cs="Times New Roman"/>
          <w:sz w:val="26"/>
          <w:szCs w:val="26"/>
        </w:rPr>
        <w:t>.</w:t>
      </w:r>
    </w:p>
    <w:p w:rsidR="00180E70" w:rsidRPr="00340300" w:rsidRDefault="00180E70" w:rsidP="00180E7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Адрес портала ПАО </w:t>
      </w:r>
      <w:r w:rsidR="00FA011F" w:rsidRPr="00340300">
        <w:rPr>
          <w:rFonts w:ascii="Times New Roman" w:hAnsi="Times New Roman" w:cs="Times New Roman"/>
          <w:sz w:val="26"/>
          <w:szCs w:val="26"/>
        </w:rPr>
        <w:t>ВТБ</w:t>
      </w:r>
      <w:r w:rsidRPr="00340300">
        <w:rPr>
          <w:rFonts w:ascii="Times New Roman" w:hAnsi="Times New Roman" w:cs="Times New Roman"/>
          <w:sz w:val="26"/>
          <w:szCs w:val="26"/>
        </w:rPr>
        <w:t xml:space="preserve"> в информационно-телекоммуникационной сети </w:t>
      </w:r>
      <w:r w:rsidR="00F35A43">
        <w:rPr>
          <w:rFonts w:ascii="Times New Roman" w:hAnsi="Times New Roman" w:cs="Times New Roman"/>
          <w:sz w:val="26"/>
          <w:szCs w:val="26"/>
        </w:rPr>
        <w:t>«</w:t>
      </w:r>
      <w:r w:rsidRPr="00340300">
        <w:rPr>
          <w:rFonts w:ascii="Times New Roman" w:hAnsi="Times New Roman" w:cs="Times New Roman"/>
          <w:sz w:val="26"/>
          <w:szCs w:val="26"/>
        </w:rPr>
        <w:t>Интернет</w:t>
      </w:r>
      <w:r w:rsidR="00F35A43">
        <w:rPr>
          <w:rFonts w:ascii="Times New Roman" w:hAnsi="Times New Roman" w:cs="Times New Roman"/>
          <w:sz w:val="26"/>
          <w:szCs w:val="26"/>
        </w:rPr>
        <w:t>»</w:t>
      </w:r>
      <w:r w:rsidRPr="00340300">
        <w:rPr>
          <w:rFonts w:ascii="Times New Roman" w:hAnsi="Times New Roman" w:cs="Times New Roman"/>
          <w:sz w:val="26"/>
          <w:szCs w:val="26"/>
        </w:rPr>
        <w:t xml:space="preserve">: </w:t>
      </w:r>
      <w:r w:rsidR="0099579E" w:rsidRPr="00340300">
        <w:rPr>
          <w:rFonts w:ascii="Times New Roman" w:hAnsi="Times New Roman" w:cs="Times New Roman"/>
          <w:sz w:val="26"/>
          <w:szCs w:val="26"/>
        </w:rPr>
        <w:t>https://www.vtb.ru/</w:t>
      </w:r>
      <w:r w:rsidRPr="00340300">
        <w:rPr>
          <w:rFonts w:ascii="Times New Roman" w:hAnsi="Times New Roman" w:cs="Times New Roman"/>
          <w:sz w:val="26"/>
          <w:szCs w:val="26"/>
        </w:rPr>
        <w:t>.</w:t>
      </w:r>
    </w:p>
    <w:p w:rsidR="00180E70" w:rsidRPr="00340300" w:rsidRDefault="00180E70" w:rsidP="00180E7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Информацию об адресах пунктов приема документов ПАО </w:t>
      </w:r>
      <w:r w:rsidR="00907F73" w:rsidRPr="00340300">
        <w:rPr>
          <w:rFonts w:ascii="Times New Roman" w:hAnsi="Times New Roman" w:cs="Times New Roman"/>
          <w:sz w:val="26"/>
          <w:szCs w:val="26"/>
        </w:rPr>
        <w:t>ВТБ</w:t>
      </w:r>
      <w:r w:rsidRPr="00340300">
        <w:rPr>
          <w:rFonts w:ascii="Times New Roman" w:hAnsi="Times New Roman" w:cs="Times New Roman"/>
          <w:sz w:val="26"/>
          <w:szCs w:val="26"/>
        </w:rPr>
        <w:t xml:space="preserve"> и о графике работы можно получить:</w:t>
      </w:r>
    </w:p>
    <w:p w:rsidR="00180E70" w:rsidRPr="00340300" w:rsidRDefault="00180E70" w:rsidP="00180E7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по телефону контактного центра ПАО </w:t>
      </w:r>
      <w:r w:rsidR="00907F73" w:rsidRPr="00340300">
        <w:rPr>
          <w:rFonts w:ascii="Times New Roman" w:hAnsi="Times New Roman" w:cs="Times New Roman"/>
          <w:sz w:val="26"/>
          <w:szCs w:val="26"/>
        </w:rPr>
        <w:t>ВТБ</w:t>
      </w:r>
      <w:r w:rsidRPr="00340300">
        <w:rPr>
          <w:rFonts w:ascii="Times New Roman" w:hAnsi="Times New Roman" w:cs="Times New Roman"/>
          <w:sz w:val="26"/>
          <w:szCs w:val="26"/>
        </w:rPr>
        <w:t xml:space="preserve">: 8 (800) </w:t>
      </w:r>
      <w:r w:rsidR="00907F73" w:rsidRPr="00340300">
        <w:rPr>
          <w:rFonts w:ascii="Times New Roman" w:hAnsi="Times New Roman" w:cs="Times New Roman"/>
          <w:sz w:val="26"/>
          <w:szCs w:val="26"/>
        </w:rPr>
        <w:t>100</w:t>
      </w:r>
      <w:r w:rsidRPr="00340300">
        <w:rPr>
          <w:rFonts w:ascii="Times New Roman" w:hAnsi="Times New Roman" w:cs="Times New Roman"/>
          <w:sz w:val="26"/>
          <w:szCs w:val="26"/>
        </w:rPr>
        <w:t>-</w:t>
      </w:r>
      <w:r w:rsidR="00907F73" w:rsidRPr="00340300">
        <w:rPr>
          <w:rFonts w:ascii="Times New Roman" w:hAnsi="Times New Roman" w:cs="Times New Roman"/>
          <w:sz w:val="26"/>
          <w:szCs w:val="26"/>
        </w:rPr>
        <w:t>24</w:t>
      </w:r>
      <w:r w:rsidRPr="00340300">
        <w:rPr>
          <w:rFonts w:ascii="Times New Roman" w:hAnsi="Times New Roman" w:cs="Times New Roman"/>
          <w:sz w:val="26"/>
          <w:szCs w:val="26"/>
        </w:rPr>
        <w:t>-</w:t>
      </w:r>
      <w:r w:rsidR="00907F73" w:rsidRPr="00340300">
        <w:rPr>
          <w:rFonts w:ascii="Times New Roman" w:hAnsi="Times New Roman" w:cs="Times New Roman"/>
          <w:sz w:val="26"/>
          <w:szCs w:val="26"/>
        </w:rPr>
        <w:t>24</w:t>
      </w:r>
      <w:r w:rsidR="00CA00C6" w:rsidRPr="00340300">
        <w:rPr>
          <w:rFonts w:ascii="Times New Roman" w:hAnsi="Times New Roman" w:cs="Times New Roman"/>
          <w:sz w:val="26"/>
          <w:szCs w:val="26"/>
        </w:rPr>
        <w:t>.</w:t>
      </w:r>
    </w:p>
    <w:p w:rsidR="001E0F6A" w:rsidRPr="00340300" w:rsidRDefault="00180E70" w:rsidP="008622AC">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Адрес электронной почты (e-</w:t>
      </w:r>
      <w:proofErr w:type="spellStart"/>
      <w:r w:rsidRPr="00340300">
        <w:rPr>
          <w:rFonts w:ascii="Times New Roman" w:hAnsi="Times New Roman" w:cs="Times New Roman"/>
          <w:sz w:val="26"/>
          <w:szCs w:val="26"/>
        </w:rPr>
        <w:t>mail</w:t>
      </w:r>
      <w:proofErr w:type="spellEnd"/>
      <w:r w:rsidRPr="00340300">
        <w:rPr>
          <w:rFonts w:ascii="Times New Roman" w:hAnsi="Times New Roman" w:cs="Times New Roman"/>
          <w:sz w:val="26"/>
          <w:szCs w:val="26"/>
        </w:rPr>
        <w:t xml:space="preserve">): </w:t>
      </w:r>
      <w:hyperlink r:id="rId12" w:history="1">
        <w:r w:rsidR="00907F73" w:rsidRPr="00340300">
          <w:rPr>
            <w:rFonts w:ascii="Times New Roman" w:hAnsi="Times New Roman" w:cs="Times New Roman"/>
            <w:sz w:val="26"/>
            <w:szCs w:val="26"/>
          </w:rPr>
          <w:t>info@vtb.ru</w:t>
        </w:r>
      </w:hyperlink>
      <w:r w:rsidR="00AD6401" w:rsidRPr="00340300">
        <w:rPr>
          <w:rFonts w:ascii="Times New Roman" w:hAnsi="Times New Roman" w:cs="Times New Roman"/>
          <w:sz w:val="26"/>
          <w:szCs w:val="26"/>
        </w:rPr>
        <w:t>.</w:t>
      </w:r>
    </w:p>
    <w:p w:rsidR="00AD6401" w:rsidRPr="00340300" w:rsidRDefault="00AD6401" w:rsidP="008622AC">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2.4.3.4. </w:t>
      </w:r>
      <w:r w:rsidR="0023131D" w:rsidRPr="00340300">
        <w:rPr>
          <w:rFonts w:ascii="Times New Roman" w:hAnsi="Times New Roman" w:cs="Times New Roman"/>
          <w:sz w:val="26"/>
          <w:szCs w:val="26"/>
        </w:rPr>
        <w:t>А</w:t>
      </w:r>
      <w:r w:rsidR="00A310AB">
        <w:rPr>
          <w:rFonts w:ascii="Times New Roman" w:hAnsi="Times New Roman" w:cs="Times New Roman"/>
          <w:sz w:val="26"/>
          <w:szCs w:val="26"/>
        </w:rPr>
        <w:t xml:space="preserve">кционерное общество </w:t>
      </w:r>
      <w:r w:rsidR="0023131D" w:rsidRPr="00340300">
        <w:rPr>
          <w:rFonts w:ascii="Times New Roman" w:hAnsi="Times New Roman" w:cs="Times New Roman"/>
          <w:sz w:val="26"/>
          <w:szCs w:val="26"/>
        </w:rPr>
        <w:t>«Российский сельскохозяйственный банк»</w:t>
      </w:r>
      <w:r w:rsidR="00A310AB">
        <w:rPr>
          <w:rFonts w:ascii="Times New Roman" w:hAnsi="Times New Roman" w:cs="Times New Roman"/>
          <w:sz w:val="26"/>
          <w:szCs w:val="26"/>
        </w:rPr>
        <w:t xml:space="preserve"> (далее – АО </w:t>
      </w:r>
      <w:r w:rsidR="00D01BBB">
        <w:rPr>
          <w:rFonts w:ascii="Times New Roman" w:hAnsi="Times New Roman" w:cs="Times New Roman"/>
          <w:sz w:val="26"/>
          <w:szCs w:val="26"/>
        </w:rPr>
        <w:t>«</w:t>
      </w:r>
      <w:proofErr w:type="spellStart"/>
      <w:r w:rsidR="00A310AB">
        <w:rPr>
          <w:rFonts w:ascii="Times New Roman" w:hAnsi="Times New Roman" w:cs="Times New Roman"/>
          <w:sz w:val="26"/>
          <w:szCs w:val="26"/>
        </w:rPr>
        <w:t>Россельхозбанк</w:t>
      </w:r>
      <w:proofErr w:type="spellEnd"/>
      <w:r w:rsidR="00D01BBB">
        <w:rPr>
          <w:rFonts w:ascii="Times New Roman" w:hAnsi="Times New Roman" w:cs="Times New Roman"/>
          <w:sz w:val="26"/>
          <w:szCs w:val="26"/>
        </w:rPr>
        <w:t>»</w:t>
      </w:r>
      <w:r w:rsidR="00A310AB">
        <w:rPr>
          <w:rFonts w:ascii="Times New Roman" w:hAnsi="Times New Roman" w:cs="Times New Roman"/>
          <w:sz w:val="26"/>
          <w:szCs w:val="26"/>
        </w:rPr>
        <w:t>)</w:t>
      </w:r>
      <w:r w:rsidR="0023131D" w:rsidRPr="00340300">
        <w:rPr>
          <w:rFonts w:ascii="Times New Roman" w:hAnsi="Times New Roman" w:cs="Times New Roman"/>
          <w:sz w:val="26"/>
          <w:szCs w:val="26"/>
        </w:rPr>
        <w:t>.</w:t>
      </w:r>
    </w:p>
    <w:p w:rsidR="00EB1160" w:rsidRPr="00340300" w:rsidRDefault="00EB1160" w:rsidP="00EB116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Информация об АО </w:t>
      </w:r>
      <w:r w:rsidR="00D01BBB">
        <w:rPr>
          <w:rFonts w:ascii="Times New Roman" w:hAnsi="Times New Roman" w:cs="Times New Roman"/>
          <w:sz w:val="26"/>
          <w:szCs w:val="26"/>
        </w:rPr>
        <w:t>«</w:t>
      </w:r>
      <w:proofErr w:type="spellStart"/>
      <w:r w:rsidR="00D01BBB">
        <w:rPr>
          <w:rFonts w:ascii="Times New Roman" w:hAnsi="Times New Roman" w:cs="Times New Roman"/>
          <w:sz w:val="26"/>
          <w:szCs w:val="26"/>
        </w:rPr>
        <w:t>Россельхозбанк</w:t>
      </w:r>
      <w:proofErr w:type="spellEnd"/>
      <w:r w:rsidR="00D01BBB">
        <w:rPr>
          <w:rFonts w:ascii="Times New Roman" w:hAnsi="Times New Roman" w:cs="Times New Roman"/>
          <w:sz w:val="26"/>
          <w:szCs w:val="26"/>
        </w:rPr>
        <w:t>»</w:t>
      </w:r>
      <w:r w:rsidRPr="00340300">
        <w:rPr>
          <w:rFonts w:ascii="Times New Roman" w:hAnsi="Times New Roman" w:cs="Times New Roman"/>
          <w:sz w:val="26"/>
          <w:szCs w:val="26"/>
        </w:rPr>
        <w:t>.</w:t>
      </w:r>
    </w:p>
    <w:p w:rsidR="00EB1160" w:rsidRPr="00340300" w:rsidRDefault="00EB1160" w:rsidP="00EB116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Место нахождения отделения банка в Автозаводском районе: 4450</w:t>
      </w:r>
      <w:r w:rsidR="00AF34AD" w:rsidRPr="00340300">
        <w:rPr>
          <w:rFonts w:ascii="Times New Roman" w:hAnsi="Times New Roman" w:cs="Times New Roman"/>
          <w:sz w:val="26"/>
          <w:szCs w:val="26"/>
        </w:rPr>
        <w:t>28</w:t>
      </w:r>
      <w:r w:rsidRPr="00340300">
        <w:rPr>
          <w:rFonts w:ascii="Times New Roman" w:hAnsi="Times New Roman" w:cs="Times New Roman"/>
          <w:sz w:val="26"/>
          <w:szCs w:val="26"/>
        </w:rPr>
        <w:t>, Самарская обл., г. Тольятти, ул. Революционная, д. 52А.</w:t>
      </w:r>
    </w:p>
    <w:p w:rsidR="00EB1160" w:rsidRPr="00340300" w:rsidRDefault="00EB1160" w:rsidP="00EB116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Место нахождения отделения банка в Центральном районе: 4450</w:t>
      </w:r>
      <w:r w:rsidR="00FB7660" w:rsidRPr="00340300">
        <w:rPr>
          <w:rFonts w:ascii="Times New Roman" w:hAnsi="Times New Roman" w:cs="Times New Roman"/>
          <w:sz w:val="26"/>
          <w:szCs w:val="26"/>
        </w:rPr>
        <w:t>20</w:t>
      </w:r>
      <w:r w:rsidRPr="00340300">
        <w:rPr>
          <w:rFonts w:ascii="Times New Roman" w:hAnsi="Times New Roman" w:cs="Times New Roman"/>
          <w:sz w:val="26"/>
          <w:szCs w:val="26"/>
        </w:rPr>
        <w:t>, Самарская обл., г. Тольятти, ул. Ленинградская, д. 45.</w:t>
      </w:r>
    </w:p>
    <w:p w:rsidR="00EB1160" w:rsidRPr="00340300" w:rsidRDefault="00EB1160" w:rsidP="00EB116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Телефон контактного центра: 8 (800) 100-01-00</w:t>
      </w:r>
      <w:r w:rsidR="00CA00C6" w:rsidRPr="00340300">
        <w:rPr>
          <w:rFonts w:ascii="Times New Roman" w:hAnsi="Times New Roman" w:cs="Times New Roman"/>
          <w:sz w:val="26"/>
          <w:szCs w:val="26"/>
        </w:rPr>
        <w:t>.</w:t>
      </w:r>
    </w:p>
    <w:p w:rsidR="00EB1160" w:rsidRPr="00340300" w:rsidRDefault="00EB1160" w:rsidP="00EB116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Адрес портала АО </w:t>
      </w:r>
      <w:r w:rsidR="00D01BBB">
        <w:rPr>
          <w:rFonts w:ascii="Times New Roman" w:hAnsi="Times New Roman" w:cs="Times New Roman"/>
          <w:sz w:val="26"/>
          <w:szCs w:val="26"/>
        </w:rPr>
        <w:t>«</w:t>
      </w:r>
      <w:proofErr w:type="spellStart"/>
      <w:r w:rsidR="00D01BBB">
        <w:rPr>
          <w:rFonts w:ascii="Times New Roman" w:hAnsi="Times New Roman" w:cs="Times New Roman"/>
          <w:sz w:val="26"/>
          <w:szCs w:val="26"/>
        </w:rPr>
        <w:t>Россельхозбанк</w:t>
      </w:r>
      <w:proofErr w:type="spellEnd"/>
      <w:r w:rsidR="00D01BBB">
        <w:rPr>
          <w:rFonts w:ascii="Times New Roman" w:hAnsi="Times New Roman" w:cs="Times New Roman"/>
          <w:sz w:val="26"/>
          <w:szCs w:val="26"/>
        </w:rPr>
        <w:t>»</w:t>
      </w:r>
      <w:r w:rsidRPr="00340300">
        <w:rPr>
          <w:rFonts w:ascii="Times New Roman" w:hAnsi="Times New Roman" w:cs="Times New Roman"/>
          <w:sz w:val="26"/>
          <w:szCs w:val="26"/>
        </w:rPr>
        <w:t xml:space="preserve"> в информационно-телекоммуникационной сети </w:t>
      </w:r>
      <w:r w:rsidR="00D01BBB">
        <w:rPr>
          <w:rFonts w:ascii="Times New Roman" w:hAnsi="Times New Roman" w:cs="Times New Roman"/>
          <w:sz w:val="26"/>
          <w:szCs w:val="26"/>
        </w:rPr>
        <w:t>«</w:t>
      </w:r>
      <w:r w:rsidRPr="00340300">
        <w:rPr>
          <w:rFonts w:ascii="Times New Roman" w:hAnsi="Times New Roman" w:cs="Times New Roman"/>
          <w:sz w:val="26"/>
          <w:szCs w:val="26"/>
        </w:rPr>
        <w:t>Интернет</w:t>
      </w:r>
      <w:r w:rsidR="00D01BBB">
        <w:rPr>
          <w:rFonts w:ascii="Times New Roman" w:hAnsi="Times New Roman" w:cs="Times New Roman"/>
          <w:sz w:val="26"/>
          <w:szCs w:val="26"/>
        </w:rPr>
        <w:t>»</w:t>
      </w:r>
      <w:r w:rsidRPr="00340300">
        <w:rPr>
          <w:rFonts w:ascii="Times New Roman" w:hAnsi="Times New Roman" w:cs="Times New Roman"/>
          <w:sz w:val="26"/>
          <w:szCs w:val="26"/>
        </w:rPr>
        <w:t>: https://www. rshb.ru/.</w:t>
      </w:r>
    </w:p>
    <w:p w:rsidR="00EB1160" w:rsidRPr="00340300" w:rsidRDefault="00EB1160" w:rsidP="00EB116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Информацию об адресах пунктов приема документов </w:t>
      </w:r>
      <w:r w:rsidR="00CA00C6" w:rsidRPr="00340300">
        <w:rPr>
          <w:rFonts w:ascii="Times New Roman" w:hAnsi="Times New Roman" w:cs="Times New Roman"/>
          <w:sz w:val="26"/>
          <w:szCs w:val="26"/>
        </w:rPr>
        <w:t xml:space="preserve">АО </w:t>
      </w:r>
      <w:r w:rsidR="00D01BBB">
        <w:rPr>
          <w:rFonts w:ascii="Times New Roman" w:hAnsi="Times New Roman" w:cs="Times New Roman"/>
          <w:sz w:val="26"/>
          <w:szCs w:val="26"/>
        </w:rPr>
        <w:t>«</w:t>
      </w:r>
      <w:proofErr w:type="spellStart"/>
      <w:r w:rsidR="00D01BBB">
        <w:rPr>
          <w:rFonts w:ascii="Times New Roman" w:hAnsi="Times New Roman" w:cs="Times New Roman"/>
          <w:sz w:val="26"/>
          <w:szCs w:val="26"/>
        </w:rPr>
        <w:t>Россельхозбанк</w:t>
      </w:r>
      <w:proofErr w:type="spellEnd"/>
      <w:r w:rsidR="00D01BBB">
        <w:rPr>
          <w:rFonts w:ascii="Times New Roman" w:hAnsi="Times New Roman" w:cs="Times New Roman"/>
          <w:sz w:val="26"/>
          <w:szCs w:val="26"/>
        </w:rPr>
        <w:t>»</w:t>
      </w:r>
      <w:r w:rsidRPr="00340300">
        <w:rPr>
          <w:rFonts w:ascii="Times New Roman" w:hAnsi="Times New Roman" w:cs="Times New Roman"/>
          <w:sz w:val="26"/>
          <w:szCs w:val="26"/>
        </w:rPr>
        <w:t xml:space="preserve"> </w:t>
      </w:r>
      <w:r w:rsidRPr="00340300">
        <w:rPr>
          <w:rFonts w:ascii="Times New Roman" w:hAnsi="Times New Roman" w:cs="Times New Roman"/>
          <w:sz w:val="26"/>
          <w:szCs w:val="26"/>
        </w:rPr>
        <w:lastRenderedPageBreak/>
        <w:t>и о графике работы можно получить:</w:t>
      </w:r>
    </w:p>
    <w:p w:rsidR="00EB1160" w:rsidRPr="00340300" w:rsidRDefault="00EB1160" w:rsidP="00EB116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по телефону контактного центра </w:t>
      </w:r>
      <w:r w:rsidR="00571A91" w:rsidRPr="00340300">
        <w:rPr>
          <w:rFonts w:ascii="Times New Roman" w:hAnsi="Times New Roman" w:cs="Times New Roman"/>
          <w:sz w:val="26"/>
          <w:szCs w:val="26"/>
        </w:rPr>
        <w:t xml:space="preserve">АО </w:t>
      </w:r>
      <w:r w:rsidR="00D01BBB">
        <w:rPr>
          <w:rFonts w:ascii="Times New Roman" w:hAnsi="Times New Roman" w:cs="Times New Roman"/>
          <w:sz w:val="26"/>
          <w:szCs w:val="26"/>
        </w:rPr>
        <w:t>«</w:t>
      </w:r>
      <w:proofErr w:type="spellStart"/>
      <w:r w:rsidR="00D01BBB">
        <w:rPr>
          <w:rFonts w:ascii="Times New Roman" w:hAnsi="Times New Roman" w:cs="Times New Roman"/>
          <w:sz w:val="26"/>
          <w:szCs w:val="26"/>
        </w:rPr>
        <w:t>Россельхозбанк</w:t>
      </w:r>
      <w:proofErr w:type="spellEnd"/>
      <w:r w:rsidR="00D01BBB">
        <w:rPr>
          <w:rFonts w:ascii="Times New Roman" w:hAnsi="Times New Roman" w:cs="Times New Roman"/>
          <w:sz w:val="26"/>
          <w:szCs w:val="26"/>
        </w:rPr>
        <w:t>»</w:t>
      </w:r>
      <w:r w:rsidRPr="00340300">
        <w:rPr>
          <w:rFonts w:ascii="Times New Roman" w:hAnsi="Times New Roman" w:cs="Times New Roman"/>
          <w:sz w:val="26"/>
          <w:szCs w:val="26"/>
        </w:rPr>
        <w:t xml:space="preserve">: </w:t>
      </w:r>
      <w:r w:rsidR="00CA00C6" w:rsidRPr="00340300">
        <w:rPr>
          <w:rFonts w:ascii="Times New Roman" w:hAnsi="Times New Roman" w:cs="Times New Roman"/>
          <w:sz w:val="26"/>
          <w:szCs w:val="26"/>
        </w:rPr>
        <w:t>8 (800) 100-01-00.</w:t>
      </w:r>
    </w:p>
    <w:p w:rsidR="005C5750" w:rsidRDefault="005C5750" w:rsidP="005C575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Адрес электронной почты (e-</w:t>
      </w:r>
      <w:proofErr w:type="spellStart"/>
      <w:r w:rsidRPr="00340300">
        <w:rPr>
          <w:rFonts w:ascii="Times New Roman" w:hAnsi="Times New Roman" w:cs="Times New Roman"/>
          <w:sz w:val="26"/>
          <w:szCs w:val="26"/>
        </w:rPr>
        <w:t>mail</w:t>
      </w:r>
      <w:proofErr w:type="spellEnd"/>
      <w:r w:rsidRPr="00340300">
        <w:rPr>
          <w:rFonts w:ascii="Times New Roman" w:hAnsi="Times New Roman" w:cs="Times New Roman"/>
          <w:sz w:val="26"/>
          <w:szCs w:val="26"/>
        </w:rPr>
        <w:t xml:space="preserve">): </w:t>
      </w:r>
      <w:hyperlink r:id="rId13" w:history="1">
        <w:r w:rsidRPr="00340300">
          <w:rPr>
            <w:rFonts w:ascii="Times New Roman" w:hAnsi="Times New Roman" w:cs="Times New Roman"/>
            <w:sz w:val="26"/>
            <w:szCs w:val="26"/>
          </w:rPr>
          <w:t>info@rshb.ru</w:t>
        </w:r>
      </w:hyperlink>
      <w:r w:rsidRPr="00340300">
        <w:rPr>
          <w:rFonts w:ascii="Times New Roman" w:hAnsi="Times New Roman" w:cs="Times New Roman"/>
          <w:sz w:val="26"/>
          <w:szCs w:val="26"/>
        </w:rPr>
        <w:t>.</w:t>
      </w:r>
    </w:p>
    <w:p w:rsidR="0031485E" w:rsidRDefault="0031485E" w:rsidP="005C5750">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 xml:space="preserve">2.4.3.5. </w:t>
      </w:r>
      <w:r w:rsidR="00B56F11">
        <w:rPr>
          <w:rFonts w:ascii="Times New Roman" w:hAnsi="Times New Roman" w:cs="Times New Roman"/>
          <w:sz w:val="26"/>
          <w:szCs w:val="26"/>
        </w:rPr>
        <w:t>Акционерное общество «</w:t>
      </w:r>
      <w:proofErr w:type="spellStart"/>
      <w:r w:rsidR="00B56F11">
        <w:rPr>
          <w:rFonts w:ascii="Times New Roman" w:hAnsi="Times New Roman" w:cs="Times New Roman"/>
          <w:sz w:val="26"/>
          <w:szCs w:val="26"/>
        </w:rPr>
        <w:t>Тольяттихимбанк</w:t>
      </w:r>
      <w:proofErr w:type="spellEnd"/>
      <w:r w:rsidR="00B56F11">
        <w:rPr>
          <w:rFonts w:ascii="Times New Roman" w:hAnsi="Times New Roman" w:cs="Times New Roman"/>
          <w:sz w:val="26"/>
          <w:szCs w:val="26"/>
        </w:rPr>
        <w:t xml:space="preserve">» (далее – АО «Тольятти </w:t>
      </w:r>
      <w:proofErr w:type="spellStart"/>
      <w:r w:rsidR="00B56F11">
        <w:rPr>
          <w:rFonts w:ascii="Times New Roman" w:hAnsi="Times New Roman" w:cs="Times New Roman"/>
          <w:sz w:val="26"/>
          <w:szCs w:val="26"/>
        </w:rPr>
        <w:t>химбанк</w:t>
      </w:r>
      <w:proofErr w:type="spellEnd"/>
      <w:r w:rsidR="00B56F11">
        <w:rPr>
          <w:rFonts w:ascii="Times New Roman" w:hAnsi="Times New Roman" w:cs="Times New Roman"/>
          <w:sz w:val="26"/>
          <w:szCs w:val="26"/>
        </w:rPr>
        <w:t>»).</w:t>
      </w:r>
    </w:p>
    <w:p w:rsidR="001D348E" w:rsidRDefault="001D348E" w:rsidP="001D348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Информация об АО </w:t>
      </w:r>
      <w:r>
        <w:rPr>
          <w:rFonts w:ascii="Times New Roman" w:hAnsi="Times New Roman" w:cs="Times New Roman"/>
          <w:sz w:val="26"/>
          <w:szCs w:val="26"/>
        </w:rPr>
        <w:t>«</w:t>
      </w:r>
      <w:proofErr w:type="spellStart"/>
      <w:r>
        <w:rPr>
          <w:rFonts w:ascii="Times New Roman" w:hAnsi="Times New Roman" w:cs="Times New Roman"/>
          <w:sz w:val="26"/>
          <w:szCs w:val="26"/>
        </w:rPr>
        <w:t>Тольяттихимбанк</w:t>
      </w:r>
      <w:proofErr w:type="spellEnd"/>
      <w:r>
        <w:rPr>
          <w:rFonts w:ascii="Times New Roman" w:hAnsi="Times New Roman" w:cs="Times New Roman"/>
          <w:sz w:val="26"/>
          <w:szCs w:val="26"/>
        </w:rPr>
        <w:t>»</w:t>
      </w:r>
      <w:r w:rsidRPr="00340300">
        <w:rPr>
          <w:rFonts w:ascii="Times New Roman" w:hAnsi="Times New Roman" w:cs="Times New Roman"/>
          <w:sz w:val="26"/>
          <w:szCs w:val="26"/>
        </w:rPr>
        <w:t>.</w:t>
      </w:r>
    </w:p>
    <w:p w:rsidR="00DC7DE7" w:rsidRPr="00340300" w:rsidRDefault="00DC7DE7" w:rsidP="00DC7DE7">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Место нахождения </w:t>
      </w:r>
      <w:r>
        <w:rPr>
          <w:rFonts w:ascii="Times New Roman" w:hAnsi="Times New Roman" w:cs="Times New Roman"/>
          <w:sz w:val="26"/>
          <w:szCs w:val="26"/>
        </w:rPr>
        <w:t>головного офиса банка</w:t>
      </w:r>
      <w:r w:rsidRPr="00340300">
        <w:rPr>
          <w:rFonts w:ascii="Times New Roman" w:hAnsi="Times New Roman" w:cs="Times New Roman"/>
          <w:sz w:val="26"/>
          <w:szCs w:val="26"/>
        </w:rPr>
        <w:t>: 4450</w:t>
      </w:r>
      <w:r>
        <w:rPr>
          <w:rFonts w:ascii="Times New Roman" w:hAnsi="Times New Roman" w:cs="Times New Roman"/>
          <w:sz w:val="26"/>
          <w:szCs w:val="26"/>
        </w:rPr>
        <w:t>37</w:t>
      </w:r>
      <w:r w:rsidRPr="00340300">
        <w:rPr>
          <w:rFonts w:ascii="Times New Roman" w:hAnsi="Times New Roman" w:cs="Times New Roman"/>
          <w:sz w:val="26"/>
          <w:szCs w:val="26"/>
        </w:rPr>
        <w:t>, Самарская обл.,</w:t>
      </w:r>
      <w:r>
        <w:rPr>
          <w:rFonts w:ascii="Times New Roman" w:hAnsi="Times New Roman" w:cs="Times New Roman"/>
          <w:sz w:val="26"/>
          <w:szCs w:val="26"/>
        </w:rPr>
        <w:br/>
      </w:r>
      <w:r w:rsidRPr="00340300">
        <w:rPr>
          <w:rFonts w:ascii="Times New Roman" w:hAnsi="Times New Roman" w:cs="Times New Roman"/>
          <w:sz w:val="26"/>
          <w:szCs w:val="26"/>
        </w:rPr>
        <w:t xml:space="preserve">г. Тольятти, ул. </w:t>
      </w:r>
      <w:r>
        <w:rPr>
          <w:rFonts w:ascii="Times New Roman" w:hAnsi="Times New Roman" w:cs="Times New Roman"/>
          <w:sz w:val="26"/>
          <w:szCs w:val="26"/>
        </w:rPr>
        <w:t>Горького</w:t>
      </w:r>
      <w:r w:rsidRPr="00340300">
        <w:rPr>
          <w:rFonts w:ascii="Times New Roman" w:hAnsi="Times New Roman" w:cs="Times New Roman"/>
          <w:sz w:val="26"/>
          <w:szCs w:val="26"/>
        </w:rPr>
        <w:t xml:space="preserve">, д. </w:t>
      </w:r>
      <w:r>
        <w:rPr>
          <w:rFonts w:ascii="Times New Roman" w:hAnsi="Times New Roman" w:cs="Times New Roman"/>
          <w:sz w:val="26"/>
          <w:szCs w:val="26"/>
        </w:rPr>
        <w:t>96</w:t>
      </w:r>
      <w:r w:rsidRPr="00340300">
        <w:rPr>
          <w:rFonts w:ascii="Times New Roman" w:hAnsi="Times New Roman" w:cs="Times New Roman"/>
          <w:sz w:val="26"/>
          <w:szCs w:val="26"/>
        </w:rPr>
        <w:t>.</w:t>
      </w:r>
    </w:p>
    <w:p w:rsidR="001D348E" w:rsidRPr="00340300" w:rsidRDefault="001D348E" w:rsidP="001D348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Место нахождения </w:t>
      </w:r>
      <w:r w:rsidR="0033378D">
        <w:rPr>
          <w:rFonts w:ascii="Times New Roman" w:hAnsi="Times New Roman" w:cs="Times New Roman"/>
          <w:sz w:val="26"/>
          <w:szCs w:val="26"/>
        </w:rPr>
        <w:t>дополнительного офиса банка</w:t>
      </w:r>
      <w:r w:rsidRPr="00340300">
        <w:rPr>
          <w:rFonts w:ascii="Times New Roman" w:hAnsi="Times New Roman" w:cs="Times New Roman"/>
          <w:sz w:val="26"/>
          <w:szCs w:val="26"/>
        </w:rPr>
        <w:t xml:space="preserve"> в Автозаводском районе: 4450</w:t>
      </w:r>
      <w:r w:rsidR="0033378D">
        <w:rPr>
          <w:rFonts w:ascii="Times New Roman" w:hAnsi="Times New Roman" w:cs="Times New Roman"/>
          <w:sz w:val="26"/>
          <w:szCs w:val="26"/>
        </w:rPr>
        <w:t>37</w:t>
      </w:r>
      <w:r w:rsidRPr="00340300">
        <w:rPr>
          <w:rFonts w:ascii="Times New Roman" w:hAnsi="Times New Roman" w:cs="Times New Roman"/>
          <w:sz w:val="26"/>
          <w:szCs w:val="26"/>
        </w:rPr>
        <w:t xml:space="preserve">, Самарская обл., г. Тольятти, ул. </w:t>
      </w:r>
      <w:r w:rsidR="0033378D">
        <w:rPr>
          <w:rFonts w:ascii="Times New Roman" w:hAnsi="Times New Roman" w:cs="Times New Roman"/>
          <w:sz w:val="26"/>
          <w:szCs w:val="26"/>
        </w:rPr>
        <w:t>Юбилейная</w:t>
      </w:r>
      <w:r w:rsidRPr="00340300">
        <w:rPr>
          <w:rFonts w:ascii="Times New Roman" w:hAnsi="Times New Roman" w:cs="Times New Roman"/>
          <w:sz w:val="26"/>
          <w:szCs w:val="26"/>
        </w:rPr>
        <w:t xml:space="preserve">, д. </w:t>
      </w:r>
      <w:r w:rsidR="0033378D">
        <w:rPr>
          <w:rFonts w:ascii="Times New Roman" w:hAnsi="Times New Roman" w:cs="Times New Roman"/>
          <w:sz w:val="26"/>
          <w:szCs w:val="26"/>
        </w:rPr>
        <w:t>31-е</w:t>
      </w:r>
      <w:r w:rsidRPr="00340300">
        <w:rPr>
          <w:rFonts w:ascii="Times New Roman" w:hAnsi="Times New Roman" w:cs="Times New Roman"/>
          <w:sz w:val="26"/>
          <w:szCs w:val="26"/>
        </w:rPr>
        <w:t>.</w:t>
      </w:r>
    </w:p>
    <w:p w:rsidR="001D348E" w:rsidRPr="00340300" w:rsidRDefault="001D348E" w:rsidP="001D348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Место нахождения </w:t>
      </w:r>
      <w:r w:rsidR="00B84B82">
        <w:rPr>
          <w:rFonts w:ascii="Times New Roman" w:hAnsi="Times New Roman" w:cs="Times New Roman"/>
          <w:sz w:val="26"/>
          <w:szCs w:val="26"/>
        </w:rPr>
        <w:t>дополнительного офиса банка</w:t>
      </w:r>
      <w:r w:rsidR="00B84B82" w:rsidRPr="00340300">
        <w:rPr>
          <w:rFonts w:ascii="Times New Roman" w:hAnsi="Times New Roman" w:cs="Times New Roman"/>
          <w:sz w:val="26"/>
          <w:szCs w:val="26"/>
        </w:rPr>
        <w:t xml:space="preserve"> </w:t>
      </w:r>
      <w:r w:rsidRPr="00340300">
        <w:rPr>
          <w:rFonts w:ascii="Times New Roman" w:hAnsi="Times New Roman" w:cs="Times New Roman"/>
          <w:sz w:val="26"/>
          <w:szCs w:val="26"/>
        </w:rPr>
        <w:t xml:space="preserve">в </w:t>
      </w:r>
      <w:r w:rsidR="00B84B82">
        <w:rPr>
          <w:rFonts w:ascii="Times New Roman" w:hAnsi="Times New Roman" w:cs="Times New Roman"/>
          <w:sz w:val="26"/>
          <w:szCs w:val="26"/>
        </w:rPr>
        <w:t>Комсомольском</w:t>
      </w:r>
      <w:r w:rsidRPr="00340300">
        <w:rPr>
          <w:rFonts w:ascii="Times New Roman" w:hAnsi="Times New Roman" w:cs="Times New Roman"/>
          <w:sz w:val="26"/>
          <w:szCs w:val="26"/>
        </w:rPr>
        <w:t xml:space="preserve"> районе: 445020, Самарская обл., г. Тольятти, ул. </w:t>
      </w:r>
      <w:r w:rsidR="00B84B82">
        <w:rPr>
          <w:rFonts w:ascii="Times New Roman" w:hAnsi="Times New Roman" w:cs="Times New Roman"/>
          <w:sz w:val="26"/>
          <w:szCs w:val="26"/>
        </w:rPr>
        <w:t>Матросова</w:t>
      </w:r>
      <w:r w:rsidRPr="00340300">
        <w:rPr>
          <w:rFonts w:ascii="Times New Roman" w:hAnsi="Times New Roman" w:cs="Times New Roman"/>
          <w:sz w:val="26"/>
          <w:szCs w:val="26"/>
        </w:rPr>
        <w:t xml:space="preserve">, д. </w:t>
      </w:r>
      <w:r w:rsidR="00B84B82">
        <w:rPr>
          <w:rFonts w:ascii="Times New Roman" w:hAnsi="Times New Roman" w:cs="Times New Roman"/>
          <w:sz w:val="26"/>
          <w:szCs w:val="26"/>
        </w:rPr>
        <w:t>2</w:t>
      </w:r>
      <w:r w:rsidRPr="00340300">
        <w:rPr>
          <w:rFonts w:ascii="Times New Roman" w:hAnsi="Times New Roman" w:cs="Times New Roman"/>
          <w:sz w:val="26"/>
          <w:szCs w:val="26"/>
        </w:rPr>
        <w:t>5.</w:t>
      </w:r>
    </w:p>
    <w:p w:rsidR="001D348E" w:rsidRPr="00340300" w:rsidRDefault="001D348E" w:rsidP="001D348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Телефон контактного центра: 8 (8</w:t>
      </w:r>
      <w:r w:rsidR="000E0A37">
        <w:rPr>
          <w:rFonts w:ascii="Times New Roman" w:hAnsi="Times New Roman" w:cs="Times New Roman"/>
          <w:sz w:val="26"/>
          <w:szCs w:val="26"/>
        </w:rPr>
        <w:t>482</w:t>
      </w:r>
      <w:r w:rsidRPr="00340300">
        <w:rPr>
          <w:rFonts w:ascii="Times New Roman" w:hAnsi="Times New Roman" w:cs="Times New Roman"/>
          <w:sz w:val="26"/>
          <w:szCs w:val="26"/>
        </w:rPr>
        <w:t xml:space="preserve">) </w:t>
      </w:r>
      <w:r w:rsidR="000E0A37">
        <w:rPr>
          <w:rFonts w:ascii="Times New Roman" w:hAnsi="Times New Roman" w:cs="Times New Roman"/>
          <w:sz w:val="26"/>
          <w:szCs w:val="26"/>
        </w:rPr>
        <w:t>71</w:t>
      </w:r>
      <w:r w:rsidRPr="00340300">
        <w:rPr>
          <w:rFonts w:ascii="Times New Roman" w:hAnsi="Times New Roman" w:cs="Times New Roman"/>
          <w:sz w:val="26"/>
          <w:szCs w:val="26"/>
        </w:rPr>
        <w:t>-</w:t>
      </w:r>
      <w:r w:rsidR="000E0A37">
        <w:rPr>
          <w:rFonts w:ascii="Times New Roman" w:hAnsi="Times New Roman" w:cs="Times New Roman"/>
          <w:sz w:val="26"/>
          <w:szCs w:val="26"/>
        </w:rPr>
        <w:t>81</w:t>
      </w:r>
      <w:r w:rsidRPr="00340300">
        <w:rPr>
          <w:rFonts w:ascii="Times New Roman" w:hAnsi="Times New Roman" w:cs="Times New Roman"/>
          <w:sz w:val="26"/>
          <w:szCs w:val="26"/>
        </w:rPr>
        <w:t>-</w:t>
      </w:r>
      <w:r w:rsidR="000E0A37">
        <w:rPr>
          <w:rFonts w:ascii="Times New Roman" w:hAnsi="Times New Roman" w:cs="Times New Roman"/>
          <w:sz w:val="26"/>
          <w:szCs w:val="26"/>
        </w:rPr>
        <w:t>71</w:t>
      </w:r>
      <w:r w:rsidRPr="00340300">
        <w:rPr>
          <w:rFonts w:ascii="Times New Roman" w:hAnsi="Times New Roman" w:cs="Times New Roman"/>
          <w:sz w:val="26"/>
          <w:szCs w:val="26"/>
        </w:rPr>
        <w:t>.</w:t>
      </w:r>
    </w:p>
    <w:p w:rsidR="001D348E" w:rsidRPr="00340300" w:rsidRDefault="001D348E" w:rsidP="001D348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Адрес портала АО </w:t>
      </w:r>
      <w:r>
        <w:rPr>
          <w:rFonts w:ascii="Times New Roman" w:hAnsi="Times New Roman" w:cs="Times New Roman"/>
          <w:sz w:val="26"/>
          <w:szCs w:val="26"/>
        </w:rPr>
        <w:t>«</w:t>
      </w:r>
      <w:proofErr w:type="spellStart"/>
      <w:r w:rsidR="00E7650B">
        <w:rPr>
          <w:rFonts w:ascii="Times New Roman" w:hAnsi="Times New Roman" w:cs="Times New Roman"/>
          <w:sz w:val="26"/>
          <w:szCs w:val="26"/>
        </w:rPr>
        <w:t>Тольяттихимбанк</w:t>
      </w:r>
      <w:proofErr w:type="spellEnd"/>
      <w:r>
        <w:rPr>
          <w:rFonts w:ascii="Times New Roman" w:hAnsi="Times New Roman" w:cs="Times New Roman"/>
          <w:sz w:val="26"/>
          <w:szCs w:val="26"/>
        </w:rPr>
        <w:t>»</w:t>
      </w:r>
      <w:r w:rsidRPr="00340300">
        <w:rPr>
          <w:rFonts w:ascii="Times New Roman" w:hAnsi="Times New Roman" w:cs="Times New Roman"/>
          <w:sz w:val="26"/>
          <w:szCs w:val="26"/>
        </w:rPr>
        <w:t xml:space="preserve"> в информационно-телекоммуникационной сети </w:t>
      </w:r>
      <w:r>
        <w:rPr>
          <w:rFonts w:ascii="Times New Roman" w:hAnsi="Times New Roman" w:cs="Times New Roman"/>
          <w:sz w:val="26"/>
          <w:szCs w:val="26"/>
        </w:rPr>
        <w:t>«</w:t>
      </w:r>
      <w:r w:rsidRPr="00340300">
        <w:rPr>
          <w:rFonts w:ascii="Times New Roman" w:hAnsi="Times New Roman" w:cs="Times New Roman"/>
          <w:sz w:val="26"/>
          <w:szCs w:val="26"/>
        </w:rPr>
        <w:t>Интернет</w:t>
      </w:r>
      <w:r>
        <w:rPr>
          <w:rFonts w:ascii="Times New Roman" w:hAnsi="Times New Roman" w:cs="Times New Roman"/>
          <w:sz w:val="26"/>
          <w:szCs w:val="26"/>
        </w:rPr>
        <w:t>»</w:t>
      </w:r>
      <w:r w:rsidRPr="00340300">
        <w:rPr>
          <w:rFonts w:ascii="Times New Roman" w:hAnsi="Times New Roman" w:cs="Times New Roman"/>
          <w:sz w:val="26"/>
          <w:szCs w:val="26"/>
        </w:rPr>
        <w:t>: https://www. rshb.ru/.</w:t>
      </w:r>
    </w:p>
    <w:p w:rsidR="001D348E" w:rsidRPr="00340300" w:rsidRDefault="001D348E" w:rsidP="001D348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Информацию об адресах пунктов приема документов АО </w:t>
      </w:r>
      <w:r>
        <w:rPr>
          <w:rFonts w:ascii="Times New Roman" w:hAnsi="Times New Roman" w:cs="Times New Roman"/>
          <w:sz w:val="26"/>
          <w:szCs w:val="26"/>
        </w:rPr>
        <w:t>«</w:t>
      </w:r>
      <w:proofErr w:type="spellStart"/>
      <w:r w:rsidR="007F14A4">
        <w:rPr>
          <w:rFonts w:ascii="Times New Roman" w:hAnsi="Times New Roman" w:cs="Times New Roman"/>
          <w:sz w:val="26"/>
          <w:szCs w:val="26"/>
        </w:rPr>
        <w:t>Тольяттихимбанк</w:t>
      </w:r>
      <w:proofErr w:type="spellEnd"/>
      <w:r>
        <w:rPr>
          <w:rFonts w:ascii="Times New Roman" w:hAnsi="Times New Roman" w:cs="Times New Roman"/>
          <w:sz w:val="26"/>
          <w:szCs w:val="26"/>
        </w:rPr>
        <w:t>»</w:t>
      </w:r>
      <w:r w:rsidRPr="00340300">
        <w:rPr>
          <w:rFonts w:ascii="Times New Roman" w:hAnsi="Times New Roman" w:cs="Times New Roman"/>
          <w:sz w:val="26"/>
          <w:szCs w:val="26"/>
        </w:rPr>
        <w:t xml:space="preserve"> и о графике работы можно получить:</w:t>
      </w:r>
    </w:p>
    <w:p w:rsidR="007F14A4" w:rsidRPr="00340300" w:rsidRDefault="001D348E" w:rsidP="007F14A4">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по телефону контактного центра АО </w:t>
      </w:r>
      <w:r>
        <w:rPr>
          <w:rFonts w:ascii="Times New Roman" w:hAnsi="Times New Roman" w:cs="Times New Roman"/>
          <w:sz w:val="26"/>
          <w:szCs w:val="26"/>
        </w:rPr>
        <w:t>«</w:t>
      </w:r>
      <w:proofErr w:type="spellStart"/>
      <w:r w:rsidR="007F14A4">
        <w:rPr>
          <w:rFonts w:ascii="Times New Roman" w:hAnsi="Times New Roman" w:cs="Times New Roman"/>
          <w:sz w:val="26"/>
          <w:szCs w:val="26"/>
        </w:rPr>
        <w:t>Тольяттихимбанк</w:t>
      </w:r>
      <w:proofErr w:type="spellEnd"/>
      <w:r>
        <w:rPr>
          <w:rFonts w:ascii="Times New Roman" w:hAnsi="Times New Roman" w:cs="Times New Roman"/>
          <w:sz w:val="26"/>
          <w:szCs w:val="26"/>
        </w:rPr>
        <w:t>»</w:t>
      </w:r>
      <w:r w:rsidRPr="00340300">
        <w:rPr>
          <w:rFonts w:ascii="Times New Roman" w:hAnsi="Times New Roman" w:cs="Times New Roman"/>
          <w:sz w:val="26"/>
          <w:szCs w:val="26"/>
        </w:rPr>
        <w:t xml:space="preserve">: </w:t>
      </w:r>
      <w:r w:rsidR="007F14A4" w:rsidRPr="00340300">
        <w:rPr>
          <w:rFonts w:ascii="Times New Roman" w:hAnsi="Times New Roman" w:cs="Times New Roman"/>
          <w:sz w:val="26"/>
          <w:szCs w:val="26"/>
        </w:rPr>
        <w:t>8 (8</w:t>
      </w:r>
      <w:r w:rsidR="007F14A4">
        <w:rPr>
          <w:rFonts w:ascii="Times New Roman" w:hAnsi="Times New Roman" w:cs="Times New Roman"/>
          <w:sz w:val="26"/>
          <w:szCs w:val="26"/>
        </w:rPr>
        <w:t>482</w:t>
      </w:r>
      <w:r w:rsidR="007F14A4" w:rsidRPr="00340300">
        <w:rPr>
          <w:rFonts w:ascii="Times New Roman" w:hAnsi="Times New Roman" w:cs="Times New Roman"/>
          <w:sz w:val="26"/>
          <w:szCs w:val="26"/>
        </w:rPr>
        <w:t xml:space="preserve">) </w:t>
      </w:r>
      <w:r w:rsidR="007F14A4">
        <w:rPr>
          <w:rFonts w:ascii="Times New Roman" w:hAnsi="Times New Roman" w:cs="Times New Roman"/>
          <w:sz w:val="26"/>
          <w:szCs w:val="26"/>
        </w:rPr>
        <w:t>71</w:t>
      </w:r>
      <w:r w:rsidR="007F14A4" w:rsidRPr="00340300">
        <w:rPr>
          <w:rFonts w:ascii="Times New Roman" w:hAnsi="Times New Roman" w:cs="Times New Roman"/>
          <w:sz w:val="26"/>
          <w:szCs w:val="26"/>
        </w:rPr>
        <w:t>-</w:t>
      </w:r>
      <w:r w:rsidR="007F14A4">
        <w:rPr>
          <w:rFonts w:ascii="Times New Roman" w:hAnsi="Times New Roman" w:cs="Times New Roman"/>
          <w:sz w:val="26"/>
          <w:szCs w:val="26"/>
        </w:rPr>
        <w:t>81</w:t>
      </w:r>
      <w:r w:rsidR="007F14A4" w:rsidRPr="00340300">
        <w:rPr>
          <w:rFonts w:ascii="Times New Roman" w:hAnsi="Times New Roman" w:cs="Times New Roman"/>
          <w:sz w:val="26"/>
          <w:szCs w:val="26"/>
        </w:rPr>
        <w:t>-</w:t>
      </w:r>
      <w:r w:rsidR="007F14A4">
        <w:rPr>
          <w:rFonts w:ascii="Times New Roman" w:hAnsi="Times New Roman" w:cs="Times New Roman"/>
          <w:sz w:val="26"/>
          <w:szCs w:val="26"/>
        </w:rPr>
        <w:t>71</w:t>
      </w:r>
      <w:r w:rsidR="007F14A4" w:rsidRPr="00340300">
        <w:rPr>
          <w:rFonts w:ascii="Times New Roman" w:hAnsi="Times New Roman" w:cs="Times New Roman"/>
          <w:sz w:val="26"/>
          <w:szCs w:val="26"/>
        </w:rPr>
        <w:t>.</w:t>
      </w:r>
    </w:p>
    <w:p w:rsidR="0031485E" w:rsidRDefault="001D348E" w:rsidP="005C575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Адрес электронной почты (e-</w:t>
      </w:r>
      <w:proofErr w:type="spellStart"/>
      <w:r w:rsidRPr="00340300">
        <w:rPr>
          <w:rFonts w:ascii="Times New Roman" w:hAnsi="Times New Roman" w:cs="Times New Roman"/>
          <w:sz w:val="26"/>
          <w:szCs w:val="26"/>
        </w:rPr>
        <w:t>mail</w:t>
      </w:r>
      <w:proofErr w:type="spellEnd"/>
      <w:r w:rsidRPr="00340300">
        <w:rPr>
          <w:rFonts w:ascii="Times New Roman" w:hAnsi="Times New Roman" w:cs="Times New Roman"/>
          <w:sz w:val="26"/>
          <w:szCs w:val="26"/>
        </w:rPr>
        <w:t xml:space="preserve">): </w:t>
      </w:r>
      <w:hyperlink r:id="rId14" w:history="1">
        <w:r w:rsidR="00E25312" w:rsidRPr="00E25312">
          <w:rPr>
            <w:rFonts w:ascii="Times New Roman" w:hAnsi="Times New Roman" w:cs="Times New Roman"/>
            <w:sz w:val="26"/>
            <w:szCs w:val="26"/>
          </w:rPr>
          <w:t>support@thbank.ru</w:t>
        </w:r>
      </w:hyperlink>
      <w:r w:rsidR="00E25312" w:rsidRPr="00E25312">
        <w:rPr>
          <w:rFonts w:ascii="Times New Roman" w:hAnsi="Times New Roman" w:cs="Times New Roman"/>
          <w:sz w:val="26"/>
          <w:szCs w:val="26"/>
        </w:rPr>
        <w:t> и  </w:t>
      </w:r>
      <w:hyperlink r:id="rId15" w:history="1">
        <w:r w:rsidR="00E25312" w:rsidRPr="00E25312">
          <w:rPr>
            <w:rFonts w:ascii="Times New Roman" w:hAnsi="Times New Roman" w:cs="Times New Roman"/>
            <w:sz w:val="26"/>
            <w:szCs w:val="26"/>
          </w:rPr>
          <w:t>info@thbank.ru</w:t>
        </w:r>
      </w:hyperlink>
      <w:r w:rsidR="00E25312" w:rsidRPr="00E25312">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2.4.</w:t>
      </w:r>
      <w:r w:rsidR="00A43347" w:rsidRPr="00340300">
        <w:rPr>
          <w:rFonts w:ascii="Times New Roman" w:hAnsi="Times New Roman" w:cs="Times New Roman"/>
          <w:sz w:val="26"/>
          <w:szCs w:val="26"/>
        </w:rPr>
        <w:t>4</w:t>
      </w:r>
      <w:r w:rsidRPr="00340300">
        <w:rPr>
          <w:rFonts w:ascii="Times New Roman" w:hAnsi="Times New Roman" w:cs="Times New Roman"/>
          <w:sz w:val="26"/>
          <w:szCs w:val="26"/>
        </w:rPr>
        <w:t>.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Федеральная служба государственной регистрации, кадастра и картографии (далее - </w:t>
      </w:r>
      <w:proofErr w:type="spellStart"/>
      <w:r w:rsidRPr="00340300">
        <w:rPr>
          <w:rFonts w:ascii="Times New Roman" w:hAnsi="Times New Roman" w:cs="Times New Roman"/>
          <w:sz w:val="26"/>
          <w:szCs w:val="26"/>
        </w:rPr>
        <w:t>Росреестр</w:t>
      </w:r>
      <w:proofErr w:type="spellEnd"/>
      <w:r w:rsidRPr="00340300">
        <w:rPr>
          <w:rFonts w:ascii="Times New Roman" w:hAnsi="Times New Roman" w:cs="Times New Roman"/>
          <w:sz w:val="26"/>
          <w:szCs w:val="26"/>
        </w:rPr>
        <w:t xml:space="preserve">), адрес в информационно-телекоммуникационной сети </w:t>
      </w:r>
      <w:r w:rsidR="00BE3EEE">
        <w:rPr>
          <w:rFonts w:ascii="Times New Roman" w:hAnsi="Times New Roman" w:cs="Times New Roman"/>
          <w:sz w:val="26"/>
          <w:szCs w:val="26"/>
        </w:rPr>
        <w:t>«</w:t>
      </w:r>
      <w:r w:rsidRPr="00340300">
        <w:rPr>
          <w:rFonts w:ascii="Times New Roman" w:hAnsi="Times New Roman" w:cs="Times New Roman"/>
          <w:sz w:val="26"/>
          <w:szCs w:val="26"/>
        </w:rPr>
        <w:t>Интернет</w:t>
      </w:r>
      <w:r w:rsidR="00BE3EEE">
        <w:rPr>
          <w:rFonts w:ascii="Times New Roman" w:hAnsi="Times New Roman" w:cs="Times New Roman"/>
          <w:sz w:val="26"/>
          <w:szCs w:val="26"/>
        </w:rPr>
        <w:t xml:space="preserve">»: </w:t>
      </w:r>
      <w:r w:rsidRPr="00340300">
        <w:rPr>
          <w:rFonts w:ascii="Times New Roman" w:hAnsi="Times New Roman" w:cs="Times New Roman"/>
          <w:sz w:val="26"/>
          <w:szCs w:val="26"/>
        </w:rPr>
        <w:t>https://rosreestr.gov.ru;</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Министерство внутренних дел Российской Федерации (далее - МВД России), адрес в информационно-телекоммуникационной сети </w:t>
      </w:r>
      <w:r w:rsidR="00BE3EEE">
        <w:rPr>
          <w:rFonts w:ascii="Times New Roman" w:hAnsi="Times New Roman" w:cs="Times New Roman"/>
          <w:sz w:val="26"/>
          <w:szCs w:val="26"/>
        </w:rPr>
        <w:t xml:space="preserve">«Интернет»: </w:t>
      </w:r>
      <w:r w:rsidRPr="00340300">
        <w:rPr>
          <w:rFonts w:ascii="Times New Roman" w:hAnsi="Times New Roman" w:cs="Times New Roman"/>
          <w:sz w:val="26"/>
          <w:szCs w:val="26"/>
        </w:rPr>
        <w:t>https://мвд</w:t>
      </w:r>
      <w:proofErr w:type="gramStart"/>
      <w:r w:rsidRPr="00340300">
        <w:rPr>
          <w:rFonts w:ascii="Times New Roman" w:hAnsi="Times New Roman" w:cs="Times New Roman"/>
          <w:sz w:val="26"/>
          <w:szCs w:val="26"/>
        </w:rPr>
        <w:t>.р</w:t>
      </w:r>
      <w:proofErr w:type="gramEnd"/>
      <w:r w:rsidRPr="00340300">
        <w:rPr>
          <w:rFonts w:ascii="Times New Roman" w:hAnsi="Times New Roman" w:cs="Times New Roman"/>
          <w:sz w:val="26"/>
          <w:szCs w:val="26"/>
        </w:rPr>
        <w:t>ф;</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Социальный фонд России (далее - СФР), адрес в информационно-телекоммуникационной сети </w:t>
      </w:r>
      <w:r w:rsidR="00165FAA">
        <w:rPr>
          <w:rFonts w:ascii="Times New Roman" w:hAnsi="Times New Roman" w:cs="Times New Roman"/>
          <w:sz w:val="26"/>
          <w:szCs w:val="26"/>
        </w:rPr>
        <w:t>«</w:t>
      </w:r>
      <w:r w:rsidRPr="00340300">
        <w:rPr>
          <w:rFonts w:ascii="Times New Roman" w:hAnsi="Times New Roman" w:cs="Times New Roman"/>
          <w:sz w:val="26"/>
          <w:szCs w:val="26"/>
        </w:rPr>
        <w:t>Интернет</w:t>
      </w:r>
      <w:r w:rsidR="00165FAA">
        <w:rPr>
          <w:rFonts w:ascii="Times New Roman" w:hAnsi="Times New Roman" w:cs="Times New Roman"/>
          <w:sz w:val="26"/>
          <w:szCs w:val="26"/>
        </w:rPr>
        <w:t>»:</w:t>
      </w:r>
      <w:r w:rsidRPr="00340300">
        <w:rPr>
          <w:rFonts w:ascii="Times New Roman" w:hAnsi="Times New Roman" w:cs="Times New Roman"/>
          <w:sz w:val="26"/>
          <w:szCs w:val="26"/>
        </w:rPr>
        <w:t xml:space="preserve"> https://sfr.gov.ru/;</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Министерство науки и высшего образования Российской Федерации (далее - </w:t>
      </w:r>
      <w:proofErr w:type="spellStart"/>
      <w:r w:rsidRPr="00340300">
        <w:rPr>
          <w:rFonts w:ascii="Times New Roman" w:hAnsi="Times New Roman" w:cs="Times New Roman"/>
          <w:sz w:val="26"/>
          <w:szCs w:val="26"/>
        </w:rPr>
        <w:t>Минобрнауки</w:t>
      </w:r>
      <w:proofErr w:type="spellEnd"/>
      <w:r w:rsidRPr="00340300">
        <w:rPr>
          <w:rFonts w:ascii="Times New Roman" w:hAnsi="Times New Roman" w:cs="Times New Roman"/>
          <w:sz w:val="26"/>
          <w:szCs w:val="26"/>
        </w:rPr>
        <w:t xml:space="preserve"> России), адрес в информационно-телекоммуникационной сети </w:t>
      </w:r>
      <w:r w:rsidR="00165FAA">
        <w:rPr>
          <w:rFonts w:ascii="Times New Roman" w:hAnsi="Times New Roman" w:cs="Times New Roman"/>
          <w:sz w:val="26"/>
          <w:szCs w:val="26"/>
        </w:rPr>
        <w:t>«</w:t>
      </w:r>
      <w:r w:rsidRPr="00340300">
        <w:rPr>
          <w:rFonts w:ascii="Times New Roman" w:hAnsi="Times New Roman" w:cs="Times New Roman"/>
          <w:sz w:val="26"/>
          <w:szCs w:val="26"/>
        </w:rPr>
        <w:t>Интернет</w:t>
      </w:r>
      <w:r w:rsidR="00165FAA">
        <w:rPr>
          <w:rFonts w:ascii="Times New Roman" w:hAnsi="Times New Roman" w:cs="Times New Roman"/>
          <w:sz w:val="26"/>
          <w:szCs w:val="26"/>
        </w:rPr>
        <w:t>»</w:t>
      </w:r>
      <w:r w:rsidRPr="00340300">
        <w:rPr>
          <w:rFonts w:ascii="Times New Roman" w:hAnsi="Times New Roman" w:cs="Times New Roman"/>
          <w:sz w:val="26"/>
          <w:szCs w:val="26"/>
        </w:rPr>
        <w:t>: https://minobrnauki.gov.ru;</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Министерство просвещения Российской Федерации (далее - </w:t>
      </w:r>
      <w:proofErr w:type="spellStart"/>
      <w:r w:rsidRPr="00340300">
        <w:rPr>
          <w:rFonts w:ascii="Times New Roman" w:hAnsi="Times New Roman" w:cs="Times New Roman"/>
          <w:sz w:val="26"/>
          <w:szCs w:val="26"/>
        </w:rPr>
        <w:t>Минпросвещения</w:t>
      </w:r>
      <w:proofErr w:type="spellEnd"/>
      <w:r w:rsidRPr="00340300">
        <w:rPr>
          <w:rFonts w:ascii="Times New Roman" w:hAnsi="Times New Roman" w:cs="Times New Roman"/>
          <w:sz w:val="26"/>
          <w:szCs w:val="26"/>
        </w:rPr>
        <w:t xml:space="preserve"> России), адрес в информационно-телекоммуникационной сети </w:t>
      </w:r>
      <w:r w:rsidR="009749F3">
        <w:rPr>
          <w:rFonts w:ascii="Times New Roman" w:hAnsi="Times New Roman" w:cs="Times New Roman"/>
          <w:sz w:val="26"/>
          <w:szCs w:val="26"/>
        </w:rPr>
        <w:lastRenderedPageBreak/>
        <w:t>«</w:t>
      </w:r>
      <w:r w:rsidRPr="00340300">
        <w:rPr>
          <w:rFonts w:ascii="Times New Roman" w:hAnsi="Times New Roman" w:cs="Times New Roman"/>
          <w:sz w:val="26"/>
          <w:szCs w:val="26"/>
        </w:rPr>
        <w:t>Интернет</w:t>
      </w:r>
      <w:r w:rsidR="009749F3">
        <w:rPr>
          <w:rFonts w:ascii="Times New Roman" w:hAnsi="Times New Roman" w:cs="Times New Roman"/>
          <w:sz w:val="26"/>
          <w:szCs w:val="26"/>
        </w:rPr>
        <w:t>»:</w:t>
      </w:r>
      <w:r w:rsidRPr="00340300">
        <w:rPr>
          <w:rFonts w:ascii="Times New Roman" w:hAnsi="Times New Roman" w:cs="Times New Roman"/>
          <w:sz w:val="26"/>
          <w:szCs w:val="26"/>
        </w:rPr>
        <w:t xml:space="preserve"> https://edu.gov.ru;</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органы опеки и попечительства, находящиеся на территории иных муниципальных образований;</w:t>
      </w:r>
    </w:p>
    <w:p w:rsidR="00D6506E"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Федеральная налоговая служба (далее - ФНС России), адрес в информационно-телекоммуникационной сети </w:t>
      </w:r>
      <w:r w:rsidR="000E4CE4">
        <w:rPr>
          <w:rFonts w:ascii="Times New Roman" w:hAnsi="Times New Roman" w:cs="Times New Roman"/>
          <w:sz w:val="26"/>
          <w:szCs w:val="26"/>
        </w:rPr>
        <w:t>«</w:t>
      </w:r>
      <w:r w:rsidRPr="00340300">
        <w:rPr>
          <w:rFonts w:ascii="Times New Roman" w:hAnsi="Times New Roman" w:cs="Times New Roman"/>
          <w:sz w:val="26"/>
          <w:szCs w:val="26"/>
        </w:rPr>
        <w:t>Интернет</w:t>
      </w:r>
      <w:r w:rsidR="000E4CE4">
        <w:rPr>
          <w:rFonts w:ascii="Times New Roman" w:hAnsi="Times New Roman" w:cs="Times New Roman"/>
          <w:sz w:val="26"/>
          <w:szCs w:val="26"/>
        </w:rPr>
        <w:t>»</w:t>
      </w:r>
      <w:r w:rsidRPr="00340300">
        <w:rPr>
          <w:rFonts w:ascii="Times New Roman" w:hAnsi="Times New Roman" w:cs="Times New Roman"/>
          <w:sz w:val="26"/>
          <w:szCs w:val="26"/>
        </w:rPr>
        <w:t xml:space="preserve"> https://www.nalog.gov.ru. Сведения из документов, выдаваемых органами записи актов гражданского состояния (далее - ЗАГС), запрашиваются из федеральной государственной информационной системы ведения Единого государственного реестра записей актов гражданского состояния (ФГИС </w:t>
      </w:r>
      <w:r w:rsidR="000E4CE4">
        <w:rPr>
          <w:rFonts w:ascii="Times New Roman" w:hAnsi="Times New Roman" w:cs="Times New Roman"/>
          <w:sz w:val="26"/>
          <w:szCs w:val="26"/>
        </w:rPr>
        <w:t>«</w:t>
      </w:r>
      <w:r w:rsidRPr="00340300">
        <w:rPr>
          <w:rFonts w:ascii="Times New Roman" w:hAnsi="Times New Roman" w:cs="Times New Roman"/>
          <w:sz w:val="26"/>
          <w:szCs w:val="26"/>
        </w:rPr>
        <w:t>ЕГР ЗАГС</w:t>
      </w:r>
      <w:r w:rsidR="000E4CE4">
        <w:rPr>
          <w:rFonts w:ascii="Times New Roman" w:hAnsi="Times New Roman" w:cs="Times New Roman"/>
          <w:sz w:val="26"/>
          <w:szCs w:val="26"/>
        </w:rPr>
        <w:t>»</w:t>
      </w:r>
      <w:r w:rsidRPr="00340300">
        <w:rPr>
          <w:rFonts w:ascii="Times New Roman" w:hAnsi="Times New Roman" w:cs="Times New Roman"/>
          <w:sz w:val="26"/>
          <w:szCs w:val="26"/>
        </w:rPr>
        <w:t xml:space="preserve">), у оператора ФГИС </w:t>
      </w:r>
      <w:r w:rsidR="000E4CE4">
        <w:rPr>
          <w:rFonts w:ascii="Times New Roman" w:hAnsi="Times New Roman" w:cs="Times New Roman"/>
          <w:sz w:val="26"/>
          <w:szCs w:val="26"/>
        </w:rPr>
        <w:t>«</w:t>
      </w:r>
      <w:r w:rsidRPr="00340300">
        <w:rPr>
          <w:rFonts w:ascii="Times New Roman" w:hAnsi="Times New Roman" w:cs="Times New Roman"/>
          <w:sz w:val="26"/>
          <w:szCs w:val="26"/>
        </w:rPr>
        <w:t>ЕГР ЗАГС</w:t>
      </w:r>
      <w:r w:rsidR="000E4CE4">
        <w:rPr>
          <w:rFonts w:ascii="Times New Roman" w:hAnsi="Times New Roman" w:cs="Times New Roman"/>
          <w:sz w:val="26"/>
          <w:szCs w:val="26"/>
        </w:rPr>
        <w:t>»</w:t>
      </w:r>
      <w:r w:rsidRPr="00340300">
        <w:rPr>
          <w:rFonts w:ascii="Times New Roman" w:hAnsi="Times New Roman" w:cs="Times New Roman"/>
          <w:sz w:val="26"/>
          <w:szCs w:val="26"/>
        </w:rPr>
        <w:t xml:space="preserve"> - ФНС России.</w:t>
      </w:r>
    </w:p>
    <w:p w:rsidR="001D0309" w:rsidRPr="001D0309" w:rsidRDefault="001D0309" w:rsidP="001D0309">
      <w:pPr>
        <w:pStyle w:val="ConsPlusNormal"/>
        <w:spacing w:before="220"/>
        <w:ind w:firstLine="709"/>
        <w:jc w:val="both"/>
        <w:rPr>
          <w:rFonts w:ascii="Times New Roman" w:hAnsi="Times New Roman" w:cs="Times New Roman"/>
          <w:sz w:val="26"/>
          <w:szCs w:val="26"/>
        </w:rPr>
      </w:pPr>
      <w:r w:rsidRPr="001D0309">
        <w:rPr>
          <w:rFonts w:ascii="Times New Roman" w:hAnsi="Times New Roman" w:cs="Times New Roman"/>
          <w:sz w:val="26"/>
          <w:szCs w:val="26"/>
        </w:rPr>
        <w:t>2.</w:t>
      </w:r>
      <w:r>
        <w:rPr>
          <w:rFonts w:ascii="Times New Roman" w:hAnsi="Times New Roman" w:cs="Times New Roman"/>
          <w:sz w:val="26"/>
          <w:szCs w:val="26"/>
        </w:rPr>
        <w:t>4</w:t>
      </w:r>
      <w:r w:rsidRPr="001D0309">
        <w:rPr>
          <w:rFonts w:ascii="Times New Roman" w:hAnsi="Times New Roman" w:cs="Times New Roman"/>
          <w:sz w:val="26"/>
          <w:szCs w:val="26"/>
        </w:rPr>
        <w:t>.</w:t>
      </w:r>
      <w:r>
        <w:rPr>
          <w:rFonts w:ascii="Times New Roman" w:hAnsi="Times New Roman" w:cs="Times New Roman"/>
          <w:sz w:val="26"/>
          <w:szCs w:val="26"/>
        </w:rPr>
        <w:t>5</w:t>
      </w:r>
      <w:r w:rsidRPr="001D0309">
        <w:rPr>
          <w:rFonts w:ascii="Times New Roman" w:hAnsi="Times New Roman" w:cs="Times New Roman"/>
          <w:sz w:val="26"/>
          <w:szCs w:val="26"/>
        </w:rPr>
        <w:t>. Органы государственной власти, органы местного самоуправления, государственные учреждения, муниципальные учреждения и иные организации, участвующие во внутриведомственном информационном взаимодействии при предоставлении муниципальной услуги:</w:t>
      </w:r>
    </w:p>
    <w:p w:rsidR="001D0309" w:rsidRDefault="001D0309" w:rsidP="001D0309">
      <w:pPr>
        <w:pStyle w:val="ConsPlusNormal"/>
        <w:spacing w:before="220"/>
        <w:ind w:firstLine="709"/>
        <w:jc w:val="both"/>
        <w:rPr>
          <w:rFonts w:ascii="Times New Roman" w:hAnsi="Times New Roman" w:cs="Times New Roman"/>
          <w:sz w:val="26"/>
          <w:szCs w:val="26"/>
        </w:rPr>
      </w:pPr>
      <w:r w:rsidRPr="001D0309">
        <w:rPr>
          <w:rFonts w:ascii="Times New Roman" w:hAnsi="Times New Roman" w:cs="Times New Roman"/>
          <w:sz w:val="26"/>
          <w:szCs w:val="26"/>
        </w:rPr>
        <w:t>- Департамент социального обеспечения администрации (далее - ДСО)</w:t>
      </w:r>
      <w:r>
        <w:rPr>
          <w:rFonts w:ascii="Times New Roman" w:hAnsi="Times New Roman" w:cs="Times New Roman"/>
          <w:sz w:val="26"/>
          <w:szCs w:val="26"/>
        </w:rPr>
        <w:t>;</w:t>
      </w:r>
    </w:p>
    <w:p w:rsidR="001D0309" w:rsidRPr="001D0309" w:rsidRDefault="001D0309" w:rsidP="001D0309">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 xml:space="preserve">- Департамент градостроительной деятельности </w:t>
      </w:r>
      <w:r w:rsidR="000601E7">
        <w:rPr>
          <w:rFonts w:ascii="Times New Roman" w:hAnsi="Times New Roman" w:cs="Times New Roman"/>
          <w:sz w:val="26"/>
          <w:szCs w:val="26"/>
        </w:rPr>
        <w:t xml:space="preserve">администрации </w:t>
      </w:r>
      <w:r>
        <w:rPr>
          <w:rFonts w:ascii="Times New Roman" w:hAnsi="Times New Roman" w:cs="Times New Roman"/>
          <w:sz w:val="26"/>
          <w:szCs w:val="26"/>
        </w:rPr>
        <w:t xml:space="preserve">(далее </w:t>
      </w:r>
      <w:proofErr w:type="gramStart"/>
      <w:r>
        <w:rPr>
          <w:rFonts w:ascii="Times New Roman" w:hAnsi="Times New Roman" w:cs="Times New Roman"/>
          <w:sz w:val="26"/>
          <w:szCs w:val="26"/>
        </w:rPr>
        <w:t>–Д</w:t>
      </w:r>
      <w:proofErr w:type="gramEnd"/>
      <w:r>
        <w:rPr>
          <w:rFonts w:ascii="Times New Roman" w:hAnsi="Times New Roman" w:cs="Times New Roman"/>
          <w:sz w:val="26"/>
          <w:szCs w:val="26"/>
        </w:rPr>
        <w:t>ГД)</w:t>
      </w:r>
      <w:r w:rsidR="000601E7">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2.5. Результатом предоставления муниципальной услуги является:</w:t>
      </w:r>
    </w:p>
    <w:p w:rsidR="00D6506E" w:rsidRPr="00340300" w:rsidRDefault="00D6506E" w:rsidP="007E678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7E6789" w:rsidRPr="00340300">
        <w:rPr>
          <w:rFonts w:ascii="Times New Roman" w:hAnsi="Times New Roman" w:cs="Times New Roman"/>
          <w:sz w:val="26"/>
          <w:szCs w:val="26"/>
        </w:rPr>
        <w:t>выдача молодой семье свидетельств</w:t>
      </w:r>
      <w:r w:rsidR="004377BD" w:rsidRPr="00340300">
        <w:rPr>
          <w:rFonts w:ascii="Times New Roman" w:hAnsi="Times New Roman" w:cs="Times New Roman"/>
          <w:sz w:val="26"/>
          <w:szCs w:val="26"/>
        </w:rPr>
        <w:t>а</w:t>
      </w:r>
      <w:r w:rsidR="007E6789" w:rsidRPr="00340300">
        <w:rPr>
          <w:rFonts w:ascii="Times New Roman" w:hAnsi="Times New Roman" w:cs="Times New Roman"/>
          <w:sz w:val="26"/>
          <w:szCs w:val="26"/>
        </w:rPr>
        <w:t>;</w:t>
      </w:r>
    </w:p>
    <w:p w:rsidR="00112B6E" w:rsidRPr="00340300" w:rsidRDefault="00D6506E" w:rsidP="007E678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мотивированный отказ в </w:t>
      </w:r>
      <w:r w:rsidR="007E6789" w:rsidRPr="00340300">
        <w:rPr>
          <w:rFonts w:ascii="Times New Roman" w:hAnsi="Times New Roman" w:cs="Times New Roman"/>
          <w:sz w:val="26"/>
          <w:szCs w:val="26"/>
        </w:rPr>
        <w:t xml:space="preserve">выдаче </w:t>
      </w:r>
      <w:bookmarkStart w:id="4" w:name="P134"/>
      <w:bookmarkEnd w:id="4"/>
      <w:r w:rsidR="007E6789" w:rsidRPr="00340300">
        <w:rPr>
          <w:rFonts w:ascii="Times New Roman" w:hAnsi="Times New Roman" w:cs="Times New Roman"/>
          <w:sz w:val="26"/>
          <w:szCs w:val="26"/>
        </w:rPr>
        <w:t>свидетельств</w:t>
      </w:r>
      <w:r w:rsidR="00A20599" w:rsidRPr="00340300">
        <w:rPr>
          <w:rFonts w:ascii="Times New Roman" w:hAnsi="Times New Roman" w:cs="Times New Roman"/>
          <w:sz w:val="26"/>
          <w:szCs w:val="26"/>
        </w:rPr>
        <w:t>а</w:t>
      </w:r>
      <w:r w:rsidR="00112B6E" w:rsidRPr="00340300">
        <w:rPr>
          <w:rFonts w:ascii="Times New Roman" w:hAnsi="Times New Roman" w:cs="Times New Roman"/>
          <w:sz w:val="26"/>
          <w:szCs w:val="26"/>
        </w:rPr>
        <w:t>;</w:t>
      </w:r>
    </w:p>
    <w:p w:rsidR="00626EB1" w:rsidRPr="00340300" w:rsidRDefault="00112B6E" w:rsidP="007E678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16429E">
        <w:rPr>
          <w:rFonts w:ascii="Times New Roman" w:hAnsi="Times New Roman" w:cs="Times New Roman"/>
          <w:sz w:val="26"/>
          <w:szCs w:val="26"/>
        </w:rPr>
        <w:t>предоставление</w:t>
      </w:r>
      <w:r w:rsidRPr="00340300">
        <w:rPr>
          <w:rFonts w:ascii="Times New Roman" w:hAnsi="Times New Roman" w:cs="Times New Roman"/>
          <w:sz w:val="26"/>
          <w:szCs w:val="26"/>
        </w:rPr>
        <w:t xml:space="preserve"> социальной выплаты</w:t>
      </w:r>
      <w:r w:rsidR="00626EB1" w:rsidRPr="00340300">
        <w:rPr>
          <w:rFonts w:ascii="Times New Roman" w:hAnsi="Times New Roman" w:cs="Times New Roman"/>
          <w:sz w:val="26"/>
          <w:szCs w:val="26"/>
        </w:rPr>
        <w:t xml:space="preserve">;   </w:t>
      </w:r>
    </w:p>
    <w:p w:rsidR="00DB4970" w:rsidRPr="00340300" w:rsidRDefault="00626EB1" w:rsidP="007E678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173444" w:rsidRPr="00340300">
        <w:rPr>
          <w:rFonts w:ascii="Times New Roman" w:hAnsi="Times New Roman" w:cs="Times New Roman"/>
          <w:sz w:val="26"/>
          <w:szCs w:val="26"/>
        </w:rPr>
        <w:t xml:space="preserve">мотивированный </w:t>
      </w:r>
      <w:r w:rsidRPr="00340300">
        <w:rPr>
          <w:rFonts w:ascii="Times New Roman" w:hAnsi="Times New Roman" w:cs="Times New Roman"/>
          <w:sz w:val="26"/>
          <w:szCs w:val="26"/>
        </w:rPr>
        <w:t xml:space="preserve">отказ в </w:t>
      </w:r>
      <w:r w:rsidR="00C006B0">
        <w:rPr>
          <w:rFonts w:ascii="Times New Roman" w:hAnsi="Times New Roman" w:cs="Times New Roman"/>
          <w:sz w:val="26"/>
          <w:szCs w:val="26"/>
        </w:rPr>
        <w:t>предоставлении</w:t>
      </w:r>
      <w:r w:rsidRPr="00340300">
        <w:rPr>
          <w:rFonts w:ascii="Times New Roman" w:hAnsi="Times New Roman" w:cs="Times New Roman"/>
          <w:sz w:val="26"/>
          <w:szCs w:val="26"/>
        </w:rPr>
        <w:t xml:space="preserve"> социальной выплаты</w:t>
      </w:r>
      <w:r w:rsidR="00DB4970" w:rsidRPr="00340300">
        <w:rPr>
          <w:rFonts w:ascii="Times New Roman" w:hAnsi="Times New Roman" w:cs="Times New Roman"/>
          <w:sz w:val="26"/>
          <w:szCs w:val="26"/>
        </w:rPr>
        <w:t>.</w:t>
      </w:r>
    </w:p>
    <w:p w:rsidR="00626EB1" w:rsidRPr="00340300" w:rsidRDefault="00D6506E" w:rsidP="007E678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2.6. Предоставление муниципальной услуги осуществляется</w:t>
      </w:r>
      <w:r w:rsidR="00626EB1" w:rsidRPr="00340300">
        <w:rPr>
          <w:rFonts w:ascii="Times New Roman" w:hAnsi="Times New Roman" w:cs="Times New Roman"/>
          <w:sz w:val="26"/>
          <w:szCs w:val="26"/>
        </w:rPr>
        <w:t>:</w:t>
      </w:r>
    </w:p>
    <w:p w:rsidR="00626EB1" w:rsidRPr="00340300" w:rsidRDefault="00626EB1" w:rsidP="007E678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2.6.1. </w:t>
      </w:r>
      <w:r w:rsidR="001C206A" w:rsidRPr="00340300">
        <w:rPr>
          <w:rFonts w:ascii="Times New Roman" w:hAnsi="Times New Roman" w:cs="Times New Roman"/>
          <w:sz w:val="26"/>
          <w:szCs w:val="26"/>
        </w:rPr>
        <w:t>В части выдачи</w:t>
      </w:r>
      <w:r w:rsidRPr="00340300">
        <w:rPr>
          <w:rFonts w:ascii="Times New Roman" w:hAnsi="Times New Roman" w:cs="Times New Roman"/>
          <w:sz w:val="26"/>
          <w:szCs w:val="26"/>
        </w:rPr>
        <w:t xml:space="preserve"> свидетельства:</w:t>
      </w:r>
    </w:p>
    <w:p w:rsidR="00626EB1" w:rsidRPr="00340300" w:rsidRDefault="00626EB1" w:rsidP="007E678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до 1 марта текущего года;</w:t>
      </w:r>
    </w:p>
    <w:p w:rsidR="00D6506E" w:rsidRPr="00340300" w:rsidRDefault="00626EB1" w:rsidP="007E678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AC7CAE" w:rsidRPr="00340300">
        <w:rPr>
          <w:rFonts w:ascii="Times New Roman" w:hAnsi="Times New Roman" w:cs="Times New Roman"/>
          <w:sz w:val="26"/>
          <w:szCs w:val="26"/>
        </w:rPr>
        <w:t xml:space="preserve">после 1 марта текущего года - </w:t>
      </w:r>
      <w:r w:rsidRPr="00340300">
        <w:rPr>
          <w:rFonts w:ascii="Times New Roman" w:hAnsi="Times New Roman" w:cs="Times New Roman"/>
          <w:sz w:val="26"/>
          <w:szCs w:val="26"/>
        </w:rPr>
        <w:t xml:space="preserve">в </w:t>
      </w:r>
      <w:r w:rsidR="00D6506E" w:rsidRPr="00340300">
        <w:rPr>
          <w:rFonts w:ascii="Times New Roman" w:hAnsi="Times New Roman" w:cs="Times New Roman"/>
          <w:sz w:val="26"/>
          <w:szCs w:val="26"/>
        </w:rPr>
        <w:t xml:space="preserve">течение </w:t>
      </w:r>
      <w:r w:rsidR="007E706D" w:rsidRPr="00340300">
        <w:rPr>
          <w:rFonts w:ascii="Times New Roman" w:hAnsi="Times New Roman" w:cs="Times New Roman"/>
          <w:sz w:val="26"/>
          <w:szCs w:val="26"/>
        </w:rPr>
        <w:t>59</w:t>
      </w:r>
      <w:r w:rsidR="00D6506E" w:rsidRPr="00340300">
        <w:rPr>
          <w:rFonts w:ascii="Times New Roman" w:hAnsi="Times New Roman" w:cs="Times New Roman"/>
          <w:sz w:val="26"/>
          <w:szCs w:val="26"/>
        </w:rPr>
        <w:t xml:space="preserve"> дней со дня, следующего за днем представления документов, обязанность по представлению которых возложена на заявителя, </w:t>
      </w:r>
      <w:r w:rsidR="00480C2C" w:rsidRPr="00340300">
        <w:rPr>
          <w:rFonts w:ascii="Times New Roman" w:hAnsi="Times New Roman" w:cs="Times New Roman"/>
          <w:sz w:val="26"/>
          <w:szCs w:val="26"/>
        </w:rPr>
        <w:t xml:space="preserve">и заявления </w:t>
      </w:r>
      <w:r w:rsidR="00C83AFA">
        <w:rPr>
          <w:rFonts w:ascii="Times New Roman" w:hAnsi="Times New Roman" w:cs="Times New Roman"/>
          <w:sz w:val="26"/>
          <w:szCs w:val="26"/>
        </w:rPr>
        <w:t>о выдаче</w:t>
      </w:r>
      <w:r w:rsidR="00480C2C" w:rsidRPr="00340300">
        <w:rPr>
          <w:rFonts w:ascii="Times New Roman" w:hAnsi="Times New Roman" w:cs="Times New Roman"/>
          <w:sz w:val="26"/>
          <w:szCs w:val="26"/>
        </w:rPr>
        <w:t xml:space="preserve"> свидетельства </w:t>
      </w:r>
      <w:r w:rsidR="00D6506E" w:rsidRPr="00340300">
        <w:rPr>
          <w:rFonts w:ascii="Times New Roman" w:hAnsi="Times New Roman" w:cs="Times New Roman"/>
          <w:sz w:val="26"/>
          <w:szCs w:val="26"/>
        </w:rPr>
        <w:t>в отдел ДУМИ.</w:t>
      </w:r>
    </w:p>
    <w:p w:rsidR="0052209F" w:rsidRPr="00340300" w:rsidRDefault="00D672FD" w:rsidP="0052209F">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С</w:t>
      </w:r>
      <w:r w:rsidR="00163B2C" w:rsidRPr="00220E26">
        <w:rPr>
          <w:rFonts w:ascii="Times New Roman" w:hAnsi="Times New Roman" w:cs="Times New Roman"/>
          <w:sz w:val="26"/>
          <w:szCs w:val="26"/>
        </w:rPr>
        <w:t>рок предоставления муниципальной услуги, указанный в абзаце третьем настоящего пункта, исчисляется со дня, следующего за днем поступления заявления на предоставление муниципальной услуги</w:t>
      </w:r>
      <w:r w:rsidR="0052209F" w:rsidRPr="00220E26">
        <w:rPr>
          <w:rFonts w:ascii="Times New Roman" w:hAnsi="Times New Roman" w:cs="Times New Roman"/>
          <w:sz w:val="26"/>
          <w:szCs w:val="26"/>
        </w:rPr>
        <w:t>.</w:t>
      </w:r>
    </w:p>
    <w:p w:rsidR="00626EB1" w:rsidRPr="00340300" w:rsidRDefault="00626EB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2.6.2. </w:t>
      </w:r>
      <w:r w:rsidR="001C206A" w:rsidRPr="00340300">
        <w:rPr>
          <w:rFonts w:ascii="Times New Roman" w:hAnsi="Times New Roman" w:cs="Times New Roman"/>
          <w:sz w:val="26"/>
          <w:szCs w:val="26"/>
        </w:rPr>
        <w:t xml:space="preserve">В части </w:t>
      </w:r>
      <w:r w:rsidR="009F4CCD">
        <w:rPr>
          <w:rFonts w:ascii="Times New Roman" w:hAnsi="Times New Roman" w:cs="Times New Roman"/>
          <w:sz w:val="26"/>
          <w:szCs w:val="26"/>
        </w:rPr>
        <w:t>предоставления</w:t>
      </w:r>
      <w:r w:rsidRPr="00340300">
        <w:rPr>
          <w:rFonts w:ascii="Times New Roman" w:hAnsi="Times New Roman" w:cs="Times New Roman"/>
          <w:sz w:val="26"/>
          <w:szCs w:val="26"/>
        </w:rPr>
        <w:t xml:space="preserve"> социальной выплаты: </w:t>
      </w:r>
    </w:p>
    <w:p w:rsidR="00626EB1" w:rsidRDefault="00626EB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в течение 7 рабочих дней </w:t>
      </w:r>
      <w:r w:rsidR="004A7517" w:rsidRPr="00340300">
        <w:rPr>
          <w:rFonts w:ascii="Times New Roman" w:hAnsi="Times New Roman" w:cs="Times New Roman"/>
          <w:sz w:val="26"/>
          <w:szCs w:val="26"/>
        </w:rPr>
        <w:t>со</w:t>
      </w:r>
      <w:r w:rsidRPr="00340300">
        <w:rPr>
          <w:rFonts w:ascii="Times New Roman" w:hAnsi="Times New Roman" w:cs="Times New Roman"/>
          <w:sz w:val="26"/>
          <w:szCs w:val="26"/>
        </w:rPr>
        <w:t xml:space="preserve"> дня получения от </w:t>
      </w:r>
      <w:r w:rsidR="007D11D7">
        <w:rPr>
          <w:rFonts w:ascii="Times New Roman" w:hAnsi="Times New Roman" w:cs="Times New Roman"/>
          <w:sz w:val="26"/>
          <w:szCs w:val="26"/>
        </w:rPr>
        <w:t xml:space="preserve">уполномоченного </w:t>
      </w:r>
      <w:r w:rsidRPr="00340300">
        <w:rPr>
          <w:rFonts w:ascii="Times New Roman" w:hAnsi="Times New Roman" w:cs="Times New Roman"/>
          <w:sz w:val="26"/>
          <w:szCs w:val="26"/>
        </w:rPr>
        <w:t>банка заявки на перечисле</w:t>
      </w:r>
      <w:r w:rsidR="00173444" w:rsidRPr="00340300">
        <w:rPr>
          <w:rFonts w:ascii="Times New Roman" w:hAnsi="Times New Roman" w:cs="Times New Roman"/>
          <w:sz w:val="26"/>
          <w:szCs w:val="26"/>
        </w:rPr>
        <w:t>ние средств</w:t>
      </w:r>
      <w:r w:rsidR="009459FC" w:rsidRPr="00340300">
        <w:rPr>
          <w:rFonts w:ascii="Times New Roman" w:hAnsi="Times New Roman" w:cs="Times New Roman"/>
          <w:sz w:val="26"/>
          <w:szCs w:val="26"/>
        </w:rPr>
        <w:t xml:space="preserve"> социальной выплаты</w:t>
      </w:r>
      <w:r w:rsidR="00173444" w:rsidRPr="00340300">
        <w:rPr>
          <w:rFonts w:ascii="Times New Roman" w:hAnsi="Times New Roman" w:cs="Times New Roman"/>
          <w:sz w:val="26"/>
          <w:szCs w:val="26"/>
        </w:rPr>
        <w:t>.</w:t>
      </w:r>
    </w:p>
    <w:p w:rsidR="001B5EEE" w:rsidRPr="00340300" w:rsidRDefault="001B5EEE" w:rsidP="001B5EEE">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 xml:space="preserve">2.6.3. </w:t>
      </w:r>
      <w:r w:rsidRPr="00340300">
        <w:rPr>
          <w:rFonts w:ascii="Times New Roman" w:hAnsi="Times New Roman" w:cs="Times New Roman"/>
          <w:sz w:val="26"/>
          <w:szCs w:val="26"/>
        </w:rPr>
        <w:t xml:space="preserve">Срок исправления опечаток и ошибок в выданных в результате предоставления муниципальной услуги документах не должен превышать 10 </w:t>
      </w:r>
      <w:r w:rsidRPr="00340300">
        <w:rPr>
          <w:rFonts w:ascii="Times New Roman" w:hAnsi="Times New Roman" w:cs="Times New Roman"/>
          <w:sz w:val="26"/>
          <w:szCs w:val="26"/>
        </w:rPr>
        <w:lastRenderedPageBreak/>
        <w:t>рабочих дней со дня, следующего за днем регистрации заявления в установленном порядке.</w:t>
      </w:r>
    </w:p>
    <w:p w:rsidR="001B5EEE" w:rsidRPr="00340300" w:rsidRDefault="001B5EEE" w:rsidP="001B5EE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Исчисление сроков, определенных настоящим административным регламентом, производится в соответствии с правилами </w:t>
      </w:r>
      <w:hyperlink r:id="rId16">
        <w:r w:rsidRPr="00340300">
          <w:rPr>
            <w:rFonts w:ascii="Times New Roman" w:hAnsi="Times New Roman" w:cs="Times New Roman"/>
            <w:sz w:val="26"/>
            <w:szCs w:val="26"/>
          </w:rPr>
          <w:t>главы 11</w:t>
        </w:r>
      </w:hyperlink>
      <w:r w:rsidRPr="00340300">
        <w:rPr>
          <w:rFonts w:ascii="Times New Roman" w:hAnsi="Times New Roman" w:cs="Times New Roman"/>
          <w:sz w:val="26"/>
          <w:szCs w:val="26"/>
        </w:rPr>
        <w:t xml:space="preserve"> Гражданского кодекса Российской Федерации.</w:t>
      </w:r>
    </w:p>
    <w:p w:rsidR="00D6506E" w:rsidRPr="0012170A" w:rsidRDefault="00D6506E">
      <w:pPr>
        <w:pStyle w:val="ConsPlusNormal"/>
        <w:spacing w:before="220"/>
        <w:ind w:firstLine="709"/>
        <w:jc w:val="both"/>
        <w:rPr>
          <w:rFonts w:ascii="Times New Roman" w:hAnsi="Times New Roman" w:cs="Times New Roman"/>
          <w:sz w:val="26"/>
          <w:szCs w:val="26"/>
        </w:rPr>
      </w:pPr>
      <w:r w:rsidRPr="0012170A">
        <w:rPr>
          <w:rFonts w:ascii="Times New Roman" w:hAnsi="Times New Roman" w:cs="Times New Roman"/>
          <w:sz w:val="26"/>
          <w:szCs w:val="26"/>
        </w:rPr>
        <w:t>2.7. Правовые основания для предоставления муниципальной услуги:</w:t>
      </w:r>
    </w:p>
    <w:p w:rsidR="00D6506E" w:rsidRPr="0012170A" w:rsidRDefault="00D6506E">
      <w:pPr>
        <w:pStyle w:val="ConsPlusNormal"/>
        <w:spacing w:before="220"/>
        <w:ind w:firstLine="709"/>
        <w:jc w:val="both"/>
        <w:rPr>
          <w:rFonts w:ascii="Times New Roman" w:hAnsi="Times New Roman" w:cs="Times New Roman"/>
          <w:sz w:val="26"/>
          <w:szCs w:val="26"/>
        </w:rPr>
      </w:pPr>
      <w:r w:rsidRPr="0012170A">
        <w:rPr>
          <w:rFonts w:ascii="Times New Roman" w:hAnsi="Times New Roman" w:cs="Times New Roman"/>
          <w:sz w:val="26"/>
          <w:szCs w:val="26"/>
        </w:rPr>
        <w:t xml:space="preserve">- Жилищный </w:t>
      </w:r>
      <w:hyperlink r:id="rId17">
        <w:r w:rsidRPr="0012170A">
          <w:rPr>
            <w:rFonts w:ascii="Times New Roman" w:hAnsi="Times New Roman" w:cs="Times New Roman"/>
            <w:sz w:val="26"/>
            <w:szCs w:val="26"/>
          </w:rPr>
          <w:t>кодекс</w:t>
        </w:r>
      </w:hyperlink>
      <w:r w:rsidR="006620E1" w:rsidRPr="0012170A">
        <w:rPr>
          <w:rFonts w:ascii="Times New Roman" w:hAnsi="Times New Roman" w:cs="Times New Roman"/>
          <w:sz w:val="26"/>
          <w:szCs w:val="26"/>
        </w:rPr>
        <w:t xml:space="preserve"> Российской Федерации;</w:t>
      </w:r>
    </w:p>
    <w:p w:rsidR="00D6506E" w:rsidRPr="0012170A" w:rsidRDefault="00D6506E">
      <w:pPr>
        <w:pStyle w:val="ConsPlusNormal"/>
        <w:spacing w:before="220"/>
        <w:ind w:firstLine="709"/>
        <w:jc w:val="both"/>
        <w:rPr>
          <w:rFonts w:ascii="Times New Roman" w:hAnsi="Times New Roman" w:cs="Times New Roman"/>
          <w:sz w:val="26"/>
          <w:szCs w:val="26"/>
        </w:rPr>
      </w:pPr>
      <w:r w:rsidRPr="0012170A">
        <w:rPr>
          <w:rFonts w:ascii="Times New Roman" w:hAnsi="Times New Roman" w:cs="Times New Roman"/>
          <w:sz w:val="26"/>
          <w:szCs w:val="26"/>
        </w:rPr>
        <w:t xml:space="preserve">- Гражданский </w:t>
      </w:r>
      <w:hyperlink r:id="rId18">
        <w:r w:rsidRPr="0012170A">
          <w:rPr>
            <w:rFonts w:ascii="Times New Roman" w:hAnsi="Times New Roman" w:cs="Times New Roman"/>
            <w:sz w:val="26"/>
            <w:szCs w:val="26"/>
          </w:rPr>
          <w:t>кодекс</w:t>
        </w:r>
      </w:hyperlink>
      <w:r w:rsidRPr="0012170A">
        <w:rPr>
          <w:rFonts w:ascii="Times New Roman" w:hAnsi="Times New Roman" w:cs="Times New Roman"/>
          <w:sz w:val="26"/>
          <w:szCs w:val="26"/>
        </w:rPr>
        <w:t xml:space="preserve"> Российской Федерации;</w:t>
      </w:r>
    </w:p>
    <w:p w:rsidR="00D6506E" w:rsidRPr="00340300" w:rsidRDefault="00D6506E">
      <w:pPr>
        <w:pStyle w:val="ConsPlusNormal"/>
        <w:spacing w:before="220"/>
        <w:ind w:firstLine="709"/>
        <w:jc w:val="both"/>
        <w:rPr>
          <w:rFonts w:ascii="Times New Roman" w:hAnsi="Times New Roman" w:cs="Times New Roman"/>
          <w:sz w:val="26"/>
          <w:szCs w:val="26"/>
        </w:rPr>
      </w:pPr>
      <w:r w:rsidRPr="0012170A">
        <w:rPr>
          <w:rFonts w:ascii="Times New Roman" w:hAnsi="Times New Roman" w:cs="Times New Roman"/>
          <w:sz w:val="26"/>
          <w:szCs w:val="26"/>
        </w:rPr>
        <w:t xml:space="preserve">- Федеральный </w:t>
      </w:r>
      <w:hyperlink r:id="rId19">
        <w:r w:rsidRPr="0012170A">
          <w:rPr>
            <w:rFonts w:ascii="Times New Roman" w:hAnsi="Times New Roman" w:cs="Times New Roman"/>
            <w:sz w:val="26"/>
            <w:szCs w:val="26"/>
          </w:rPr>
          <w:t>закон</w:t>
        </w:r>
      </w:hyperlink>
      <w:r w:rsidRPr="0012170A">
        <w:rPr>
          <w:rFonts w:ascii="Times New Roman" w:hAnsi="Times New Roman" w:cs="Times New Roman"/>
          <w:sz w:val="26"/>
          <w:szCs w:val="26"/>
        </w:rPr>
        <w:t xml:space="preserve"> от 06.10.2003 N 131-ФЗ "Об</w:t>
      </w:r>
      <w:r w:rsidRPr="00340300">
        <w:rPr>
          <w:rFonts w:ascii="Times New Roman" w:hAnsi="Times New Roman" w:cs="Times New Roman"/>
          <w:sz w:val="26"/>
          <w:szCs w:val="26"/>
        </w:rPr>
        <w:t xml:space="preserve"> общих принципах организации местного самоуправления в Российской Федерации;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Федеральный </w:t>
      </w:r>
      <w:hyperlink r:id="rId20">
        <w:r w:rsidRPr="00340300">
          <w:rPr>
            <w:rFonts w:ascii="Times New Roman" w:hAnsi="Times New Roman" w:cs="Times New Roman"/>
            <w:sz w:val="26"/>
            <w:szCs w:val="26"/>
          </w:rPr>
          <w:t>закон</w:t>
        </w:r>
      </w:hyperlink>
      <w:r w:rsidRPr="00340300">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r w:rsidR="00434025" w:rsidRPr="00434025">
        <w:rPr>
          <w:rFonts w:ascii="Times New Roman" w:hAnsi="Times New Roman" w:cs="Times New Roman"/>
          <w:sz w:val="26"/>
          <w:szCs w:val="26"/>
        </w:rPr>
        <w:t xml:space="preserve"> </w:t>
      </w:r>
      <w:r w:rsidR="00434025">
        <w:rPr>
          <w:rFonts w:ascii="Times New Roman" w:hAnsi="Times New Roman" w:cs="Times New Roman"/>
          <w:sz w:val="26"/>
          <w:szCs w:val="26"/>
        </w:rPr>
        <w:t xml:space="preserve">(далее - </w:t>
      </w:r>
      <w:r w:rsidR="00434025" w:rsidRPr="00340300">
        <w:rPr>
          <w:rFonts w:ascii="Times New Roman" w:hAnsi="Times New Roman" w:cs="Times New Roman"/>
          <w:sz w:val="26"/>
          <w:szCs w:val="26"/>
        </w:rPr>
        <w:t>Федеральн</w:t>
      </w:r>
      <w:r w:rsidR="00434025">
        <w:rPr>
          <w:rFonts w:ascii="Times New Roman" w:hAnsi="Times New Roman" w:cs="Times New Roman"/>
          <w:sz w:val="26"/>
          <w:szCs w:val="26"/>
        </w:rPr>
        <w:t>ый</w:t>
      </w:r>
      <w:r w:rsidR="00434025" w:rsidRPr="00340300">
        <w:rPr>
          <w:rFonts w:ascii="Times New Roman" w:hAnsi="Times New Roman" w:cs="Times New Roman"/>
          <w:sz w:val="26"/>
          <w:szCs w:val="26"/>
        </w:rPr>
        <w:t xml:space="preserve"> </w:t>
      </w:r>
      <w:hyperlink r:id="rId21">
        <w:r w:rsidR="00434025" w:rsidRPr="00340300">
          <w:rPr>
            <w:rFonts w:ascii="Times New Roman" w:hAnsi="Times New Roman" w:cs="Times New Roman"/>
            <w:sz w:val="26"/>
            <w:szCs w:val="26"/>
          </w:rPr>
          <w:t>закон</w:t>
        </w:r>
      </w:hyperlink>
      <w:r w:rsidR="00434025" w:rsidRPr="00340300">
        <w:rPr>
          <w:rFonts w:ascii="Times New Roman" w:hAnsi="Times New Roman" w:cs="Times New Roman"/>
          <w:sz w:val="26"/>
          <w:szCs w:val="26"/>
        </w:rPr>
        <w:t xml:space="preserve"> N 210-ФЗ</w:t>
      </w:r>
      <w:r w:rsidR="00434025">
        <w:rPr>
          <w:rFonts w:ascii="Times New Roman" w:hAnsi="Times New Roman" w:cs="Times New Roman"/>
          <w:sz w:val="26"/>
          <w:szCs w:val="26"/>
        </w:rPr>
        <w:t>)</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Федеральный </w:t>
      </w:r>
      <w:hyperlink r:id="rId22">
        <w:r w:rsidRPr="00340300">
          <w:rPr>
            <w:rFonts w:ascii="Times New Roman" w:hAnsi="Times New Roman" w:cs="Times New Roman"/>
            <w:sz w:val="26"/>
            <w:szCs w:val="26"/>
          </w:rPr>
          <w:t>закон</w:t>
        </w:r>
      </w:hyperlink>
      <w:r w:rsidRPr="00340300">
        <w:rPr>
          <w:rFonts w:ascii="Times New Roman" w:hAnsi="Times New Roman" w:cs="Times New Roman"/>
          <w:sz w:val="26"/>
          <w:szCs w:val="26"/>
        </w:rPr>
        <w:t xml:space="preserve"> от 02.05.2006 N 59-ФЗ "О порядке рассмотрения обращений граждан Российской Федерации";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Федеральный </w:t>
      </w:r>
      <w:hyperlink r:id="rId23">
        <w:r w:rsidRPr="00340300">
          <w:rPr>
            <w:rFonts w:ascii="Times New Roman" w:hAnsi="Times New Roman" w:cs="Times New Roman"/>
            <w:sz w:val="26"/>
            <w:szCs w:val="26"/>
          </w:rPr>
          <w:t>закон</w:t>
        </w:r>
      </w:hyperlink>
      <w:r w:rsidRPr="00340300">
        <w:rPr>
          <w:rFonts w:ascii="Times New Roman" w:hAnsi="Times New Roman" w:cs="Times New Roman"/>
          <w:sz w:val="26"/>
          <w:szCs w:val="26"/>
        </w:rPr>
        <w:t xml:space="preserve"> от 27.07.2006 N 149-ФЗ "Об информации, информационных технологиях и о защите информации";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hyperlink r:id="rId24">
        <w:r w:rsidRPr="00340300">
          <w:rPr>
            <w:rFonts w:ascii="Times New Roman" w:hAnsi="Times New Roman" w:cs="Times New Roman"/>
            <w:sz w:val="26"/>
            <w:szCs w:val="26"/>
          </w:rPr>
          <w:t>постановление</w:t>
        </w:r>
      </w:hyperlink>
      <w:r w:rsidRPr="00340300">
        <w:rPr>
          <w:rFonts w:ascii="Times New Roman" w:hAnsi="Times New Roman" w:cs="Times New Roman"/>
          <w:sz w:val="26"/>
          <w:szCs w:val="26"/>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hyperlink r:id="rId25">
        <w:r w:rsidRPr="00340300">
          <w:rPr>
            <w:rFonts w:ascii="Times New Roman" w:hAnsi="Times New Roman" w:cs="Times New Roman"/>
            <w:sz w:val="26"/>
            <w:szCs w:val="26"/>
          </w:rPr>
          <w:t>постановление</w:t>
        </w:r>
      </w:hyperlink>
      <w:r w:rsidRPr="00340300">
        <w:rPr>
          <w:rFonts w:ascii="Times New Roman" w:hAnsi="Times New Roman" w:cs="Times New Roman"/>
          <w:sz w:val="26"/>
          <w:szCs w:val="26"/>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5212" w:rsidRPr="00340300" w:rsidRDefault="00075212" w:rsidP="00075212">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hyperlink r:id="rId26">
        <w:r w:rsidRPr="00340300">
          <w:rPr>
            <w:rFonts w:ascii="Times New Roman" w:hAnsi="Times New Roman" w:cs="Times New Roman"/>
            <w:sz w:val="26"/>
            <w:szCs w:val="26"/>
          </w:rPr>
          <w:t>Закон</w:t>
        </w:r>
      </w:hyperlink>
      <w:r w:rsidRPr="00340300">
        <w:rPr>
          <w:rFonts w:ascii="Times New Roman" w:hAnsi="Times New Roman" w:cs="Times New Roman"/>
          <w:sz w:val="26"/>
          <w:szCs w:val="26"/>
        </w:rPr>
        <w:t xml:space="preserve"> Самарской области от 05.07.2005 N 139-ГД "О жилище";</w:t>
      </w:r>
    </w:p>
    <w:p w:rsidR="00237720" w:rsidRPr="00340300" w:rsidRDefault="0023772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распоряжение Правительства Самарской области от 29.12.2020 N 667-р "Об утверждении Перечня банков, отобранных для обслуживания средств, предоставляемых в качестве социальных выплат молодым семьям на приобретение жилого помещения или создание объекта индивидуального жилищного строительства в рамках реализации подпрограммы "Молодой семье - доступное жилье" до 2025 года государственной программы Самарской области "Развитие жилищного строительства в Самарской области" до 2025 года, утвержденной постановлением Правительства Самарской области от 27.11.2013 N 684";</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hyperlink r:id="rId27">
        <w:r w:rsidRPr="00340300">
          <w:rPr>
            <w:rFonts w:ascii="Times New Roman" w:hAnsi="Times New Roman" w:cs="Times New Roman"/>
            <w:sz w:val="26"/>
            <w:szCs w:val="26"/>
          </w:rPr>
          <w:t>приказ</w:t>
        </w:r>
      </w:hyperlink>
      <w:r w:rsidRPr="00340300">
        <w:rPr>
          <w:rFonts w:ascii="Times New Roman" w:hAnsi="Times New Roman" w:cs="Times New Roman"/>
          <w:sz w:val="26"/>
          <w:szCs w:val="26"/>
        </w:rPr>
        <w:t xml:space="preserve"> министерства социально-демографической и семейной политики Самарской области от 27.10.2015 N 567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lastRenderedPageBreak/>
        <w:t xml:space="preserve">- </w:t>
      </w:r>
      <w:hyperlink r:id="rId28">
        <w:r w:rsidRPr="00340300">
          <w:rPr>
            <w:rFonts w:ascii="Times New Roman" w:hAnsi="Times New Roman" w:cs="Times New Roman"/>
            <w:sz w:val="26"/>
            <w:szCs w:val="26"/>
          </w:rPr>
          <w:t>постановление</w:t>
        </w:r>
      </w:hyperlink>
      <w:r w:rsidRPr="00340300">
        <w:rPr>
          <w:rFonts w:ascii="Times New Roman" w:hAnsi="Times New Roman" w:cs="Times New Roman"/>
          <w:sz w:val="26"/>
          <w:szCs w:val="26"/>
        </w:rPr>
        <w:t xml:space="preserve"> мэра города Тольятти от 05.10.2005 N 141-1/</w:t>
      </w:r>
      <w:proofErr w:type="gramStart"/>
      <w:r w:rsidRPr="00340300">
        <w:rPr>
          <w:rFonts w:ascii="Times New Roman" w:hAnsi="Times New Roman" w:cs="Times New Roman"/>
          <w:sz w:val="26"/>
          <w:szCs w:val="26"/>
        </w:rPr>
        <w:t>п</w:t>
      </w:r>
      <w:proofErr w:type="gramEnd"/>
      <w:r w:rsidRPr="00340300">
        <w:rPr>
          <w:rFonts w:ascii="Times New Roman" w:hAnsi="Times New Roman" w:cs="Times New Roman"/>
          <w:sz w:val="26"/>
          <w:szCs w:val="26"/>
        </w:rPr>
        <w:t xml:space="preserve"> "Об установлении учетной нормы, нормы предоставления площади жилого помещения по договору социального найма и размера стоимости имущества, находящегося в собственности членов семьи заявителя (одиноко проживающего гражданина)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на территории городского округа Тольятти";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hyperlink r:id="rId29">
        <w:r w:rsidRPr="00340300">
          <w:rPr>
            <w:rFonts w:ascii="Times New Roman" w:hAnsi="Times New Roman" w:cs="Times New Roman"/>
            <w:sz w:val="26"/>
            <w:szCs w:val="26"/>
          </w:rPr>
          <w:t>постановление</w:t>
        </w:r>
      </w:hyperlink>
      <w:r w:rsidRPr="00340300">
        <w:rPr>
          <w:rFonts w:ascii="Times New Roman" w:hAnsi="Times New Roman" w:cs="Times New Roman"/>
          <w:sz w:val="26"/>
          <w:szCs w:val="26"/>
        </w:rPr>
        <w:t xml:space="preserve"> мэрии городского округа Тольятти от 23.05.2014 N 1683-п/1 "Об утверждении Реестра муниципальных услуг городского округа Тольятти".</w:t>
      </w:r>
    </w:p>
    <w:p w:rsidR="00D6506E" w:rsidRPr="00340300" w:rsidRDefault="00D6506E">
      <w:pPr>
        <w:pStyle w:val="ConsPlusNormal"/>
        <w:spacing w:before="220"/>
        <w:ind w:firstLine="709"/>
        <w:jc w:val="both"/>
        <w:rPr>
          <w:rFonts w:ascii="Times New Roman" w:hAnsi="Times New Roman" w:cs="Times New Roman"/>
          <w:sz w:val="26"/>
          <w:szCs w:val="26"/>
        </w:rPr>
      </w:pPr>
      <w:bookmarkStart w:id="5" w:name="P156"/>
      <w:bookmarkEnd w:id="5"/>
      <w:r w:rsidRPr="00340300">
        <w:rPr>
          <w:rFonts w:ascii="Times New Roman" w:hAnsi="Times New Roman" w:cs="Times New Roman"/>
          <w:sz w:val="26"/>
          <w:szCs w:val="26"/>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D6506E" w:rsidRPr="00340300" w:rsidRDefault="004446E9">
      <w:pPr>
        <w:pStyle w:val="ConsPlusNormal"/>
        <w:spacing w:before="220"/>
        <w:ind w:firstLine="709"/>
        <w:jc w:val="both"/>
        <w:rPr>
          <w:rFonts w:ascii="Times New Roman" w:hAnsi="Times New Roman" w:cs="Times New Roman"/>
          <w:sz w:val="26"/>
          <w:szCs w:val="26"/>
        </w:rPr>
      </w:pPr>
      <w:hyperlink w:anchor="P618">
        <w:r w:rsidR="00D6506E" w:rsidRPr="00340300">
          <w:rPr>
            <w:rFonts w:ascii="Times New Roman" w:hAnsi="Times New Roman" w:cs="Times New Roman"/>
            <w:sz w:val="26"/>
            <w:szCs w:val="26"/>
          </w:rPr>
          <w:t>Перечень</w:t>
        </w:r>
      </w:hyperlink>
      <w:r w:rsidR="00D6506E" w:rsidRPr="00340300">
        <w:rPr>
          <w:rFonts w:ascii="Times New Roman" w:hAnsi="Times New Roman" w:cs="Times New Roman"/>
          <w:sz w:val="26"/>
          <w:szCs w:val="26"/>
        </w:rPr>
        <w:t xml:space="preserve"> документов, необходимых для предоставления муниципальной услуги, указан в Приложении N 1 к настоящему административному регламенту.</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В случае отсутствия оригинала документа верность копии документа должна быть засвидетельствована в нотариальном порядке.</w:t>
      </w:r>
    </w:p>
    <w:p w:rsidR="00D6506E" w:rsidRPr="00340300" w:rsidRDefault="00D6506E">
      <w:pPr>
        <w:pStyle w:val="ConsPlusNormal"/>
        <w:spacing w:before="220"/>
        <w:ind w:firstLine="709"/>
        <w:jc w:val="both"/>
        <w:rPr>
          <w:rFonts w:ascii="Times New Roman" w:hAnsi="Times New Roman" w:cs="Times New Roman"/>
          <w:sz w:val="26"/>
          <w:szCs w:val="26"/>
        </w:rPr>
      </w:pPr>
      <w:proofErr w:type="gramStart"/>
      <w:r w:rsidRPr="00340300">
        <w:rPr>
          <w:rFonts w:ascii="Times New Roman" w:hAnsi="Times New Roman" w:cs="Times New Roman"/>
          <w:sz w:val="26"/>
          <w:szCs w:val="26"/>
        </w:rPr>
        <w:t xml:space="preserve">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 при условии предоставления заявителем оригинала акта или нахождения оригинала акта в распоряжении органа государственной власти или органа местного самоуправления (в том числе в случае получения оригинала акта </w:t>
      </w:r>
      <w:r w:rsidR="00EF297D">
        <w:rPr>
          <w:rFonts w:ascii="Times New Roman" w:hAnsi="Times New Roman" w:cs="Times New Roman"/>
          <w:sz w:val="26"/>
          <w:szCs w:val="26"/>
        </w:rPr>
        <w:t>администрацией</w:t>
      </w:r>
      <w:r w:rsidRPr="00340300">
        <w:rPr>
          <w:rFonts w:ascii="Times New Roman" w:hAnsi="Times New Roman" w:cs="Times New Roman"/>
          <w:sz w:val="26"/>
          <w:szCs w:val="26"/>
        </w:rPr>
        <w:t xml:space="preserve"> в рамках межведомственного информационного взаимодействия).</w:t>
      </w:r>
      <w:proofErr w:type="gramEnd"/>
    </w:p>
    <w:p w:rsidR="00D6506E" w:rsidRPr="00340300" w:rsidRDefault="00D6506E">
      <w:pPr>
        <w:pStyle w:val="ConsPlusNormal"/>
        <w:spacing w:before="220"/>
        <w:ind w:firstLine="709"/>
        <w:jc w:val="both"/>
        <w:rPr>
          <w:rFonts w:ascii="Times New Roman" w:hAnsi="Times New Roman" w:cs="Times New Roman"/>
          <w:sz w:val="26"/>
          <w:szCs w:val="26"/>
        </w:rPr>
      </w:pPr>
      <w:bookmarkStart w:id="6" w:name="P166"/>
      <w:bookmarkEnd w:id="6"/>
      <w:r w:rsidRPr="00340300">
        <w:rPr>
          <w:rFonts w:ascii="Times New Roman" w:hAnsi="Times New Roman" w:cs="Times New Roman"/>
          <w:sz w:val="26"/>
          <w:szCs w:val="26"/>
        </w:rPr>
        <w:t>2.9.</w:t>
      </w:r>
      <w:r w:rsidR="00691FB5" w:rsidRPr="00340300">
        <w:rPr>
          <w:rFonts w:ascii="Times New Roman" w:hAnsi="Times New Roman" w:cs="Times New Roman"/>
          <w:sz w:val="26"/>
          <w:szCs w:val="26"/>
        </w:rPr>
        <w:t xml:space="preserve"> </w:t>
      </w:r>
      <w:r w:rsidRPr="00340300">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отсутствие возможности установления личности заявителя;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отсутствие полномочий у заявителя подавать заявление и документы, необходимые для предоставления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несоответствие оформления документов требованиям законодательства, а именно:</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тексты заявлений написаны неразборчиво;</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фамилии, имена и отчества (последние при наличии) физических лиц, адреса их места жительства написаны не полностью;</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в заявлении и (или) документах имеется наличие подчисток, приписок, зачеркнутых слов и иных неоговоренных исправлений;</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заявление и (или) документы исполнены карандашом;</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lastRenderedPageBreak/>
        <w:t>заявление и (или) документы имеют серьезные повреждения, наличие которых не позволяет однозначно истолковать их содержание;</w:t>
      </w:r>
    </w:p>
    <w:p w:rsidR="000960CF" w:rsidRPr="00340300" w:rsidRDefault="000960CF" w:rsidP="000960CF">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форма предоставления документов не соответствует требованиям, установленным административным регламентом.</w:t>
      </w:r>
    </w:p>
    <w:p w:rsidR="00691FB5" w:rsidRPr="00340300" w:rsidRDefault="00691FB5" w:rsidP="00691FB5">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2.9.</w:t>
      </w:r>
      <w:r w:rsidR="0040374E" w:rsidRPr="00340300">
        <w:rPr>
          <w:rFonts w:ascii="Times New Roman" w:hAnsi="Times New Roman" w:cs="Times New Roman"/>
          <w:sz w:val="26"/>
          <w:szCs w:val="26"/>
        </w:rPr>
        <w:t>1</w:t>
      </w:r>
      <w:r w:rsidRPr="00340300">
        <w:rPr>
          <w:rFonts w:ascii="Times New Roman" w:hAnsi="Times New Roman" w:cs="Times New Roman"/>
          <w:sz w:val="26"/>
          <w:szCs w:val="26"/>
        </w:rPr>
        <w:t xml:space="preserve">. Администрация (ДУМИ)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w:t>
      </w:r>
      <w:r w:rsidR="00B8282B" w:rsidRPr="00340300">
        <w:rPr>
          <w:rFonts w:ascii="Times New Roman" w:hAnsi="Times New Roman" w:cs="Times New Roman"/>
          <w:sz w:val="26"/>
          <w:szCs w:val="26"/>
        </w:rPr>
        <w:t>Федеральн</w:t>
      </w:r>
      <w:r w:rsidR="00B8282B">
        <w:rPr>
          <w:rFonts w:ascii="Times New Roman" w:hAnsi="Times New Roman" w:cs="Times New Roman"/>
          <w:sz w:val="26"/>
          <w:szCs w:val="26"/>
        </w:rPr>
        <w:t>ого</w:t>
      </w:r>
      <w:r w:rsidR="00B8282B" w:rsidRPr="00340300">
        <w:rPr>
          <w:rFonts w:ascii="Times New Roman" w:hAnsi="Times New Roman" w:cs="Times New Roman"/>
          <w:sz w:val="26"/>
          <w:szCs w:val="26"/>
        </w:rPr>
        <w:t xml:space="preserve"> </w:t>
      </w:r>
      <w:hyperlink r:id="rId30">
        <w:proofErr w:type="gramStart"/>
        <w:r w:rsidR="00B8282B" w:rsidRPr="00340300">
          <w:rPr>
            <w:rFonts w:ascii="Times New Roman" w:hAnsi="Times New Roman" w:cs="Times New Roman"/>
            <w:sz w:val="26"/>
            <w:szCs w:val="26"/>
          </w:rPr>
          <w:t>закон</w:t>
        </w:r>
        <w:proofErr w:type="gramEnd"/>
      </w:hyperlink>
      <w:r w:rsidR="00B8282B">
        <w:rPr>
          <w:rFonts w:ascii="Times New Roman" w:hAnsi="Times New Roman" w:cs="Times New Roman"/>
          <w:sz w:val="26"/>
          <w:szCs w:val="26"/>
        </w:rPr>
        <w:t>а</w:t>
      </w:r>
      <w:r w:rsidR="00B8282B" w:rsidRPr="00340300">
        <w:rPr>
          <w:rFonts w:ascii="Times New Roman" w:hAnsi="Times New Roman" w:cs="Times New Roman"/>
          <w:sz w:val="26"/>
          <w:szCs w:val="26"/>
        </w:rPr>
        <w:t xml:space="preserve"> N 210-ФЗ</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2.10.1. Основания для приостановления предоставления муниципальной услуги отсутствуют.</w:t>
      </w:r>
    </w:p>
    <w:p w:rsidR="00D6506E" w:rsidRPr="00340300" w:rsidRDefault="00D6506E">
      <w:pPr>
        <w:pStyle w:val="ConsPlusNormal"/>
        <w:spacing w:before="220"/>
        <w:ind w:firstLine="709"/>
        <w:jc w:val="both"/>
        <w:rPr>
          <w:rFonts w:ascii="Times New Roman" w:hAnsi="Times New Roman" w:cs="Times New Roman"/>
          <w:sz w:val="26"/>
          <w:szCs w:val="26"/>
        </w:rPr>
      </w:pPr>
      <w:bookmarkStart w:id="7" w:name="P179"/>
      <w:bookmarkEnd w:id="7"/>
      <w:r w:rsidRPr="00340300">
        <w:rPr>
          <w:rFonts w:ascii="Times New Roman" w:hAnsi="Times New Roman" w:cs="Times New Roman"/>
          <w:sz w:val="26"/>
          <w:szCs w:val="26"/>
        </w:rPr>
        <w:t>2.10.2. Основания для отказа в предоставлении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не представлены либо представлены не в полном объеме документы, предусмотренные </w:t>
      </w:r>
      <w:hyperlink w:anchor="P156">
        <w:r w:rsidRPr="00340300">
          <w:rPr>
            <w:rFonts w:ascii="Times New Roman" w:hAnsi="Times New Roman" w:cs="Times New Roman"/>
            <w:sz w:val="26"/>
            <w:szCs w:val="26"/>
          </w:rPr>
          <w:t>пунктом 2.8</w:t>
        </w:r>
      </w:hyperlink>
      <w:r w:rsidRPr="00340300">
        <w:rPr>
          <w:rFonts w:ascii="Times New Roman" w:hAnsi="Times New Roman" w:cs="Times New Roman"/>
          <w:sz w:val="26"/>
          <w:szCs w:val="26"/>
        </w:rPr>
        <w:t xml:space="preserve"> настоящего административного регламента, обязанность по представлению </w:t>
      </w:r>
      <w:proofErr w:type="gramStart"/>
      <w:r w:rsidRPr="00340300">
        <w:rPr>
          <w:rFonts w:ascii="Times New Roman" w:hAnsi="Times New Roman" w:cs="Times New Roman"/>
          <w:sz w:val="26"/>
          <w:szCs w:val="26"/>
        </w:rPr>
        <w:t>которых</w:t>
      </w:r>
      <w:proofErr w:type="gramEnd"/>
      <w:r w:rsidRPr="00340300">
        <w:rPr>
          <w:rFonts w:ascii="Times New Roman" w:hAnsi="Times New Roman" w:cs="Times New Roman"/>
          <w:sz w:val="26"/>
          <w:szCs w:val="26"/>
        </w:rPr>
        <w:t xml:space="preserve"> возложена на заявителя;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несоответствие получателей требованиям, предусмотренным </w:t>
      </w:r>
      <w:r w:rsidR="007C4528">
        <w:rPr>
          <w:rFonts w:ascii="Times New Roman" w:hAnsi="Times New Roman" w:cs="Times New Roman"/>
          <w:sz w:val="26"/>
          <w:szCs w:val="26"/>
        </w:rPr>
        <w:t>под</w:t>
      </w:r>
      <w:hyperlink w:anchor="P70">
        <w:r w:rsidRPr="00340300">
          <w:rPr>
            <w:rFonts w:ascii="Times New Roman" w:hAnsi="Times New Roman" w:cs="Times New Roman"/>
            <w:sz w:val="26"/>
            <w:szCs w:val="26"/>
          </w:rPr>
          <w:t>пунктом 2.2.1</w:t>
        </w:r>
      </w:hyperlink>
      <w:r w:rsidR="007C4528">
        <w:rPr>
          <w:rFonts w:ascii="Times New Roman" w:hAnsi="Times New Roman" w:cs="Times New Roman"/>
          <w:sz w:val="26"/>
          <w:szCs w:val="26"/>
        </w:rPr>
        <w:t xml:space="preserve"> пункта 2.2</w:t>
      </w:r>
      <w:r w:rsidR="00A5476E" w:rsidRPr="00340300">
        <w:rPr>
          <w:rFonts w:ascii="Times New Roman" w:hAnsi="Times New Roman" w:cs="Times New Roman"/>
          <w:sz w:val="26"/>
          <w:szCs w:val="26"/>
        </w:rPr>
        <w:t xml:space="preserve"> настоящего</w:t>
      </w:r>
      <w:r w:rsidR="00064361" w:rsidRPr="00340300">
        <w:rPr>
          <w:rFonts w:ascii="Times New Roman" w:hAnsi="Times New Roman" w:cs="Times New Roman"/>
          <w:sz w:val="26"/>
          <w:szCs w:val="26"/>
        </w:rPr>
        <w:t xml:space="preserve"> административного</w:t>
      </w:r>
      <w:r w:rsidR="00A5476E" w:rsidRPr="00340300">
        <w:rPr>
          <w:rFonts w:ascii="Times New Roman" w:hAnsi="Times New Roman" w:cs="Times New Roman"/>
          <w:sz w:val="26"/>
          <w:szCs w:val="26"/>
        </w:rPr>
        <w:t xml:space="preserve"> регламента;</w:t>
      </w:r>
    </w:p>
    <w:p w:rsidR="00792526" w:rsidRPr="00340300" w:rsidRDefault="00A5476E" w:rsidP="00A547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792526" w:rsidRPr="00340300">
        <w:rPr>
          <w:rFonts w:ascii="Times New Roman" w:hAnsi="Times New Roman" w:cs="Times New Roman"/>
          <w:sz w:val="26"/>
          <w:szCs w:val="26"/>
        </w:rPr>
        <w:t>нарушение установленного срока представления необходимых документов для получения свидетельства</w:t>
      </w:r>
      <w:r w:rsidRPr="00340300">
        <w:rPr>
          <w:rFonts w:ascii="Times New Roman" w:hAnsi="Times New Roman" w:cs="Times New Roman"/>
          <w:sz w:val="26"/>
          <w:szCs w:val="26"/>
        </w:rPr>
        <w:t xml:space="preserve"> – 15 рабочих дней </w:t>
      </w:r>
      <w:r w:rsidR="00277153">
        <w:rPr>
          <w:rFonts w:ascii="Times New Roman" w:hAnsi="Times New Roman" w:cs="Times New Roman"/>
          <w:sz w:val="26"/>
          <w:szCs w:val="26"/>
        </w:rPr>
        <w:t>после получения</w:t>
      </w:r>
      <w:r w:rsidRPr="00340300">
        <w:rPr>
          <w:rFonts w:ascii="Times New Roman" w:hAnsi="Times New Roman" w:cs="Times New Roman"/>
          <w:sz w:val="26"/>
          <w:szCs w:val="26"/>
        </w:rPr>
        <w:t xml:space="preserve"> уведомления </w:t>
      </w:r>
      <w:r w:rsidR="00BE56F7">
        <w:rPr>
          <w:rFonts w:ascii="Times New Roman" w:hAnsi="Times New Roman" w:cs="Times New Roman"/>
          <w:sz w:val="26"/>
          <w:szCs w:val="26"/>
        </w:rPr>
        <w:t>получателем муниципальной услуги</w:t>
      </w:r>
      <w:r w:rsidRPr="00340300">
        <w:rPr>
          <w:rFonts w:ascii="Times New Roman" w:hAnsi="Times New Roman" w:cs="Times New Roman"/>
          <w:sz w:val="26"/>
          <w:szCs w:val="26"/>
        </w:rPr>
        <w:t xml:space="preserve"> о необходимости представить документы </w:t>
      </w:r>
      <w:r w:rsidR="00BE56F7">
        <w:rPr>
          <w:rFonts w:ascii="Times New Roman" w:hAnsi="Times New Roman" w:cs="Times New Roman"/>
          <w:sz w:val="26"/>
          <w:szCs w:val="26"/>
        </w:rPr>
        <w:t>для</w:t>
      </w:r>
      <w:r w:rsidRPr="00340300">
        <w:rPr>
          <w:rFonts w:ascii="Times New Roman" w:hAnsi="Times New Roman" w:cs="Times New Roman"/>
          <w:sz w:val="26"/>
          <w:szCs w:val="26"/>
        </w:rPr>
        <w:t xml:space="preserve"> получени</w:t>
      </w:r>
      <w:r w:rsidR="00BE56F7">
        <w:rPr>
          <w:rFonts w:ascii="Times New Roman" w:hAnsi="Times New Roman" w:cs="Times New Roman"/>
          <w:sz w:val="26"/>
          <w:szCs w:val="26"/>
        </w:rPr>
        <w:t>я</w:t>
      </w:r>
      <w:r w:rsidRPr="00340300">
        <w:rPr>
          <w:rFonts w:ascii="Times New Roman" w:hAnsi="Times New Roman" w:cs="Times New Roman"/>
          <w:sz w:val="26"/>
          <w:szCs w:val="26"/>
        </w:rPr>
        <w:t xml:space="preserve"> свидетельства</w:t>
      </w:r>
      <w:r w:rsidR="00792526" w:rsidRPr="00340300">
        <w:rPr>
          <w:rFonts w:ascii="Times New Roman" w:hAnsi="Times New Roman" w:cs="Times New Roman"/>
          <w:sz w:val="26"/>
          <w:szCs w:val="26"/>
        </w:rPr>
        <w:t>;</w:t>
      </w:r>
    </w:p>
    <w:p w:rsidR="00792526" w:rsidRPr="00340300" w:rsidRDefault="00064361" w:rsidP="0006436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792526" w:rsidRPr="00340300">
        <w:rPr>
          <w:rFonts w:ascii="Times New Roman" w:hAnsi="Times New Roman" w:cs="Times New Roman"/>
          <w:sz w:val="26"/>
          <w:szCs w:val="26"/>
        </w:rPr>
        <w:t>недостоверность сведений, содержащихся в представленных документах</w:t>
      </w:r>
      <w:r w:rsidR="006F1C3A">
        <w:rPr>
          <w:rFonts w:ascii="Times New Roman" w:hAnsi="Times New Roman" w:cs="Times New Roman"/>
          <w:sz w:val="26"/>
          <w:szCs w:val="26"/>
        </w:rPr>
        <w:t>, обязанность по представлению которых возложена на заявителя</w:t>
      </w:r>
      <w:r w:rsidR="00792526" w:rsidRPr="00340300">
        <w:rPr>
          <w:rFonts w:ascii="Times New Roman" w:hAnsi="Times New Roman" w:cs="Times New Roman"/>
          <w:sz w:val="26"/>
          <w:szCs w:val="26"/>
        </w:rPr>
        <w:t>;</w:t>
      </w:r>
    </w:p>
    <w:p w:rsidR="00671526" w:rsidRPr="00340300" w:rsidRDefault="00671526" w:rsidP="0006436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истечение срока действия свидетельства;</w:t>
      </w:r>
    </w:p>
    <w:p w:rsidR="00792526" w:rsidRPr="00340300" w:rsidRDefault="00652EC6" w:rsidP="0006436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404C43" w:rsidRPr="00340300">
        <w:rPr>
          <w:rFonts w:ascii="Times New Roman" w:hAnsi="Times New Roman" w:cs="Times New Roman"/>
          <w:sz w:val="26"/>
          <w:szCs w:val="26"/>
        </w:rPr>
        <w:t>несоответствие жилого помещения</w:t>
      </w:r>
      <w:r w:rsidR="00792526" w:rsidRPr="00340300">
        <w:rPr>
          <w:rFonts w:ascii="Times New Roman" w:hAnsi="Times New Roman" w:cs="Times New Roman"/>
          <w:sz w:val="26"/>
          <w:szCs w:val="26"/>
        </w:rPr>
        <w:t xml:space="preserve">, приобретенного (построенного) с помощью заемных средств, требованиям </w:t>
      </w:r>
      <w:hyperlink r:id="rId31">
        <w:r w:rsidR="00792526" w:rsidRPr="00340300">
          <w:rPr>
            <w:rFonts w:ascii="Times New Roman" w:hAnsi="Times New Roman" w:cs="Times New Roman"/>
            <w:sz w:val="26"/>
            <w:szCs w:val="26"/>
          </w:rPr>
          <w:t>пункта 38</w:t>
        </w:r>
      </w:hyperlink>
      <w:r w:rsidR="00792526" w:rsidRPr="00340300">
        <w:rPr>
          <w:rFonts w:ascii="Times New Roman" w:hAnsi="Times New Roman" w:cs="Times New Roman"/>
          <w:sz w:val="26"/>
          <w:szCs w:val="26"/>
        </w:rPr>
        <w:t xml:space="preserve"> Правил</w:t>
      </w:r>
      <w:r w:rsidR="00432858" w:rsidRPr="00340300">
        <w:rPr>
          <w:rFonts w:ascii="Times New Roman" w:hAnsi="Times New Roman" w:cs="Times New Roman"/>
          <w:sz w:val="26"/>
          <w:szCs w:val="26"/>
        </w:rPr>
        <w:t xml:space="preserve"> предоставления </w:t>
      </w:r>
      <w:r w:rsidR="00D2748B">
        <w:rPr>
          <w:rFonts w:ascii="Times New Roman" w:hAnsi="Times New Roman" w:cs="Times New Roman"/>
          <w:sz w:val="26"/>
          <w:szCs w:val="26"/>
        </w:rPr>
        <w:t xml:space="preserve">молодым семьям </w:t>
      </w:r>
      <w:r w:rsidR="00432858" w:rsidRPr="00340300">
        <w:rPr>
          <w:rFonts w:ascii="Times New Roman" w:hAnsi="Times New Roman" w:cs="Times New Roman"/>
          <w:sz w:val="26"/>
          <w:szCs w:val="26"/>
        </w:rPr>
        <w:t>социальных выплат на приобретение (строительство) жилья и их использования, утвержденным постановлением Правительства Российской Федерации от 17.12.2010 № 1050 (далее – Правила);</w:t>
      </w:r>
    </w:p>
    <w:p w:rsidR="00792526" w:rsidRPr="00340300" w:rsidRDefault="00652EC6" w:rsidP="0006436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792526" w:rsidRPr="00340300">
        <w:rPr>
          <w:rFonts w:ascii="Times New Roman" w:hAnsi="Times New Roman" w:cs="Times New Roman"/>
          <w:sz w:val="26"/>
          <w:szCs w:val="26"/>
        </w:rPr>
        <w:t xml:space="preserve">несоответствие заявки от </w:t>
      </w:r>
      <w:r w:rsidR="009B13A0">
        <w:rPr>
          <w:rFonts w:ascii="Times New Roman" w:hAnsi="Times New Roman" w:cs="Times New Roman"/>
          <w:sz w:val="26"/>
          <w:szCs w:val="26"/>
        </w:rPr>
        <w:t xml:space="preserve">уполномоченного </w:t>
      </w:r>
      <w:r w:rsidR="00792526" w:rsidRPr="00340300">
        <w:rPr>
          <w:rFonts w:ascii="Times New Roman" w:hAnsi="Times New Roman" w:cs="Times New Roman"/>
          <w:sz w:val="26"/>
          <w:szCs w:val="26"/>
        </w:rPr>
        <w:t>банка</w:t>
      </w:r>
      <w:r w:rsidRPr="00340300">
        <w:rPr>
          <w:rFonts w:ascii="Times New Roman" w:hAnsi="Times New Roman" w:cs="Times New Roman"/>
          <w:sz w:val="26"/>
          <w:szCs w:val="26"/>
        </w:rPr>
        <w:t xml:space="preserve"> </w:t>
      </w:r>
      <w:r w:rsidR="00792526" w:rsidRPr="00340300">
        <w:rPr>
          <w:rFonts w:ascii="Times New Roman" w:hAnsi="Times New Roman" w:cs="Times New Roman"/>
          <w:sz w:val="26"/>
          <w:szCs w:val="26"/>
        </w:rPr>
        <w:t>данным о выданных свидетельствах;</w:t>
      </w:r>
    </w:p>
    <w:p w:rsidR="00792526" w:rsidRPr="00340300" w:rsidRDefault="00652EC6" w:rsidP="0006436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792526" w:rsidRPr="00340300">
        <w:rPr>
          <w:rFonts w:ascii="Times New Roman" w:hAnsi="Times New Roman" w:cs="Times New Roman"/>
          <w:sz w:val="26"/>
          <w:szCs w:val="26"/>
        </w:rPr>
        <w:t xml:space="preserve">несоответствие </w:t>
      </w:r>
      <w:r w:rsidR="008E6D9C">
        <w:rPr>
          <w:rFonts w:ascii="Times New Roman" w:hAnsi="Times New Roman" w:cs="Times New Roman"/>
          <w:sz w:val="26"/>
          <w:szCs w:val="26"/>
        </w:rPr>
        <w:t xml:space="preserve">Правилам </w:t>
      </w:r>
      <w:r w:rsidR="00792526" w:rsidRPr="00340300">
        <w:rPr>
          <w:rFonts w:ascii="Times New Roman" w:hAnsi="Times New Roman" w:cs="Times New Roman"/>
          <w:sz w:val="26"/>
          <w:szCs w:val="26"/>
        </w:rPr>
        <w:t>представленных</w:t>
      </w:r>
      <w:r w:rsidR="008E6D9C">
        <w:rPr>
          <w:rFonts w:ascii="Times New Roman" w:hAnsi="Times New Roman" w:cs="Times New Roman"/>
          <w:sz w:val="26"/>
          <w:szCs w:val="26"/>
        </w:rPr>
        <w:t xml:space="preserve"> в </w:t>
      </w:r>
      <w:r w:rsidR="002323BC">
        <w:rPr>
          <w:rFonts w:ascii="Times New Roman" w:hAnsi="Times New Roman" w:cs="Times New Roman"/>
          <w:sz w:val="26"/>
          <w:szCs w:val="26"/>
        </w:rPr>
        <w:t xml:space="preserve">уполномоченный </w:t>
      </w:r>
      <w:r w:rsidR="008E6D9C">
        <w:rPr>
          <w:rFonts w:ascii="Times New Roman" w:hAnsi="Times New Roman" w:cs="Times New Roman"/>
          <w:sz w:val="26"/>
          <w:szCs w:val="26"/>
        </w:rPr>
        <w:t>банк</w:t>
      </w:r>
      <w:r w:rsidR="00792526" w:rsidRPr="00340300">
        <w:rPr>
          <w:rFonts w:ascii="Times New Roman" w:hAnsi="Times New Roman" w:cs="Times New Roman"/>
          <w:sz w:val="26"/>
          <w:szCs w:val="26"/>
        </w:rPr>
        <w:t xml:space="preserve"> документов</w:t>
      </w:r>
      <w:r w:rsidR="008E6D9C">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Отказ в предоставлении муниципальной услуги не является препятствием для повторного обращения заявителя после устранения причин, послуживших </w:t>
      </w:r>
      <w:r w:rsidRPr="00340300">
        <w:rPr>
          <w:rFonts w:ascii="Times New Roman" w:hAnsi="Times New Roman" w:cs="Times New Roman"/>
          <w:sz w:val="26"/>
          <w:szCs w:val="26"/>
        </w:rPr>
        <w:lastRenderedPageBreak/>
        <w:t>основанием для отказа.</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2.11. Предоставление муниципальной услуги осуществляется бесплатно.</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2.12. Максимальный срок ожидания в очереди при подаче запроса для предоставления и получения результата предоставления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2.12.1. Максимальный срок ожидания в очереди при подаче запроса для предоставления муниципальной услуги составляет 15 минут.</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2.12.2. Максимальный срок ожидания в очереди при получении результата предоставления муниципальной услуги - 15 минут.</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2.13. Срок регистрации запроса заявителя о предоставлении муниципальной услуги - в течение 30 минут с момента обращения заявителя.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2.14. Показатели доступности и качества муниципальной услуги:</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степень удовлетворенности граждан качеством и доступностью муниципальной услуги;</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степень удовлетворенности граждан качеством и доступностью муниципальной услуги, предоставляемой на базе </w:t>
      </w:r>
      <w:r w:rsidR="00DC282F">
        <w:rPr>
          <w:rFonts w:ascii="Times New Roman" w:hAnsi="Times New Roman" w:cs="Times New Roman"/>
          <w:sz w:val="26"/>
          <w:szCs w:val="26"/>
        </w:rPr>
        <w:t xml:space="preserve">МАУ </w:t>
      </w:r>
      <w:r w:rsidR="00D05BB3">
        <w:rPr>
          <w:rFonts w:ascii="Times New Roman" w:hAnsi="Times New Roman" w:cs="Times New Roman"/>
          <w:sz w:val="26"/>
          <w:szCs w:val="26"/>
        </w:rPr>
        <w:t>«</w:t>
      </w:r>
      <w:r w:rsidRPr="00340300">
        <w:rPr>
          <w:rFonts w:ascii="Times New Roman" w:hAnsi="Times New Roman" w:cs="Times New Roman"/>
          <w:sz w:val="26"/>
          <w:szCs w:val="26"/>
        </w:rPr>
        <w:t>МФЦ</w:t>
      </w:r>
      <w:r w:rsidR="00D05BB3">
        <w:rPr>
          <w:rFonts w:ascii="Times New Roman" w:hAnsi="Times New Roman" w:cs="Times New Roman"/>
          <w:sz w:val="26"/>
          <w:szCs w:val="26"/>
        </w:rPr>
        <w:t>»</w:t>
      </w:r>
      <w:r w:rsidRPr="00340300">
        <w:rPr>
          <w:rFonts w:ascii="Times New Roman" w:hAnsi="Times New Roman" w:cs="Times New Roman"/>
          <w:sz w:val="26"/>
          <w:szCs w:val="26"/>
        </w:rPr>
        <w:t>;</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среднее количество обращений заявителя в орган администрации, необходимых для получения одной муниципальной услуги;</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соблюдение установленных нормативных сроков приема заявителя при подаче документов;</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соблюдение установленных нормативных сроков приема заявителя при выдаче результата предоставления услуги;</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соблюдение установленных нормативных сроков ожидания в очереди при  подаче запроса;</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соблюдение установленных нормативных сроков ожидания в очереди при  получении результата услуги;</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соблюдение установленных нормативных сроков предоставления услуги;</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соблюдение установленных нормативных сроков информирования заявителей об изменении порядка предоставления муниципальной услуги;</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отсутствие обоснованных жалоб со стороны заявителей на качество предоставления муниципальной услуги;</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доля заявителей, которым услуга предоставлена в установленный срок;</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 </w:t>
      </w:r>
    </w:p>
    <w:p w:rsidR="00E30959" w:rsidRPr="00340300" w:rsidRDefault="00E30959"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снижение максимального срока ожидания в очереди при подаче запроса и </w:t>
      </w:r>
      <w:r w:rsidRPr="00340300">
        <w:rPr>
          <w:rFonts w:ascii="Times New Roman" w:hAnsi="Times New Roman" w:cs="Times New Roman"/>
          <w:sz w:val="26"/>
          <w:szCs w:val="26"/>
        </w:rPr>
        <w:lastRenderedPageBreak/>
        <w:t>получении результата предоставления муниципальной услуги.</w:t>
      </w:r>
    </w:p>
    <w:p w:rsidR="00D6506E" w:rsidRPr="00340300" w:rsidRDefault="00D6506E" w:rsidP="00E309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2.15. Способы предоставления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2.15.1. Форма предоставления заявления и документов, необходимых для предоставления муниципальной услуги</w:t>
      </w:r>
      <w:r w:rsidR="00C333C8" w:rsidRPr="00340300">
        <w:rPr>
          <w:rFonts w:ascii="Times New Roman" w:hAnsi="Times New Roman" w:cs="Times New Roman"/>
          <w:sz w:val="26"/>
          <w:szCs w:val="26"/>
        </w:rPr>
        <w:t xml:space="preserve"> в части </w:t>
      </w:r>
      <w:r w:rsidR="008F6C6A">
        <w:rPr>
          <w:rFonts w:ascii="Times New Roman" w:hAnsi="Times New Roman" w:cs="Times New Roman"/>
          <w:sz w:val="26"/>
          <w:szCs w:val="26"/>
        </w:rPr>
        <w:t xml:space="preserve">оформления и </w:t>
      </w:r>
      <w:r w:rsidR="00C333C8" w:rsidRPr="00340300">
        <w:rPr>
          <w:rFonts w:ascii="Times New Roman" w:hAnsi="Times New Roman" w:cs="Times New Roman"/>
          <w:sz w:val="26"/>
          <w:szCs w:val="26"/>
        </w:rPr>
        <w:t>выдачи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а) на бумажном носителе:</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при личном обращении заявителя в МАУ "МФЦ", в ДУМИ;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почтовым отправлением в адрес ДУМИ;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б) в форме электронных документов, подписанных усиленной квалифицированной электронной подписью:</w:t>
      </w:r>
    </w:p>
    <w:p w:rsidR="005A65FF" w:rsidRPr="00340300" w:rsidRDefault="005A65FF" w:rsidP="005A65FF">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при личном обращении заявителя в ДУМИ.</w:t>
      </w:r>
    </w:p>
    <w:p w:rsidR="006131D3" w:rsidRPr="00340300" w:rsidRDefault="00C333C8" w:rsidP="006131D3">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2.15.2. </w:t>
      </w:r>
      <w:r w:rsidR="006131D3" w:rsidRPr="00340300">
        <w:rPr>
          <w:rFonts w:ascii="Times New Roman" w:hAnsi="Times New Roman" w:cs="Times New Roman"/>
          <w:sz w:val="26"/>
          <w:szCs w:val="26"/>
        </w:rPr>
        <w:t xml:space="preserve">Форма предоставления заявления и документов, необходимых для предоставления муниципальной услуги в части </w:t>
      </w:r>
      <w:r w:rsidR="00D22994">
        <w:rPr>
          <w:rFonts w:ascii="Times New Roman" w:hAnsi="Times New Roman" w:cs="Times New Roman"/>
          <w:sz w:val="26"/>
          <w:szCs w:val="26"/>
        </w:rPr>
        <w:t>предоставления</w:t>
      </w:r>
      <w:r w:rsidR="006131D3" w:rsidRPr="00340300">
        <w:rPr>
          <w:rFonts w:ascii="Times New Roman" w:hAnsi="Times New Roman" w:cs="Times New Roman"/>
          <w:sz w:val="26"/>
          <w:szCs w:val="26"/>
        </w:rPr>
        <w:t xml:space="preserve"> социальной выплаты: на бумажном носителе при личном обращении </w:t>
      </w:r>
      <w:r w:rsidR="00C243DF" w:rsidRPr="00340300">
        <w:rPr>
          <w:rFonts w:ascii="Times New Roman" w:hAnsi="Times New Roman" w:cs="Times New Roman"/>
          <w:sz w:val="26"/>
          <w:szCs w:val="26"/>
        </w:rPr>
        <w:t xml:space="preserve">молодой семьи </w:t>
      </w:r>
      <w:r w:rsidR="006131D3" w:rsidRPr="00340300">
        <w:rPr>
          <w:rFonts w:ascii="Times New Roman" w:hAnsi="Times New Roman" w:cs="Times New Roman"/>
          <w:sz w:val="26"/>
          <w:szCs w:val="26"/>
        </w:rPr>
        <w:t xml:space="preserve">в </w:t>
      </w:r>
      <w:r w:rsidR="003C08EF">
        <w:rPr>
          <w:rFonts w:ascii="Times New Roman" w:hAnsi="Times New Roman" w:cs="Times New Roman"/>
          <w:sz w:val="26"/>
          <w:szCs w:val="26"/>
        </w:rPr>
        <w:t xml:space="preserve">уполномоченный </w:t>
      </w:r>
      <w:r w:rsidR="006131D3" w:rsidRPr="00340300">
        <w:rPr>
          <w:rFonts w:ascii="Times New Roman" w:hAnsi="Times New Roman" w:cs="Times New Roman"/>
          <w:sz w:val="26"/>
          <w:szCs w:val="26"/>
        </w:rPr>
        <w:t>банк.</w:t>
      </w:r>
    </w:p>
    <w:p w:rsidR="00C243DF" w:rsidRPr="00340300" w:rsidRDefault="003C08EF" w:rsidP="006131D3">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Уполномоченный б</w:t>
      </w:r>
      <w:r w:rsidR="00C243DF" w:rsidRPr="00340300">
        <w:rPr>
          <w:rFonts w:ascii="Times New Roman" w:hAnsi="Times New Roman" w:cs="Times New Roman"/>
          <w:sz w:val="26"/>
          <w:szCs w:val="26"/>
        </w:rPr>
        <w:t>анк направляет в ДУМИ заявку на перечисление средств социальной выплаты и копии документов молодой семьи.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2.15.</w:t>
      </w:r>
      <w:r w:rsidR="006131D3" w:rsidRPr="00340300">
        <w:rPr>
          <w:rFonts w:ascii="Times New Roman" w:hAnsi="Times New Roman" w:cs="Times New Roman"/>
          <w:sz w:val="26"/>
          <w:szCs w:val="26"/>
        </w:rPr>
        <w:t>3</w:t>
      </w:r>
      <w:r w:rsidRPr="00340300">
        <w:rPr>
          <w:rFonts w:ascii="Times New Roman" w:hAnsi="Times New Roman" w:cs="Times New Roman"/>
          <w:sz w:val="26"/>
          <w:szCs w:val="26"/>
        </w:rPr>
        <w:t>. Форма предоставления результата муниципальной услуги</w:t>
      </w:r>
      <w:r w:rsidR="00B93ECC" w:rsidRPr="00340300">
        <w:rPr>
          <w:rFonts w:ascii="Times New Roman" w:hAnsi="Times New Roman" w:cs="Times New Roman"/>
          <w:sz w:val="26"/>
          <w:szCs w:val="26"/>
        </w:rPr>
        <w:t xml:space="preserve"> в части </w:t>
      </w:r>
      <w:r w:rsidR="0080668A">
        <w:rPr>
          <w:rFonts w:ascii="Times New Roman" w:hAnsi="Times New Roman" w:cs="Times New Roman"/>
          <w:sz w:val="26"/>
          <w:szCs w:val="26"/>
        </w:rPr>
        <w:t xml:space="preserve">оформления и </w:t>
      </w:r>
      <w:r w:rsidR="00B93ECC" w:rsidRPr="00340300">
        <w:rPr>
          <w:rFonts w:ascii="Times New Roman" w:hAnsi="Times New Roman" w:cs="Times New Roman"/>
          <w:sz w:val="26"/>
          <w:szCs w:val="26"/>
        </w:rPr>
        <w:t>выдачи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490FD2">
        <w:rPr>
          <w:rFonts w:ascii="Times New Roman" w:hAnsi="Times New Roman" w:cs="Times New Roman"/>
          <w:sz w:val="26"/>
          <w:szCs w:val="26"/>
        </w:rPr>
        <w:t>- на бумажном носителе - при личном обращении заявителя в отдел ДУМИ</w:t>
      </w:r>
      <w:r w:rsidR="00D029AD" w:rsidRPr="00490FD2">
        <w:rPr>
          <w:rFonts w:ascii="Times New Roman" w:hAnsi="Times New Roman" w:cs="Times New Roman"/>
          <w:sz w:val="26"/>
          <w:szCs w:val="26"/>
        </w:rPr>
        <w:t>, в случае отказа в предо</w:t>
      </w:r>
      <w:r w:rsidR="00490FD2" w:rsidRPr="00490FD2">
        <w:rPr>
          <w:rFonts w:ascii="Times New Roman" w:hAnsi="Times New Roman" w:cs="Times New Roman"/>
          <w:sz w:val="26"/>
          <w:szCs w:val="26"/>
        </w:rPr>
        <w:t>ставлении муниципальной услуги выписка из распоряжения заместителя главы об отказе в предоставлении муниципальной услуги может быть направлена заявителям посредством почтового отправления.</w:t>
      </w:r>
    </w:p>
    <w:p w:rsidR="00A52496" w:rsidRPr="00340300" w:rsidRDefault="00A52496" w:rsidP="00A52496">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2.15.4. Форма предоставления результата муниципальной услуги в части </w:t>
      </w:r>
      <w:r w:rsidR="00E25141">
        <w:rPr>
          <w:rFonts w:ascii="Times New Roman" w:hAnsi="Times New Roman" w:cs="Times New Roman"/>
          <w:sz w:val="26"/>
          <w:szCs w:val="26"/>
        </w:rPr>
        <w:t>предоставления</w:t>
      </w:r>
      <w:r w:rsidRPr="00340300">
        <w:rPr>
          <w:rFonts w:ascii="Times New Roman" w:hAnsi="Times New Roman" w:cs="Times New Roman"/>
          <w:sz w:val="26"/>
          <w:szCs w:val="26"/>
        </w:rPr>
        <w:t xml:space="preserve"> социальной выплаты:</w:t>
      </w:r>
      <w:r w:rsidR="002711CA" w:rsidRPr="00340300">
        <w:rPr>
          <w:rFonts w:ascii="Times New Roman" w:hAnsi="Times New Roman" w:cs="Times New Roman"/>
          <w:sz w:val="26"/>
          <w:szCs w:val="26"/>
        </w:rPr>
        <w:t xml:space="preserve"> поступление средств социальной выплаты на банковский счет получателя муниципальной услуги, открытый в </w:t>
      </w:r>
      <w:r w:rsidR="00C12312">
        <w:rPr>
          <w:rFonts w:ascii="Times New Roman" w:hAnsi="Times New Roman" w:cs="Times New Roman"/>
          <w:sz w:val="26"/>
          <w:szCs w:val="26"/>
        </w:rPr>
        <w:t xml:space="preserve">уполномоченном </w:t>
      </w:r>
      <w:r w:rsidR="002711CA" w:rsidRPr="00340300">
        <w:rPr>
          <w:rFonts w:ascii="Times New Roman" w:hAnsi="Times New Roman" w:cs="Times New Roman"/>
          <w:sz w:val="26"/>
          <w:szCs w:val="26"/>
        </w:rPr>
        <w:t>банке</w:t>
      </w:r>
      <w:r w:rsidR="006F59C9" w:rsidRPr="00340300">
        <w:rPr>
          <w:rFonts w:ascii="Times New Roman" w:hAnsi="Times New Roman" w:cs="Times New Roman"/>
          <w:sz w:val="26"/>
          <w:szCs w:val="26"/>
        </w:rPr>
        <w:t xml:space="preserve"> либо отказ в </w:t>
      </w:r>
      <w:r w:rsidR="00920C37">
        <w:rPr>
          <w:rFonts w:ascii="Times New Roman" w:hAnsi="Times New Roman" w:cs="Times New Roman"/>
          <w:sz w:val="26"/>
          <w:szCs w:val="26"/>
        </w:rPr>
        <w:t>предоставлении</w:t>
      </w:r>
      <w:r w:rsidR="006F59C9" w:rsidRPr="00340300">
        <w:rPr>
          <w:rFonts w:ascii="Times New Roman" w:hAnsi="Times New Roman" w:cs="Times New Roman"/>
          <w:sz w:val="26"/>
          <w:szCs w:val="26"/>
        </w:rPr>
        <w:t xml:space="preserve"> социальной выплаты</w:t>
      </w:r>
      <w:r w:rsidR="00FF3264" w:rsidRPr="00340300">
        <w:rPr>
          <w:rFonts w:ascii="Times New Roman" w:hAnsi="Times New Roman" w:cs="Times New Roman"/>
          <w:sz w:val="26"/>
          <w:szCs w:val="26"/>
        </w:rPr>
        <w:t xml:space="preserve"> на бумажном носителе</w:t>
      </w:r>
      <w:r w:rsidR="002711CA"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2.16. Требования к помещениям, в которых предоставляется муниципальная услуга.</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2.16.1. Муниципальная услуга предоставляется в помещениях, расположенных по адресам, указанным в </w:t>
      </w:r>
      <w:hyperlink w:anchor="P84">
        <w:r w:rsidRPr="00340300">
          <w:rPr>
            <w:rFonts w:ascii="Times New Roman" w:hAnsi="Times New Roman" w:cs="Times New Roman"/>
            <w:sz w:val="26"/>
            <w:szCs w:val="26"/>
          </w:rPr>
          <w:t>подпунктах 2.4.1</w:t>
        </w:r>
      </w:hyperlink>
      <w:r w:rsidRPr="00340300">
        <w:rPr>
          <w:rFonts w:ascii="Times New Roman" w:hAnsi="Times New Roman" w:cs="Times New Roman"/>
          <w:sz w:val="26"/>
          <w:szCs w:val="26"/>
        </w:rPr>
        <w:t xml:space="preserve">, </w:t>
      </w:r>
      <w:hyperlink w:anchor="P99">
        <w:r w:rsidRPr="00340300">
          <w:rPr>
            <w:rFonts w:ascii="Times New Roman" w:hAnsi="Times New Roman" w:cs="Times New Roman"/>
            <w:sz w:val="26"/>
            <w:szCs w:val="26"/>
          </w:rPr>
          <w:t>2.4.2</w:t>
        </w:r>
      </w:hyperlink>
      <w:r w:rsidRPr="00340300">
        <w:rPr>
          <w:rFonts w:ascii="Times New Roman" w:hAnsi="Times New Roman" w:cs="Times New Roman"/>
          <w:sz w:val="26"/>
          <w:szCs w:val="26"/>
        </w:rPr>
        <w:t xml:space="preserve"> </w:t>
      </w:r>
      <w:r w:rsidR="002B1539">
        <w:rPr>
          <w:rFonts w:ascii="Times New Roman" w:hAnsi="Times New Roman" w:cs="Times New Roman"/>
          <w:sz w:val="26"/>
          <w:szCs w:val="26"/>
        </w:rPr>
        <w:t xml:space="preserve">пункта 2.4 </w:t>
      </w:r>
      <w:r w:rsidRPr="00340300">
        <w:rPr>
          <w:rFonts w:ascii="Times New Roman" w:hAnsi="Times New Roman" w:cs="Times New Roman"/>
          <w:sz w:val="26"/>
          <w:szCs w:val="26"/>
        </w:rPr>
        <w:t>настоящего административного регламента.</w:t>
      </w:r>
    </w:p>
    <w:p w:rsidR="00CA3758" w:rsidRPr="00340300" w:rsidRDefault="00D6506E" w:rsidP="00CA3758">
      <w:pPr>
        <w:pStyle w:val="ConsPlusNormal"/>
        <w:tabs>
          <w:tab w:val="left" w:pos="1701"/>
        </w:tabs>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2.16.2. </w:t>
      </w:r>
      <w:proofErr w:type="gramStart"/>
      <w:r w:rsidR="00CA3758" w:rsidRPr="00340300">
        <w:rPr>
          <w:rFonts w:ascii="Times New Roman" w:hAnsi="Times New Roman" w:cs="Times New Roman"/>
          <w:sz w:val="26"/>
          <w:szCs w:val="26"/>
        </w:rPr>
        <w:t xml:space="preserve">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w:t>
      </w:r>
      <w:r w:rsidR="002B1539">
        <w:rPr>
          <w:rFonts w:ascii="Times New Roman" w:hAnsi="Times New Roman" w:cs="Times New Roman"/>
          <w:sz w:val="26"/>
          <w:szCs w:val="26"/>
        </w:rPr>
        <w:t>п</w:t>
      </w:r>
      <w:r w:rsidR="00CA3758" w:rsidRPr="00340300">
        <w:rPr>
          <w:rFonts w:ascii="Times New Roman" w:hAnsi="Times New Roman" w:cs="Times New Roman"/>
          <w:sz w:val="26"/>
          <w:szCs w:val="26"/>
        </w:rPr>
        <w:t xml:space="preserve">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w:t>
      </w:r>
      <w:r w:rsidR="00CA3758" w:rsidRPr="00340300">
        <w:rPr>
          <w:rFonts w:ascii="Times New Roman" w:hAnsi="Times New Roman" w:cs="Times New Roman"/>
          <w:sz w:val="26"/>
          <w:szCs w:val="26"/>
        </w:rPr>
        <w:lastRenderedPageBreak/>
        <w:t xml:space="preserve">муниципальных услуг, утвержденным </w:t>
      </w:r>
      <w:r w:rsidR="002B1539">
        <w:rPr>
          <w:rFonts w:ascii="Times New Roman" w:hAnsi="Times New Roman" w:cs="Times New Roman"/>
          <w:sz w:val="26"/>
          <w:szCs w:val="26"/>
        </w:rPr>
        <w:t>п</w:t>
      </w:r>
      <w:r w:rsidR="00CA3758" w:rsidRPr="00340300">
        <w:rPr>
          <w:rFonts w:ascii="Times New Roman" w:hAnsi="Times New Roman" w:cs="Times New Roman"/>
          <w:sz w:val="26"/>
          <w:szCs w:val="26"/>
        </w:rPr>
        <w:t>остановлением Правительства Российской Федерации от 22.12.2012 № 1376.</w:t>
      </w:r>
      <w:proofErr w:type="gramEnd"/>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2.16.3.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CA3758" w:rsidRPr="00340300" w:rsidRDefault="00D6506E" w:rsidP="00CA3758">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2.16.4. </w:t>
      </w:r>
      <w:r w:rsidR="00CA3758" w:rsidRPr="00340300">
        <w:rPr>
          <w:rFonts w:ascii="Times New Roman" w:hAnsi="Times New Roman" w:cs="Times New Roman"/>
          <w:sz w:val="26"/>
          <w:szCs w:val="26"/>
        </w:rPr>
        <w:t xml:space="preserve">На территории, прилегающей к месту предоставления муниципальной услуги, оборудуются места для парковки автотранспортных средств. </w:t>
      </w:r>
    </w:p>
    <w:p w:rsidR="00CA3758" w:rsidRPr="00340300" w:rsidRDefault="00CA3758" w:rsidP="00CA3758">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На стоянке должно быть не менее трех </w:t>
      </w:r>
      <w:proofErr w:type="spellStart"/>
      <w:r w:rsidRPr="00340300">
        <w:rPr>
          <w:rFonts w:ascii="Times New Roman" w:hAnsi="Times New Roman" w:cs="Times New Roman"/>
          <w:sz w:val="26"/>
          <w:szCs w:val="26"/>
        </w:rPr>
        <w:t>машино</w:t>
      </w:r>
      <w:proofErr w:type="spellEnd"/>
      <w:r w:rsidRPr="00340300">
        <w:rPr>
          <w:rFonts w:ascii="Times New Roman" w:hAnsi="Times New Roman" w:cs="Times New Roman"/>
          <w:sz w:val="26"/>
          <w:szCs w:val="26"/>
        </w:rPr>
        <w:t xml:space="preserve">-мест, из них не менее 10% (но не менее одного </w:t>
      </w:r>
      <w:proofErr w:type="spellStart"/>
      <w:r w:rsidRPr="00340300">
        <w:rPr>
          <w:rFonts w:ascii="Times New Roman" w:hAnsi="Times New Roman" w:cs="Times New Roman"/>
          <w:sz w:val="26"/>
          <w:szCs w:val="26"/>
        </w:rPr>
        <w:t>машино</w:t>
      </w:r>
      <w:proofErr w:type="spellEnd"/>
      <w:r w:rsidRPr="00340300">
        <w:rPr>
          <w:rFonts w:ascii="Times New Roman" w:hAnsi="Times New Roman" w:cs="Times New Roman"/>
          <w:sz w:val="26"/>
          <w:szCs w:val="26"/>
        </w:rPr>
        <w:t>-места)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A3758" w:rsidRPr="00340300" w:rsidRDefault="00CA3758" w:rsidP="00CA3758">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CA3758" w:rsidRPr="00340300" w:rsidRDefault="00CA3758">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Доступ заявителей (в том числе заявителей – инвалидов) к парковочным местам является бесплатным.</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2.16.5.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7D4781" w:rsidRPr="00340300" w:rsidRDefault="007D4781" w:rsidP="007D478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2.16.6.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rsidR="007D4781" w:rsidRPr="00340300" w:rsidRDefault="007D4781" w:rsidP="007D478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2.16.7.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 </w:t>
      </w:r>
    </w:p>
    <w:p w:rsidR="007D4781" w:rsidRPr="00340300" w:rsidRDefault="007D4781" w:rsidP="007D478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2.16.8.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D4781" w:rsidRPr="00340300" w:rsidRDefault="007D4781" w:rsidP="007D478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2.16.9.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 </w:t>
      </w:r>
    </w:p>
    <w:p w:rsidR="007D4781" w:rsidRPr="00340300" w:rsidRDefault="007D4781" w:rsidP="007D478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2.16.10. Для инвалидов по зрению обеспечивается дублирование </w:t>
      </w:r>
      <w:r w:rsidRPr="00340300">
        <w:rPr>
          <w:rFonts w:ascii="Times New Roman" w:hAnsi="Times New Roman" w:cs="Times New Roman"/>
          <w:sz w:val="26"/>
          <w:szCs w:val="26"/>
        </w:rPr>
        <w:lastRenderedPageBreak/>
        <w:t>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D4781" w:rsidRPr="00340300" w:rsidRDefault="007D4781" w:rsidP="007D478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2.16.11. </w:t>
      </w:r>
      <w:proofErr w:type="gramStart"/>
      <w:r w:rsidRPr="00340300">
        <w:rPr>
          <w:rFonts w:ascii="Times New Roman" w:hAnsi="Times New Roman" w:cs="Times New Roman"/>
          <w:sz w:val="26"/>
          <w:szCs w:val="26"/>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A9560A" w:rsidRDefault="007D4781" w:rsidP="007D478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2.16.12.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Pr="00340300">
        <w:rPr>
          <w:rFonts w:ascii="Times New Roman" w:hAnsi="Times New Roman" w:cs="Times New Roman"/>
          <w:sz w:val="26"/>
          <w:szCs w:val="26"/>
        </w:rPr>
        <w:t>это</w:t>
      </w:r>
      <w:proofErr w:type="gramEnd"/>
      <w:r w:rsidRPr="00340300">
        <w:rPr>
          <w:rFonts w:ascii="Times New Roman" w:hAnsi="Times New Roman" w:cs="Times New Roman"/>
          <w:sz w:val="26"/>
          <w:szCs w:val="26"/>
        </w:rPr>
        <w:t xml:space="preserve"> возможно, обеспечить предоставление необходимых муниципальных услуг по месту жительства инвалида или в дистанционном режиме.</w:t>
      </w:r>
    </w:p>
    <w:p w:rsidR="00D6506E" w:rsidRPr="00340300" w:rsidRDefault="00D6506E" w:rsidP="007D478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2.17. Описание порядка информирования о правилах предоставления муниципальной услуги.</w:t>
      </w:r>
    </w:p>
    <w:p w:rsidR="003F028F" w:rsidRPr="00340300" w:rsidRDefault="003F028F">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2.17.1. </w:t>
      </w:r>
      <w:proofErr w:type="gramStart"/>
      <w:r w:rsidRPr="00340300">
        <w:rPr>
          <w:rFonts w:ascii="Times New Roman" w:hAnsi="Times New Roman" w:cs="Times New Roman"/>
          <w:sz w:val="26"/>
          <w:szCs w:val="26"/>
        </w:rPr>
        <w:t xml:space="preserve">Информирование осуществляется в форме устных консультаций при личном обращении заявителя в МАУ «МФЦ», в ДУМИ посредством телефонной связи, в форме письменных ответов на письменное обращение заявителя, по электронной почте, а также путем размещения информации о правилах предоставления муниципальной услуги в помещениях ДУМИ, МАУ «МФЦ», на информационных стендах в местах предоставления муниципальной услуги, в информационно-телекоммуникационной сети </w:t>
      </w:r>
      <w:r w:rsidR="00521D65">
        <w:rPr>
          <w:rFonts w:ascii="Times New Roman" w:hAnsi="Times New Roman" w:cs="Times New Roman"/>
          <w:sz w:val="26"/>
          <w:szCs w:val="26"/>
        </w:rPr>
        <w:t>«</w:t>
      </w:r>
      <w:r w:rsidRPr="00340300">
        <w:rPr>
          <w:rFonts w:ascii="Times New Roman" w:hAnsi="Times New Roman" w:cs="Times New Roman"/>
          <w:sz w:val="26"/>
          <w:szCs w:val="26"/>
        </w:rPr>
        <w:t>Интернет</w:t>
      </w:r>
      <w:r w:rsidR="00521D65">
        <w:rPr>
          <w:rFonts w:ascii="Times New Roman" w:hAnsi="Times New Roman" w:cs="Times New Roman"/>
          <w:sz w:val="26"/>
          <w:szCs w:val="26"/>
        </w:rPr>
        <w:t>»</w:t>
      </w:r>
      <w:r w:rsidRPr="00340300">
        <w:rPr>
          <w:rFonts w:ascii="Times New Roman" w:hAnsi="Times New Roman" w:cs="Times New Roman"/>
          <w:sz w:val="26"/>
          <w:szCs w:val="26"/>
        </w:rPr>
        <w:t xml:space="preserve"> на официальном </w:t>
      </w:r>
      <w:r w:rsidR="008C2955">
        <w:rPr>
          <w:rFonts w:ascii="Times New Roman" w:hAnsi="Times New Roman" w:cs="Times New Roman"/>
          <w:sz w:val="26"/>
          <w:szCs w:val="26"/>
        </w:rPr>
        <w:t>сайте</w:t>
      </w:r>
      <w:r w:rsidRPr="00340300">
        <w:rPr>
          <w:rFonts w:ascii="Times New Roman" w:hAnsi="Times New Roman" w:cs="Times New Roman"/>
          <w:sz w:val="26"/>
          <w:szCs w:val="26"/>
        </w:rPr>
        <w:t xml:space="preserve"> </w:t>
      </w:r>
      <w:r w:rsidR="004C6E4E">
        <w:rPr>
          <w:rFonts w:ascii="Times New Roman" w:hAnsi="Times New Roman" w:cs="Times New Roman"/>
          <w:sz w:val="26"/>
          <w:szCs w:val="26"/>
        </w:rPr>
        <w:t>а</w:t>
      </w:r>
      <w:r w:rsidRPr="00340300">
        <w:rPr>
          <w:rFonts w:ascii="Times New Roman" w:hAnsi="Times New Roman" w:cs="Times New Roman"/>
          <w:sz w:val="26"/>
          <w:szCs w:val="26"/>
        </w:rPr>
        <w:t>дминистрации</w:t>
      </w:r>
      <w:proofErr w:type="gramEnd"/>
      <w:r w:rsidRPr="00340300">
        <w:rPr>
          <w:rFonts w:ascii="Times New Roman" w:hAnsi="Times New Roman" w:cs="Times New Roman"/>
          <w:sz w:val="26"/>
          <w:szCs w:val="26"/>
        </w:rPr>
        <w:t>, на портале Самарской области «Мои документы».</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2.17.2. Информирование осуществляют специалисты отдела ДУМИ, </w:t>
      </w:r>
      <w:r w:rsidR="001E3EF6" w:rsidRPr="00340300">
        <w:rPr>
          <w:rFonts w:ascii="Times New Roman" w:hAnsi="Times New Roman" w:cs="Times New Roman"/>
          <w:sz w:val="26"/>
          <w:szCs w:val="26"/>
        </w:rPr>
        <w:t xml:space="preserve">отдела расходов ДУМИ, </w:t>
      </w:r>
      <w:r w:rsidRPr="00340300">
        <w:rPr>
          <w:rFonts w:ascii="Times New Roman" w:hAnsi="Times New Roman" w:cs="Times New Roman"/>
          <w:sz w:val="26"/>
          <w:szCs w:val="26"/>
        </w:rPr>
        <w:t>сотрудники МАУ "МФЦ", ответственные за информирование.</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2.17.3. При информировании заявителю должны быть предоставлены полные, точные и понятные ответы на следующие вопросы:</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о сроках предоставления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о перечне документов, необходимых для предоставления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о ходе предоставления услуги на момент обращения.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2.17.4. Консультирование в устной форме при личном обращении осуществляется в пределах 15 минут. Время ожидания заявителя в очереди не должно превышать 15 минут. Предварительная запись на консультацию не требуется.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lastRenderedPageBreak/>
        <w:t xml:space="preserve">2.17.5. Если специалист отдела ДУМИ, </w:t>
      </w:r>
      <w:r w:rsidR="00897EA8" w:rsidRPr="00340300">
        <w:rPr>
          <w:rFonts w:ascii="Times New Roman" w:hAnsi="Times New Roman" w:cs="Times New Roman"/>
          <w:sz w:val="26"/>
          <w:szCs w:val="26"/>
        </w:rPr>
        <w:t xml:space="preserve">отдела расходов ДУМИ, </w:t>
      </w:r>
      <w:r w:rsidRPr="00340300">
        <w:rPr>
          <w:rFonts w:ascii="Times New Roman" w:hAnsi="Times New Roman" w:cs="Times New Roman"/>
          <w:sz w:val="26"/>
          <w:szCs w:val="26"/>
        </w:rPr>
        <w:t>сотрудники МАУ "МФЦ", ответственные за информирование, не могут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2.17.6. Устное консультирование посредством телефонной связи осуществляется: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ДУМИ по следующим номерам: (8482) 54-32-49, (8482) 54-32-70; (8482) 54-44-44 (доб. 4010)</w:t>
      </w:r>
      <w:r w:rsidR="00897EA8" w:rsidRPr="00340300">
        <w:rPr>
          <w:rFonts w:ascii="Times New Roman" w:hAnsi="Times New Roman" w:cs="Times New Roman"/>
          <w:sz w:val="26"/>
          <w:szCs w:val="26"/>
        </w:rPr>
        <w:t>, 54-44-33 (доб. 4995)</w:t>
      </w:r>
      <w:r w:rsidRPr="00340300">
        <w:rPr>
          <w:rFonts w:ascii="Times New Roman" w:hAnsi="Times New Roman" w:cs="Times New Roman"/>
          <w:sz w:val="26"/>
          <w:szCs w:val="26"/>
        </w:rPr>
        <w:t xml:space="preserve"> в соответствии с график</w:t>
      </w:r>
      <w:r w:rsidR="00307CE8" w:rsidRPr="00340300">
        <w:rPr>
          <w:rFonts w:ascii="Times New Roman" w:hAnsi="Times New Roman" w:cs="Times New Roman"/>
          <w:sz w:val="26"/>
          <w:szCs w:val="26"/>
        </w:rPr>
        <w:t>ами</w:t>
      </w:r>
      <w:r w:rsidRPr="00340300">
        <w:rPr>
          <w:rFonts w:ascii="Times New Roman" w:hAnsi="Times New Roman" w:cs="Times New Roman"/>
          <w:sz w:val="26"/>
          <w:szCs w:val="26"/>
        </w:rPr>
        <w:t xml:space="preserve"> работы отдела ДУМИ, </w:t>
      </w:r>
      <w:r w:rsidR="00897EA8" w:rsidRPr="00340300">
        <w:rPr>
          <w:rFonts w:ascii="Times New Roman" w:hAnsi="Times New Roman" w:cs="Times New Roman"/>
          <w:sz w:val="26"/>
          <w:szCs w:val="26"/>
        </w:rPr>
        <w:t xml:space="preserve">отдела расходов ДУМИ, </w:t>
      </w:r>
      <w:r w:rsidRPr="00340300">
        <w:rPr>
          <w:rFonts w:ascii="Times New Roman" w:hAnsi="Times New Roman" w:cs="Times New Roman"/>
          <w:sz w:val="26"/>
          <w:szCs w:val="26"/>
        </w:rPr>
        <w:t>указанным</w:t>
      </w:r>
      <w:r w:rsidR="00307CE8" w:rsidRPr="00340300">
        <w:rPr>
          <w:rFonts w:ascii="Times New Roman" w:hAnsi="Times New Roman" w:cs="Times New Roman"/>
          <w:sz w:val="26"/>
          <w:szCs w:val="26"/>
        </w:rPr>
        <w:t>и</w:t>
      </w:r>
      <w:r w:rsidRPr="00340300">
        <w:rPr>
          <w:rFonts w:ascii="Times New Roman" w:hAnsi="Times New Roman" w:cs="Times New Roman"/>
          <w:sz w:val="26"/>
          <w:szCs w:val="26"/>
        </w:rPr>
        <w:t xml:space="preserve"> в </w:t>
      </w:r>
      <w:hyperlink w:anchor="P84">
        <w:r w:rsidRPr="00340300">
          <w:rPr>
            <w:rFonts w:ascii="Times New Roman" w:hAnsi="Times New Roman" w:cs="Times New Roman"/>
            <w:sz w:val="26"/>
            <w:szCs w:val="26"/>
          </w:rPr>
          <w:t>подпункте 2.4.1 пункта 2.4</w:t>
        </w:r>
      </w:hyperlink>
      <w:r w:rsidRPr="00340300">
        <w:rPr>
          <w:rFonts w:ascii="Times New Roman" w:hAnsi="Times New Roman" w:cs="Times New Roman"/>
          <w:sz w:val="26"/>
          <w:szCs w:val="26"/>
        </w:rPr>
        <w:t xml:space="preserve"> настоящего административного регламента;</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МАУ "МФЦ" по телефону контактного центра</w:t>
      </w:r>
      <w:r w:rsidR="00DB11B7">
        <w:rPr>
          <w:rFonts w:ascii="Times New Roman" w:hAnsi="Times New Roman" w:cs="Times New Roman"/>
          <w:sz w:val="26"/>
          <w:szCs w:val="26"/>
        </w:rPr>
        <w:t>:</w:t>
      </w:r>
      <w:r w:rsidRPr="00340300">
        <w:rPr>
          <w:rFonts w:ascii="Times New Roman" w:hAnsi="Times New Roman" w:cs="Times New Roman"/>
          <w:sz w:val="26"/>
          <w:szCs w:val="26"/>
        </w:rPr>
        <w:t xml:space="preserve"> 8 (8482) 51-21-21.</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2.17.7. Консультирование по телефону осуществляется в пределах 5 минут. При консультировании по телефону специалист отдела ДУМИ, </w:t>
      </w:r>
      <w:r w:rsidR="000B6824" w:rsidRPr="00340300">
        <w:rPr>
          <w:rFonts w:ascii="Times New Roman" w:hAnsi="Times New Roman" w:cs="Times New Roman"/>
          <w:sz w:val="26"/>
          <w:szCs w:val="26"/>
        </w:rPr>
        <w:t xml:space="preserve">отдела расходов ДУМИ, </w:t>
      </w:r>
      <w:r w:rsidRPr="00340300">
        <w:rPr>
          <w:rFonts w:ascii="Times New Roman" w:hAnsi="Times New Roman" w:cs="Times New Roman"/>
          <w:sz w:val="26"/>
          <w:szCs w:val="26"/>
        </w:rPr>
        <w:t>сотрудник МАУ "МФЦ", ответственный за информирование,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2.17.8. При невозможности самостоятельно ответить на поставленные вопросы специалист отдела ДУМИ, </w:t>
      </w:r>
      <w:r w:rsidR="000B6824" w:rsidRPr="00340300">
        <w:rPr>
          <w:rFonts w:ascii="Times New Roman" w:hAnsi="Times New Roman" w:cs="Times New Roman"/>
          <w:sz w:val="26"/>
          <w:szCs w:val="26"/>
        </w:rPr>
        <w:t xml:space="preserve">отдела расходов ДУМИ, </w:t>
      </w:r>
      <w:r w:rsidRPr="00340300">
        <w:rPr>
          <w:rFonts w:ascii="Times New Roman" w:hAnsi="Times New Roman" w:cs="Times New Roman"/>
          <w:sz w:val="26"/>
          <w:szCs w:val="26"/>
        </w:rPr>
        <w:t>сотрудник МАУ "МФЦ", ответственный за информирование, принявший звонок, должны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2.17.9. При ответах на телефонные звонки и устные обращения специалист отдела ДУМИ</w:t>
      </w:r>
      <w:r w:rsidR="000B6824" w:rsidRPr="00340300">
        <w:rPr>
          <w:rFonts w:ascii="Times New Roman" w:hAnsi="Times New Roman" w:cs="Times New Roman"/>
          <w:sz w:val="26"/>
          <w:szCs w:val="26"/>
        </w:rPr>
        <w:t>, отдела расходов ДУМИ</w:t>
      </w:r>
      <w:r w:rsidRPr="00340300">
        <w:rPr>
          <w:rFonts w:ascii="Times New Roman" w:hAnsi="Times New Roman" w:cs="Times New Roman"/>
          <w:sz w:val="26"/>
          <w:szCs w:val="26"/>
        </w:rPr>
        <w:t xml:space="preserve"> и специалист МАУ "МФЦ", ответственный за информирование, должны использовать обращение на "Вы", в вежливой (корректной) форме информировать заявителей по вопросам порядка предоставления услуги, давать разъяснения в полной, понятной форме, исключая возможность ошибочного или двоякого толкования.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2.17.10. Рассмотрение письменных обращений физических лиц по вопросам информирования о предоставлении муниципальных услуг осуществляется в соответствии с Федеральным </w:t>
      </w:r>
      <w:hyperlink r:id="rId32">
        <w:r w:rsidRPr="00340300">
          <w:rPr>
            <w:rFonts w:ascii="Times New Roman" w:hAnsi="Times New Roman" w:cs="Times New Roman"/>
            <w:sz w:val="26"/>
            <w:szCs w:val="26"/>
          </w:rPr>
          <w:t>законом</w:t>
        </w:r>
      </w:hyperlink>
      <w:r w:rsidRPr="00340300">
        <w:rPr>
          <w:rFonts w:ascii="Times New Roman" w:hAnsi="Times New Roman" w:cs="Times New Roman"/>
          <w:sz w:val="26"/>
          <w:szCs w:val="26"/>
        </w:rPr>
        <w:t xml:space="preserve"> от 02.05.2006 N 59-ФЗ "О порядке рассмотрения обращений граждан Российской Федерации".</w:t>
      </w:r>
    </w:p>
    <w:p w:rsidR="00BB6826" w:rsidRPr="00340300" w:rsidRDefault="00D6506E" w:rsidP="00BB6826">
      <w:pPr>
        <w:pStyle w:val="ConsPlusNormal"/>
        <w:spacing w:before="220"/>
        <w:ind w:firstLine="709"/>
        <w:contextualSpacing/>
        <w:jc w:val="both"/>
        <w:rPr>
          <w:rFonts w:ascii="Times New Roman" w:hAnsi="Times New Roman" w:cs="Times New Roman"/>
          <w:sz w:val="26"/>
          <w:szCs w:val="26"/>
        </w:rPr>
      </w:pPr>
      <w:r w:rsidRPr="0021488E">
        <w:rPr>
          <w:rFonts w:ascii="Times New Roman" w:hAnsi="Times New Roman" w:cs="Times New Roman"/>
          <w:sz w:val="26"/>
          <w:szCs w:val="26"/>
        </w:rPr>
        <w:t xml:space="preserve">2.17.11. </w:t>
      </w:r>
      <w:r w:rsidR="00BB6826" w:rsidRPr="0021488E">
        <w:rPr>
          <w:rFonts w:ascii="Times New Roman" w:hAnsi="Times New Roman" w:cs="Times New Roman"/>
          <w:sz w:val="26"/>
          <w:szCs w:val="26"/>
        </w:rPr>
        <w:t>В помещениях</w:t>
      </w:r>
      <w:r w:rsidR="00BB6826" w:rsidRPr="00340300">
        <w:rPr>
          <w:rFonts w:ascii="Times New Roman" w:hAnsi="Times New Roman" w:cs="Times New Roman"/>
          <w:sz w:val="26"/>
          <w:szCs w:val="26"/>
        </w:rPr>
        <w:t xml:space="preserve"> ДУМИ, МАУ «МФЦ», на информационных стендах в местах предоставления муниципальной услуги, в информационно-телекоммуникационной сети </w:t>
      </w:r>
      <w:r w:rsidR="00251DE3">
        <w:rPr>
          <w:rFonts w:ascii="Times New Roman" w:hAnsi="Times New Roman" w:cs="Times New Roman"/>
          <w:sz w:val="26"/>
          <w:szCs w:val="26"/>
        </w:rPr>
        <w:t>«</w:t>
      </w:r>
      <w:r w:rsidR="00BB6826" w:rsidRPr="00340300">
        <w:rPr>
          <w:rFonts w:ascii="Times New Roman" w:hAnsi="Times New Roman" w:cs="Times New Roman"/>
          <w:sz w:val="26"/>
          <w:szCs w:val="26"/>
        </w:rPr>
        <w:t>Интернет</w:t>
      </w:r>
      <w:r w:rsidR="00251DE3">
        <w:rPr>
          <w:rFonts w:ascii="Times New Roman" w:hAnsi="Times New Roman" w:cs="Times New Roman"/>
          <w:sz w:val="26"/>
          <w:szCs w:val="26"/>
        </w:rPr>
        <w:t>»</w:t>
      </w:r>
      <w:r w:rsidR="00BB6826" w:rsidRPr="00340300">
        <w:rPr>
          <w:rFonts w:ascii="Times New Roman" w:hAnsi="Times New Roman" w:cs="Times New Roman"/>
          <w:sz w:val="26"/>
          <w:szCs w:val="26"/>
        </w:rPr>
        <w:t xml:space="preserve"> на официальном </w:t>
      </w:r>
      <w:r w:rsidR="001641A7">
        <w:rPr>
          <w:rFonts w:ascii="Times New Roman" w:hAnsi="Times New Roman" w:cs="Times New Roman"/>
          <w:sz w:val="26"/>
          <w:szCs w:val="26"/>
        </w:rPr>
        <w:t>сайте</w:t>
      </w:r>
      <w:r w:rsidR="00BB6826" w:rsidRPr="00340300">
        <w:rPr>
          <w:rFonts w:ascii="Times New Roman" w:hAnsi="Times New Roman" w:cs="Times New Roman"/>
          <w:sz w:val="26"/>
          <w:szCs w:val="26"/>
        </w:rPr>
        <w:t xml:space="preserve"> </w:t>
      </w:r>
      <w:r w:rsidR="000B3E18">
        <w:rPr>
          <w:rFonts w:ascii="Times New Roman" w:hAnsi="Times New Roman" w:cs="Times New Roman"/>
          <w:sz w:val="26"/>
          <w:szCs w:val="26"/>
        </w:rPr>
        <w:t>а</w:t>
      </w:r>
      <w:r w:rsidR="00BB6826" w:rsidRPr="00340300">
        <w:rPr>
          <w:rFonts w:ascii="Times New Roman" w:hAnsi="Times New Roman" w:cs="Times New Roman"/>
          <w:sz w:val="26"/>
          <w:szCs w:val="26"/>
        </w:rPr>
        <w:t xml:space="preserve">дминистрации, на портале Самарской области «Мои документы» размещается следующая информация: </w:t>
      </w:r>
    </w:p>
    <w:p w:rsidR="0021488E" w:rsidRPr="006A562F" w:rsidRDefault="0021488E" w:rsidP="0021488E">
      <w:pPr>
        <w:pStyle w:val="ConsPlusNormal"/>
        <w:spacing w:before="220"/>
        <w:ind w:firstLine="709"/>
        <w:contextualSpacing/>
        <w:jc w:val="both"/>
        <w:rPr>
          <w:rFonts w:ascii="Times New Roman" w:hAnsi="Times New Roman" w:cs="Times New Roman"/>
          <w:sz w:val="26"/>
          <w:szCs w:val="26"/>
        </w:rPr>
      </w:pPr>
      <w:r w:rsidRPr="006A562F">
        <w:rPr>
          <w:rFonts w:ascii="Times New Roman" w:hAnsi="Times New Roman" w:cs="Times New Roman"/>
          <w:sz w:val="26"/>
          <w:szCs w:val="26"/>
        </w:rPr>
        <w:t>- информация в текстовом виде и в виде блок-схем, наглядно отображающая алгоритм прохождения административных процедур получения муниципальной услуги;</w:t>
      </w:r>
    </w:p>
    <w:p w:rsidR="0021488E" w:rsidRPr="0021488E" w:rsidRDefault="0021488E" w:rsidP="0021488E">
      <w:pPr>
        <w:pStyle w:val="ConsPlusNormal"/>
        <w:spacing w:before="220"/>
        <w:ind w:firstLine="709"/>
        <w:contextualSpacing/>
        <w:jc w:val="both"/>
        <w:rPr>
          <w:rFonts w:ascii="Times New Roman" w:hAnsi="Times New Roman" w:cs="Times New Roman"/>
          <w:sz w:val="26"/>
          <w:szCs w:val="26"/>
        </w:rPr>
      </w:pPr>
      <w:r w:rsidRPr="006A562F">
        <w:rPr>
          <w:rFonts w:ascii="Times New Roman" w:hAnsi="Times New Roman" w:cs="Times New Roman"/>
          <w:sz w:val="26"/>
          <w:szCs w:val="26"/>
        </w:rPr>
        <w:lastRenderedPageBreak/>
        <w:t xml:space="preserve">- информация о местонахождении, телефонах, адресах электронной почты, адресе раздела </w:t>
      </w:r>
      <w:r w:rsidR="00D4530B" w:rsidRPr="006A562F">
        <w:rPr>
          <w:rFonts w:ascii="Times New Roman" w:hAnsi="Times New Roman" w:cs="Times New Roman"/>
          <w:sz w:val="26"/>
          <w:szCs w:val="26"/>
        </w:rPr>
        <w:t xml:space="preserve">ДУМИ </w:t>
      </w:r>
      <w:r w:rsidRPr="006A562F">
        <w:rPr>
          <w:rFonts w:ascii="Times New Roman" w:hAnsi="Times New Roman" w:cs="Times New Roman"/>
          <w:sz w:val="26"/>
          <w:szCs w:val="26"/>
        </w:rPr>
        <w:t>на официальном сайте администрации</w:t>
      </w:r>
      <w:r w:rsidR="00CE57B7">
        <w:rPr>
          <w:rFonts w:ascii="Times New Roman" w:hAnsi="Times New Roman" w:cs="Times New Roman"/>
          <w:sz w:val="26"/>
          <w:szCs w:val="26"/>
        </w:rPr>
        <w:t>;</w:t>
      </w:r>
    </w:p>
    <w:p w:rsidR="0021488E" w:rsidRPr="0021488E" w:rsidRDefault="0021488E" w:rsidP="0021488E">
      <w:pPr>
        <w:pStyle w:val="ConsPlusNormal"/>
        <w:spacing w:before="220"/>
        <w:ind w:firstLine="709"/>
        <w:contextualSpacing/>
        <w:jc w:val="both"/>
        <w:rPr>
          <w:rFonts w:ascii="Times New Roman" w:hAnsi="Times New Roman" w:cs="Times New Roman"/>
          <w:sz w:val="26"/>
          <w:szCs w:val="26"/>
        </w:rPr>
      </w:pPr>
      <w:r w:rsidRPr="0021488E">
        <w:rPr>
          <w:rFonts w:ascii="Times New Roman" w:hAnsi="Times New Roman" w:cs="Times New Roman"/>
          <w:sz w:val="26"/>
          <w:szCs w:val="26"/>
        </w:rPr>
        <w:t>- перечень документов, необходимых для предоставления муниципальной услуги;</w:t>
      </w:r>
    </w:p>
    <w:p w:rsidR="0021488E" w:rsidRDefault="0021488E" w:rsidP="00BB6826">
      <w:pPr>
        <w:pStyle w:val="ConsPlusNormal"/>
        <w:spacing w:before="220"/>
        <w:ind w:firstLine="709"/>
        <w:contextualSpacing/>
        <w:jc w:val="both"/>
        <w:rPr>
          <w:rFonts w:ascii="Times New Roman" w:hAnsi="Times New Roman" w:cs="Times New Roman"/>
          <w:sz w:val="26"/>
          <w:szCs w:val="26"/>
        </w:rPr>
      </w:pPr>
      <w:r w:rsidRPr="0021488E">
        <w:rPr>
          <w:rFonts w:ascii="Times New Roman" w:hAnsi="Times New Roman" w:cs="Times New Roman"/>
          <w:sz w:val="26"/>
          <w:szCs w:val="26"/>
        </w:rPr>
        <w:t>- бланки заявлений и образцы их заполнения.</w:t>
      </w:r>
    </w:p>
    <w:p w:rsidR="002B0AF4" w:rsidRPr="00340300" w:rsidRDefault="002B0AF4" w:rsidP="002B0AF4">
      <w:pPr>
        <w:pStyle w:val="ConsPlusNormal"/>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2.17.12. Подготовку информации о порядке предоставления услуги, подлежащей размещению в помещениях ДУМИ, МАУ «МФЦ», на информационных стендах в местах предоставления муниципальной услуги, в информационно-телекоммуникационной сети </w:t>
      </w:r>
      <w:r w:rsidR="00A33000">
        <w:rPr>
          <w:rFonts w:ascii="Times New Roman" w:hAnsi="Times New Roman" w:cs="Times New Roman"/>
          <w:sz w:val="26"/>
          <w:szCs w:val="26"/>
        </w:rPr>
        <w:t>«</w:t>
      </w:r>
      <w:r w:rsidRPr="00340300">
        <w:rPr>
          <w:rFonts w:ascii="Times New Roman" w:hAnsi="Times New Roman" w:cs="Times New Roman"/>
          <w:sz w:val="26"/>
          <w:szCs w:val="26"/>
        </w:rPr>
        <w:t>Интернет</w:t>
      </w:r>
      <w:r w:rsidR="00A33000">
        <w:rPr>
          <w:rFonts w:ascii="Times New Roman" w:hAnsi="Times New Roman" w:cs="Times New Roman"/>
          <w:sz w:val="26"/>
          <w:szCs w:val="26"/>
        </w:rPr>
        <w:t>»</w:t>
      </w:r>
      <w:r w:rsidRPr="00340300">
        <w:rPr>
          <w:rFonts w:ascii="Times New Roman" w:hAnsi="Times New Roman" w:cs="Times New Roman"/>
          <w:sz w:val="26"/>
          <w:szCs w:val="26"/>
        </w:rPr>
        <w:t xml:space="preserve"> на официальном </w:t>
      </w:r>
      <w:r w:rsidR="003C31F2">
        <w:rPr>
          <w:rFonts w:ascii="Times New Roman" w:hAnsi="Times New Roman" w:cs="Times New Roman"/>
          <w:sz w:val="26"/>
          <w:szCs w:val="26"/>
        </w:rPr>
        <w:t>сайте</w:t>
      </w:r>
      <w:r w:rsidRPr="00340300">
        <w:rPr>
          <w:rFonts w:ascii="Times New Roman" w:hAnsi="Times New Roman" w:cs="Times New Roman"/>
          <w:sz w:val="26"/>
          <w:szCs w:val="26"/>
        </w:rPr>
        <w:t xml:space="preserve"> </w:t>
      </w:r>
      <w:r w:rsidR="00683822">
        <w:rPr>
          <w:rFonts w:ascii="Times New Roman" w:hAnsi="Times New Roman" w:cs="Times New Roman"/>
          <w:sz w:val="26"/>
          <w:szCs w:val="26"/>
        </w:rPr>
        <w:t>а</w:t>
      </w:r>
      <w:r w:rsidRPr="00340300">
        <w:rPr>
          <w:rFonts w:ascii="Times New Roman" w:hAnsi="Times New Roman" w:cs="Times New Roman"/>
          <w:sz w:val="26"/>
          <w:szCs w:val="26"/>
        </w:rPr>
        <w:t xml:space="preserve">дминистрации, на портале Самарской области «Мои документы» осуществляет ДУМИ. </w:t>
      </w:r>
    </w:p>
    <w:p w:rsidR="002B0AF4" w:rsidRPr="00340300" w:rsidRDefault="002B0AF4" w:rsidP="002B0AF4">
      <w:pPr>
        <w:pStyle w:val="ConsPlusNormal"/>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2.17.13. Обновление информации производится при необходимости в течение 3 рабочих дней </w:t>
      </w:r>
      <w:r w:rsidR="00382454">
        <w:rPr>
          <w:rFonts w:ascii="Times New Roman" w:hAnsi="Times New Roman" w:cs="Times New Roman"/>
          <w:sz w:val="26"/>
          <w:szCs w:val="26"/>
        </w:rPr>
        <w:t>со дня, следующего за днем</w:t>
      </w:r>
      <w:r w:rsidRPr="00340300">
        <w:rPr>
          <w:rFonts w:ascii="Times New Roman" w:hAnsi="Times New Roman" w:cs="Times New Roman"/>
          <w:sz w:val="26"/>
          <w:szCs w:val="26"/>
        </w:rPr>
        <w:t xml:space="preserve"> изменения порядка предоставления муниципальной услуги.</w:t>
      </w:r>
    </w:p>
    <w:p w:rsidR="002B0AF4" w:rsidRDefault="002B0AF4" w:rsidP="002B0AF4">
      <w:pPr>
        <w:pStyle w:val="ConsPlusNormal"/>
        <w:ind w:firstLine="709"/>
        <w:jc w:val="both"/>
        <w:rPr>
          <w:rFonts w:ascii="Times New Roman" w:hAnsi="Times New Roman" w:cs="Times New Roman"/>
          <w:sz w:val="26"/>
          <w:szCs w:val="26"/>
        </w:rPr>
      </w:pPr>
      <w:r w:rsidRPr="00340300">
        <w:rPr>
          <w:rFonts w:ascii="Times New Roman" w:hAnsi="Times New Roman" w:cs="Times New Roman"/>
          <w:sz w:val="26"/>
          <w:szCs w:val="26"/>
        </w:rPr>
        <w:t>2.17.14. Ответственность за обновление и актуализацию информации о предоставлении муниципальной услуги несет ДУМИ; ответственность за своевременное размещение актуальной информации несет ДУМИ, ответственность за размещение актуальной информации в помещениях МАУ «МФЦ» и на портале Самарской области «Мои документы» несут сотрудники МАУ «МФЦ».</w:t>
      </w:r>
    </w:p>
    <w:p w:rsidR="0058632E" w:rsidRPr="0058632E" w:rsidRDefault="0058632E" w:rsidP="0058632E">
      <w:pPr>
        <w:pStyle w:val="ConsPlusTitle"/>
        <w:ind w:firstLine="709"/>
        <w:jc w:val="both"/>
        <w:outlineLvl w:val="1"/>
        <w:rPr>
          <w:rFonts w:ascii="Times New Roman" w:hAnsi="Times New Roman" w:cs="Times New Roman"/>
          <w:b w:val="0"/>
          <w:sz w:val="26"/>
          <w:szCs w:val="26"/>
        </w:rPr>
      </w:pPr>
      <w:r w:rsidRPr="0058632E">
        <w:rPr>
          <w:rFonts w:ascii="Times New Roman" w:hAnsi="Times New Roman" w:cs="Times New Roman"/>
          <w:b w:val="0"/>
          <w:sz w:val="26"/>
          <w:szCs w:val="26"/>
        </w:rPr>
        <w:t xml:space="preserve">2.17.15. ДУМИ обеспечивает направление в личный кабинет заявителя на ЕПГУ сведений, предусмотренных пунктами 4 и 5 </w:t>
      </w:r>
      <w:r w:rsidRPr="00683822">
        <w:rPr>
          <w:rFonts w:ascii="Times New Roman" w:hAnsi="Times New Roman" w:cs="Times New Roman"/>
          <w:b w:val="0"/>
          <w:sz w:val="26"/>
          <w:szCs w:val="26"/>
        </w:rPr>
        <w:t xml:space="preserve">части 3 статьи 21 </w:t>
      </w:r>
      <w:r w:rsidR="00683822" w:rsidRPr="00683822">
        <w:rPr>
          <w:rFonts w:ascii="Times New Roman" w:hAnsi="Times New Roman" w:cs="Times New Roman"/>
          <w:b w:val="0"/>
          <w:sz w:val="26"/>
          <w:szCs w:val="26"/>
        </w:rPr>
        <w:t xml:space="preserve">Федерального </w:t>
      </w:r>
      <w:hyperlink r:id="rId33">
        <w:proofErr w:type="gramStart"/>
        <w:r w:rsidR="00683822" w:rsidRPr="00683822">
          <w:rPr>
            <w:rFonts w:ascii="Times New Roman" w:hAnsi="Times New Roman" w:cs="Times New Roman"/>
            <w:b w:val="0"/>
            <w:sz w:val="26"/>
            <w:szCs w:val="26"/>
          </w:rPr>
          <w:t>закон</w:t>
        </w:r>
        <w:proofErr w:type="gramEnd"/>
      </w:hyperlink>
      <w:r w:rsidR="00683822" w:rsidRPr="00683822">
        <w:rPr>
          <w:rFonts w:ascii="Times New Roman" w:hAnsi="Times New Roman" w:cs="Times New Roman"/>
          <w:b w:val="0"/>
          <w:sz w:val="26"/>
          <w:szCs w:val="26"/>
        </w:rPr>
        <w:t>а N 210-ФЗ</w:t>
      </w:r>
      <w:r w:rsidRPr="00683822">
        <w:rPr>
          <w:rFonts w:ascii="Times New Roman" w:hAnsi="Times New Roman" w:cs="Times New Roman"/>
          <w:b w:val="0"/>
          <w:sz w:val="26"/>
          <w:szCs w:val="26"/>
        </w:rPr>
        <w:t>, о ходе выполнения запроса о предос</w:t>
      </w:r>
      <w:r w:rsidRPr="0058632E">
        <w:rPr>
          <w:rFonts w:ascii="Times New Roman" w:hAnsi="Times New Roman" w:cs="Times New Roman"/>
          <w:b w:val="0"/>
          <w:sz w:val="26"/>
          <w:szCs w:val="26"/>
        </w:rPr>
        <w:t>тавлении муниципальной услуги, а также результатов предоставления муниципальной услуги.</w:t>
      </w:r>
    </w:p>
    <w:p w:rsidR="002B0AF4" w:rsidRPr="00340300" w:rsidRDefault="002B0AF4">
      <w:pPr>
        <w:pStyle w:val="ConsPlusTitle"/>
        <w:ind w:firstLine="709"/>
        <w:jc w:val="center"/>
        <w:outlineLvl w:val="1"/>
        <w:rPr>
          <w:rFonts w:ascii="Times New Roman" w:hAnsi="Times New Roman" w:cs="Times New Roman"/>
          <w:b w:val="0"/>
          <w:sz w:val="26"/>
          <w:szCs w:val="26"/>
        </w:rPr>
      </w:pPr>
    </w:p>
    <w:p w:rsidR="00D6506E" w:rsidRPr="00340300" w:rsidRDefault="00D6506E">
      <w:pPr>
        <w:pStyle w:val="ConsPlusTitle"/>
        <w:ind w:firstLine="709"/>
        <w:jc w:val="center"/>
        <w:outlineLvl w:val="1"/>
        <w:rPr>
          <w:rFonts w:ascii="Times New Roman" w:hAnsi="Times New Roman" w:cs="Times New Roman"/>
          <w:b w:val="0"/>
          <w:sz w:val="26"/>
          <w:szCs w:val="26"/>
        </w:rPr>
      </w:pPr>
      <w:r w:rsidRPr="00340300">
        <w:rPr>
          <w:rFonts w:ascii="Times New Roman" w:hAnsi="Times New Roman" w:cs="Times New Roman"/>
          <w:b w:val="0"/>
          <w:sz w:val="26"/>
          <w:szCs w:val="26"/>
        </w:rPr>
        <w:t>III. СОСТАВ, ПОСЛЕДОВАТЕЛЬНОСТЬ И СРОКИ ВЫПОЛНЕНИЯ</w:t>
      </w:r>
    </w:p>
    <w:p w:rsidR="00D6506E" w:rsidRPr="00340300" w:rsidRDefault="00D6506E" w:rsidP="00AD4794">
      <w:pPr>
        <w:pStyle w:val="ConsPlusTitle"/>
        <w:ind w:firstLine="709"/>
        <w:jc w:val="center"/>
        <w:outlineLvl w:val="1"/>
        <w:rPr>
          <w:rFonts w:ascii="Times New Roman" w:hAnsi="Times New Roman" w:cs="Times New Roman"/>
          <w:b w:val="0"/>
          <w:sz w:val="26"/>
          <w:szCs w:val="26"/>
        </w:rPr>
      </w:pPr>
      <w:r w:rsidRPr="00340300">
        <w:rPr>
          <w:rFonts w:ascii="Times New Roman" w:hAnsi="Times New Roman" w:cs="Times New Roman"/>
          <w:b w:val="0"/>
          <w:sz w:val="26"/>
          <w:szCs w:val="26"/>
        </w:rPr>
        <w:t>АДМИНИСТРАТИВНЫХ ПРОЦЕДУР, ТРЕБОВАНИЯ К ПОРЯДКУ ИХ</w:t>
      </w:r>
    </w:p>
    <w:p w:rsidR="00D6506E" w:rsidRPr="00340300" w:rsidRDefault="00D6506E" w:rsidP="00AD4794">
      <w:pPr>
        <w:pStyle w:val="ConsPlusTitle"/>
        <w:ind w:firstLine="709"/>
        <w:jc w:val="center"/>
        <w:outlineLvl w:val="1"/>
        <w:rPr>
          <w:rFonts w:ascii="Times New Roman" w:hAnsi="Times New Roman" w:cs="Times New Roman"/>
          <w:b w:val="0"/>
          <w:sz w:val="26"/>
          <w:szCs w:val="26"/>
        </w:rPr>
      </w:pPr>
      <w:r w:rsidRPr="00340300">
        <w:rPr>
          <w:rFonts w:ascii="Times New Roman" w:hAnsi="Times New Roman" w:cs="Times New Roman"/>
          <w:b w:val="0"/>
          <w:sz w:val="26"/>
          <w:szCs w:val="26"/>
        </w:rPr>
        <w:t>ВЫПОЛНЕНИЯ, В ТОМ ЧИСЛЕ ОСОБЕННОСТИ ВЫПОЛНЕНИЯ</w:t>
      </w:r>
    </w:p>
    <w:p w:rsidR="00AD4794" w:rsidRPr="00340300" w:rsidRDefault="00D6506E" w:rsidP="00AD4794">
      <w:pPr>
        <w:pStyle w:val="ConsPlusTitle"/>
        <w:ind w:firstLine="709"/>
        <w:jc w:val="center"/>
        <w:outlineLvl w:val="1"/>
        <w:rPr>
          <w:rFonts w:ascii="Times New Roman" w:hAnsi="Times New Roman" w:cs="Times New Roman"/>
          <w:b w:val="0"/>
          <w:sz w:val="26"/>
          <w:szCs w:val="26"/>
        </w:rPr>
      </w:pPr>
      <w:r w:rsidRPr="00340300">
        <w:rPr>
          <w:rFonts w:ascii="Times New Roman" w:hAnsi="Times New Roman" w:cs="Times New Roman"/>
          <w:b w:val="0"/>
          <w:sz w:val="26"/>
          <w:szCs w:val="26"/>
        </w:rPr>
        <w:t>АДМИНИСТРАТИВНЫХ ПРОЦЕДУР В ЭЛЕКТРОННОЙ ФОРМЕ, А ТАКЖЕ</w:t>
      </w:r>
      <w:r w:rsidR="00AD4794" w:rsidRPr="00340300">
        <w:rPr>
          <w:rFonts w:ascii="Times New Roman" w:hAnsi="Times New Roman" w:cs="Times New Roman"/>
          <w:b w:val="0"/>
          <w:sz w:val="26"/>
          <w:szCs w:val="26"/>
        </w:rPr>
        <w:t xml:space="preserve"> </w:t>
      </w:r>
      <w:r w:rsidRPr="00340300">
        <w:rPr>
          <w:rFonts w:ascii="Times New Roman" w:hAnsi="Times New Roman" w:cs="Times New Roman"/>
          <w:b w:val="0"/>
          <w:sz w:val="26"/>
          <w:szCs w:val="26"/>
        </w:rPr>
        <w:t xml:space="preserve">ОСОБЕННОСТИ ВЫПОЛНЕНИЯ АДМИНИСТРАТИВНЫХ </w:t>
      </w:r>
    </w:p>
    <w:p w:rsidR="00D6506E" w:rsidRPr="00340300" w:rsidRDefault="00D6506E" w:rsidP="00AD4794">
      <w:pPr>
        <w:pStyle w:val="ConsPlusTitle"/>
        <w:ind w:firstLine="709"/>
        <w:jc w:val="center"/>
        <w:outlineLvl w:val="1"/>
        <w:rPr>
          <w:rFonts w:ascii="Times New Roman" w:hAnsi="Times New Roman" w:cs="Times New Roman"/>
          <w:b w:val="0"/>
          <w:sz w:val="26"/>
          <w:szCs w:val="26"/>
        </w:rPr>
      </w:pPr>
      <w:r w:rsidRPr="00340300">
        <w:rPr>
          <w:rFonts w:ascii="Times New Roman" w:hAnsi="Times New Roman" w:cs="Times New Roman"/>
          <w:b w:val="0"/>
          <w:sz w:val="26"/>
          <w:szCs w:val="26"/>
        </w:rPr>
        <w:t>ПРОЦЕДУР</w:t>
      </w:r>
      <w:r w:rsidR="00AD4794" w:rsidRPr="00340300">
        <w:rPr>
          <w:rFonts w:ascii="Times New Roman" w:hAnsi="Times New Roman" w:cs="Times New Roman"/>
          <w:b w:val="0"/>
          <w:sz w:val="26"/>
          <w:szCs w:val="26"/>
        </w:rPr>
        <w:t xml:space="preserve"> </w:t>
      </w:r>
      <w:r w:rsidRPr="00340300">
        <w:rPr>
          <w:rFonts w:ascii="Times New Roman" w:hAnsi="Times New Roman" w:cs="Times New Roman"/>
          <w:b w:val="0"/>
          <w:sz w:val="26"/>
          <w:szCs w:val="26"/>
        </w:rPr>
        <w:t>В МНОГОФУНКЦИОНАЛЬНЫХ ЦЕНТРАХ</w:t>
      </w:r>
    </w:p>
    <w:p w:rsidR="00D6506E" w:rsidRPr="00340300" w:rsidRDefault="00D6506E">
      <w:pPr>
        <w:pStyle w:val="ConsPlusNormal"/>
        <w:ind w:firstLine="709"/>
        <w:jc w:val="both"/>
        <w:rPr>
          <w:rFonts w:ascii="Times New Roman" w:hAnsi="Times New Roman" w:cs="Times New Roman"/>
          <w:sz w:val="26"/>
          <w:szCs w:val="26"/>
        </w:rPr>
      </w:pPr>
    </w:p>
    <w:p w:rsidR="00D6506E" w:rsidRPr="00340300" w:rsidRDefault="00D6506E">
      <w:pPr>
        <w:pStyle w:val="ConsPlusNormal"/>
        <w:ind w:firstLine="709"/>
        <w:jc w:val="both"/>
        <w:rPr>
          <w:rFonts w:ascii="Times New Roman" w:hAnsi="Times New Roman" w:cs="Times New Roman"/>
          <w:sz w:val="26"/>
          <w:szCs w:val="26"/>
        </w:rPr>
      </w:pPr>
      <w:r w:rsidRPr="00340300">
        <w:rPr>
          <w:rFonts w:ascii="Times New Roman" w:hAnsi="Times New Roman" w:cs="Times New Roman"/>
          <w:sz w:val="26"/>
          <w:szCs w:val="26"/>
        </w:rPr>
        <w:t>3.1. Состав и последовательность административных процедур в рамках предоставления муниципальной услуги</w:t>
      </w:r>
      <w:r w:rsidR="00916998" w:rsidRPr="00340300">
        <w:rPr>
          <w:rFonts w:ascii="Times New Roman" w:hAnsi="Times New Roman" w:cs="Times New Roman"/>
          <w:sz w:val="26"/>
          <w:szCs w:val="26"/>
        </w:rPr>
        <w:t>.</w:t>
      </w:r>
    </w:p>
    <w:p w:rsidR="00916998" w:rsidRPr="00340300" w:rsidRDefault="00916998">
      <w:pPr>
        <w:pStyle w:val="ConsPlusNormal"/>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3.1.1. В части </w:t>
      </w:r>
      <w:r w:rsidR="001B61D9">
        <w:rPr>
          <w:rFonts w:ascii="Times New Roman" w:hAnsi="Times New Roman" w:cs="Times New Roman"/>
          <w:sz w:val="26"/>
          <w:szCs w:val="26"/>
        </w:rPr>
        <w:t xml:space="preserve">оформления и </w:t>
      </w:r>
      <w:r w:rsidRPr="00340300">
        <w:rPr>
          <w:rFonts w:ascii="Times New Roman" w:hAnsi="Times New Roman" w:cs="Times New Roman"/>
          <w:sz w:val="26"/>
          <w:szCs w:val="26"/>
        </w:rPr>
        <w:t>выдачи молодой семье свидетельства:</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прием, </w:t>
      </w:r>
      <w:r w:rsidR="00823183" w:rsidRPr="00340300">
        <w:rPr>
          <w:rFonts w:ascii="Times New Roman" w:hAnsi="Times New Roman" w:cs="Times New Roman"/>
          <w:sz w:val="26"/>
          <w:szCs w:val="26"/>
        </w:rPr>
        <w:t>проверка и регистрация заявления и документов, необходимых для предоставления муниципальной услуги; передача заявления и документов, необходимых для предоставления муниципальной услуги, из МАУ "МФЦ" в ДУМИ</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рассмотрение </w:t>
      </w:r>
      <w:r w:rsidR="00F83707" w:rsidRPr="00340300">
        <w:rPr>
          <w:rFonts w:ascii="Times New Roman" w:hAnsi="Times New Roman" w:cs="Times New Roman"/>
          <w:sz w:val="26"/>
          <w:szCs w:val="26"/>
        </w:rPr>
        <w:t xml:space="preserve">заявления и документов, необходимых для предоставления муниципальной услуги, оформление свидетельства либо подготовка проекта распоряжения заместителя главы об отказе в </w:t>
      </w:r>
      <w:r w:rsidR="00834CE3">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657E49" w:rsidRPr="00340300">
        <w:rPr>
          <w:rFonts w:ascii="Times New Roman" w:hAnsi="Times New Roman" w:cs="Times New Roman"/>
          <w:sz w:val="26"/>
          <w:szCs w:val="26"/>
        </w:rPr>
        <w:t xml:space="preserve">подписание свидетельства либо </w:t>
      </w:r>
      <w:r w:rsidRPr="00340300">
        <w:rPr>
          <w:rFonts w:ascii="Times New Roman" w:hAnsi="Times New Roman" w:cs="Times New Roman"/>
          <w:sz w:val="26"/>
          <w:szCs w:val="26"/>
        </w:rPr>
        <w:t xml:space="preserve">согласование и подписание распоряжения заместителя главы об отказе в </w:t>
      </w:r>
      <w:r w:rsidR="00834CE3">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подготовка результата предоставления муниципальной услуги для выдачи заявителю;</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направление (выдача) результата муниципальной услуги.</w:t>
      </w:r>
    </w:p>
    <w:p w:rsidR="00D6506E" w:rsidRPr="00340300" w:rsidRDefault="004446E9">
      <w:pPr>
        <w:pStyle w:val="ConsPlusNormal"/>
        <w:spacing w:before="220"/>
        <w:ind w:firstLine="709"/>
        <w:jc w:val="both"/>
        <w:rPr>
          <w:rFonts w:ascii="Times New Roman" w:hAnsi="Times New Roman" w:cs="Times New Roman"/>
          <w:sz w:val="26"/>
          <w:szCs w:val="26"/>
        </w:rPr>
      </w:pPr>
      <w:hyperlink w:anchor="P1015">
        <w:r w:rsidR="00D6506E" w:rsidRPr="00340300">
          <w:rPr>
            <w:rFonts w:ascii="Times New Roman" w:hAnsi="Times New Roman" w:cs="Times New Roman"/>
            <w:sz w:val="26"/>
            <w:szCs w:val="26"/>
          </w:rPr>
          <w:t>Блок-схема</w:t>
        </w:r>
      </w:hyperlink>
      <w:r w:rsidR="00D6506E" w:rsidRPr="00340300">
        <w:rPr>
          <w:rFonts w:ascii="Times New Roman" w:hAnsi="Times New Roman" w:cs="Times New Roman"/>
          <w:sz w:val="26"/>
          <w:szCs w:val="26"/>
        </w:rPr>
        <w:t xml:space="preserve"> предоставления муниципальной услуги </w:t>
      </w:r>
      <w:r w:rsidR="006C5D83" w:rsidRPr="00340300">
        <w:rPr>
          <w:rFonts w:ascii="Times New Roman" w:hAnsi="Times New Roman" w:cs="Times New Roman"/>
          <w:sz w:val="26"/>
          <w:szCs w:val="26"/>
        </w:rPr>
        <w:t xml:space="preserve">в части </w:t>
      </w:r>
      <w:r w:rsidR="004B4A58">
        <w:rPr>
          <w:rFonts w:ascii="Times New Roman" w:hAnsi="Times New Roman" w:cs="Times New Roman"/>
          <w:sz w:val="26"/>
          <w:szCs w:val="26"/>
        </w:rPr>
        <w:t xml:space="preserve">оформления и </w:t>
      </w:r>
      <w:r w:rsidR="006C5D83" w:rsidRPr="00340300">
        <w:rPr>
          <w:rFonts w:ascii="Times New Roman" w:hAnsi="Times New Roman" w:cs="Times New Roman"/>
          <w:sz w:val="26"/>
          <w:szCs w:val="26"/>
        </w:rPr>
        <w:t xml:space="preserve">выдачи молодой семье свидетельства </w:t>
      </w:r>
      <w:r w:rsidR="00D6506E" w:rsidRPr="00340300">
        <w:rPr>
          <w:rFonts w:ascii="Times New Roman" w:hAnsi="Times New Roman" w:cs="Times New Roman"/>
          <w:sz w:val="26"/>
          <w:szCs w:val="26"/>
        </w:rPr>
        <w:t>приводится в Приложении N 2 к настоящему административному регламенту.</w:t>
      </w:r>
    </w:p>
    <w:p w:rsidR="00241859" w:rsidRPr="00340300" w:rsidRDefault="00241859">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3.1.2. В части </w:t>
      </w:r>
      <w:r w:rsidR="00830274">
        <w:rPr>
          <w:rFonts w:ascii="Times New Roman" w:hAnsi="Times New Roman" w:cs="Times New Roman"/>
          <w:sz w:val="26"/>
          <w:szCs w:val="26"/>
        </w:rPr>
        <w:t>предоставления</w:t>
      </w:r>
      <w:r w:rsidRPr="00340300">
        <w:rPr>
          <w:rFonts w:ascii="Times New Roman" w:hAnsi="Times New Roman" w:cs="Times New Roman"/>
          <w:sz w:val="26"/>
          <w:szCs w:val="26"/>
        </w:rPr>
        <w:t xml:space="preserve"> социальной выплаты:</w:t>
      </w:r>
    </w:p>
    <w:p w:rsidR="0065004A" w:rsidRPr="00340300" w:rsidRDefault="002C2138" w:rsidP="002C2138">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65004A" w:rsidRPr="00340300">
        <w:rPr>
          <w:rFonts w:ascii="Times New Roman" w:hAnsi="Times New Roman" w:cs="Times New Roman"/>
          <w:sz w:val="26"/>
          <w:szCs w:val="26"/>
        </w:rPr>
        <w:t xml:space="preserve">прием от </w:t>
      </w:r>
      <w:r w:rsidR="00311937">
        <w:rPr>
          <w:rFonts w:ascii="Times New Roman" w:hAnsi="Times New Roman" w:cs="Times New Roman"/>
          <w:sz w:val="26"/>
          <w:szCs w:val="26"/>
        </w:rPr>
        <w:t xml:space="preserve">уполномоченного </w:t>
      </w:r>
      <w:r w:rsidR="0065004A" w:rsidRPr="00340300">
        <w:rPr>
          <w:rFonts w:ascii="Times New Roman" w:hAnsi="Times New Roman" w:cs="Times New Roman"/>
          <w:sz w:val="26"/>
          <w:szCs w:val="26"/>
        </w:rPr>
        <w:t xml:space="preserve">банка </w:t>
      </w:r>
      <w:r w:rsidRPr="00340300">
        <w:rPr>
          <w:rFonts w:ascii="Times New Roman" w:hAnsi="Times New Roman" w:cs="Times New Roman"/>
          <w:sz w:val="26"/>
          <w:szCs w:val="26"/>
        </w:rPr>
        <w:t>заявки на перечисление средств</w:t>
      </w:r>
      <w:r w:rsidR="004F0259" w:rsidRPr="00340300">
        <w:rPr>
          <w:rFonts w:ascii="Times New Roman" w:hAnsi="Times New Roman" w:cs="Times New Roman"/>
          <w:sz w:val="26"/>
          <w:szCs w:val="26"/>
        </w:rPr>
        <w:t xml:space="preserve"> социальной выплаты</w:t>
      </w:r>
      <w:r w:rsidR="0065004A" w:rsidRPr="00340300">
        <w:rPr>
          <w:rFonts w:ascii="Times New Roman" w:hAnsi="Times New Roman" w:cs="Times New Roman"/>
          <w:sz w:val="26"/>
          <w:szCs w:val="26"/>
        </w:rPr>
        <w:t xml:space="preserve"> и копий документов по приобретению (строительству) жилого помещения;</w:t>
      </w:r>
    </w:p>
    <w:p w:rsidR="00A65461" w:rsidRPr="000275AB" w:rsidRDefault="00A65461" w:rsidP="00A65461">
      <w:pPr>
        <w:pStyle w:val="ConsPlusNormal"/>
        <w:spacing w:before="220"/>
        <w:ind w:firstLine="709"/>
        <w:jc w:val="both"/>
        <w:rPr>
          <w:rFonts w:ascii="Times New Roman" w:hAnsi="Times New Roman" w:cs="Times New Roman"/>
          <w:sz w:val="26"/>
          <w:szCs w:val="26"/>
        </w:rPr>
      </w:pPr>
      <w:r w:rsidRPr="000275AB">
        <w:rPr>
          <w:rFonts w:ascii="Times New Roman" w:hAnsi="Times New Roman" w:cs="Times New Roman"/>
          <w:sz w:val="26"/>
          <w:szCs w:val="26"/>
        </w:rPr>
        <w:t xml:space="preserve">- рассмотрение заявки банка </w:t>
      </w:r>
      <w:r w:rsidR="00BF39BC" w:rsidRPr="00340300">
        <w:rPr>
          <w:rFonts w:ascii="Times New Roman" w:hAnsi="Times New Roman" w:cs="Times New Roman"/>
          <w:sz w:val="26"/>
          <w:szCs w:val="26"/>
        </w:rPr>
        <w:t>на перечисление средств социальной выплаты</w:t>
      </w:r>
      <w:r w:rsidR="00BF39BC" w:rsidRPr="000275AB">
        <w:rPr>
          <w:rFonts w:ascii="Times New Roman" w:hAnsi="Times New Roman" w:cs="Times New Roman"/>
          <w:sz w:val="26"/>
          <w:szCs w:val="26"/>
        </w:rPr>
        <w:t xml:space="preserve"> </w:t>
      </w:r>
      <w:r w:rsidRPr="000275AB">
        <w:rPr>
          <w:rFonts w:ascii="Times New Roman" w:hAnsi="Times New Roman" w:cs="Times New Roman"/>
          <w:sz w:val="26"/>
          <w:szCs w:val="26"/>
        </w:rPr>
        <w:t>и копий документов молодой семьи по приобретению (строительству) жилого помещения, принятие решения о перечислении социальной выплаты, перечисление социальной выплаты на банковский счет заявителя либо уведомление банка об отказе в перечислении средств социальной выплаты.</w:t>
      </w:r>
    </w:p>
    <w:p w:rsidR="00400F9C" w:rsidRPr="00340300" w:rsidRDefault="004446E9" w:rsidP="00400F9C">
      <w:pPr>
        <w:pStyle w:val="ConsPlusNormal"/>
        <w:spacing w:before="220"/>
        <w:ind w:firstLine="709"/>
        <w:jc w:val="both"/>
        <w:rPr>
          <w:rFonts w:ascii="Times New Roman" w:hAnsi="Times New Roman" w:cs="Times New Roman"/>
          <w:sz w:val="26"/>
          <w:szCs w:val="26"/>
        </w:rPr>
      </w:pPr>
      <w:hyperlink w:anchor="P1015">
        <w:r w:rsidR="00400F9C" w:rsidRPr="00340300">
          <w:rPr>
            <w:rFonts w:ascii="Times New Roman" w:hAnsi="Times New Roman" w:cs="Times New Roman"/>
            <w:sz w:val="26"/>
            <w:szCs w:val="26"/>
          </w:rPr>
          <w:t>Блок-схема</w:t>
        </w:r>
      </w:hyperlink>
      <w:r w:rsidR="00400F9C" w:rsidRPr="00340300">
        <w:rPr>
          <w:rFonts w:ascii="Times New Roman" w:hAnsi="Times New Roman" w:cs="Times New Roman"/>
          <w:sz w:val="26"/>
          <w:szCs w:val="26"/>
        </w:rPr>
        <w:t xml:space="preserve"> предоставления муниципальной услуги </w:t>
      </w:r>
      <w:r w:rsidR="007835CE" w:rsidRPr="00340300">
        <w:rPr>
          <w:rFonts w:ascii="Times New Roman" w:hAnsi="Times New Roman" w:cs="Times New Roman"/>
          <w:sz w:val="26"/>
          <w:szCs w:val="26"/>
        </w:rPr>
        <w:t xml:space="preserve">в части </w:t>
      </w:r>
      <w:r w:rsidR="001B61D9">
        <w:rPr>
          <w:rFonts w:ascii="Times New Roman" w:hAnsi="Times New Roman" w:cs="Times New Roman"/>
          <w:sz w:val="26"/>
          <w:szCs w:val="26"/>
        </w:rPr>
        <w:t>предоставления</w:t>
      </w:r>
      <w:r w:rsidR="007835CE" w:rsidRPr="00340300">
        <w:rPr>
          <w:rFonts w:ascii="Times New Roman" w:hAnsi="Times New Roman" w:cs="Times New Roman"/>
          <w:sz w:val="26"/>
          <w:szCs w:val="26"/>
        </w:rPr>
        <w:t xml:space="preserve"> социальной выплаты </w:t>
      </w:r>
      <w:r w:rsidR="00400F9C" w:rsidRPr="00340300">
        <w:rPr>
          <w:rFonts w:ascii="Times New Roman" w:hAnsi="Times New Roman" w:cs="Times New Roman"/>
          <w:sz w:val="26"/>
          <w:szCs w:val="26"/>
        </w:rPr>
        <w:t>приводится в Приложении N 3 к настоящему административному регламенту.</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 Прием, проверка и регистрация заявления и документов, необходимых для предоставления муниципальной услуги</w:t>
      </w:r>
      <w:r w:rsidR="002B2236" w:rsidRPr="00340300">
        <w:rPr>
          <w:rFonts w:ascii="Times New Roman" w:hAnsi="Times New Roman" w:cs="Times New Roman"/>
          <w:sz w:val="26"/>
          <w:szCs w:val="26"/>
        </w:rPr>
        <w:t xml:space="preserve"> в части </w:t>
      </w:r>
      <w:r w:rsidR="00673F08">
        <w:rPr>
          <w:rFonts w:ascii="Times New Roman" w:hAnsi="Times New Roman" w:cs="Times New Roman"/>
          <w:sz w:val="26"/>
          <w:szCs w:val="26"/>
        </w:rPr>
        <w:t xml:space="preserve">оформления и </w:t>
      </w:r>
      <w:r w:rsidR="002B2236" w:rsidRPr="00340300">
        <w:rPr>
          <w:rFonts w:ascii="Times New Roman" w:hAnsi="Times New Roman" w:cs="Times New Roman"/>
          <w:sz w:val="26"/>
          <w:szCs w:val="26"/>
        </w:rPr>
        <w:t>выдачи свидетельства</w:t>
      </w:r>
      <w:r w:rsidRPr="00340300">
        <w:rPr>
          <w:rFonts w:ascii="Times New Roman" w:hAnsi="Times New Roman" w:cs="Times New Roman"/>
          <w:sz w:val="26"/>
          <w:szCs w:val="26"/>
        </w:rPr>
        <w:t>; передача заявления и документов, необходимых для предоставления муниципальной услуги, из МАУ "МФЦ" в ДУМИ.</w:t>
      </w:r>
    </w:p>
    <w:p w:rsidR="00D6506E" w:rsidRPr="00340300" w:rsidRDefault="00D6506E">
      <w:pPr>
        <w:pStyle w:val="ConsPlusNormal"/>
        <w:spacing w:before="220"/>
        <w:ind w:firstLine="709"/>
        <w:jc w:val="both"/>
        <w:rPr>
          <w:rFonts w:ascii="Times New Roman" w:hAnsi="Times New Roman" w:cs="Times New Roman"/>
          <w:sz w:val="26"/>
          <w:szCs w:val="26"/>
        </w:rPr>
      </w:pPr>
      <w:r w:rsidRPr="00D2029C">
        <w:rPr>
          <w:rFonts w:ascii="Times New Roman" w:hAnsi="Times New Roman" w:cs="Times New Roman"/>
          <w:sz w:val="26"/>
          <w:szCs w:val="26"/>
        </w:rPr>
        <w:t xml:space="preserve">3.2.1. Прием, проверка и регистрация заявления и документов, необходимых для предоставления муниципальной услуги, при </w:t>
      </w:r>
      <w:r w:rsidR="007946A4" w:rsidRPr="00D2029C">
        <w:rPr>
          <w:rFonts w:ascii="Times New Roman" w:hAnsi="Times New Roman" w:cs="Times New Roman"/>
          <w:sz w:val="26"/>
          <w:szCs w:val="26"/>
        </w:rPr>
        <w:t xml:space="preserve">личном </w:t>
      </w:r>
      <w:r w:rsidRPr="00D2029C">
        <w:rPr>
          <w:rFonts w:ascii="Times New Roman" w:hAnsi="Times New Roman" w:cs="Times New Roman"/>
          <w:sz w:val="26"/>
          <w:szCs w:val="26"/>
        </w:rPr>
        <w:t>обращении заявителя в отдел ДУМИ</w:t>
      </w:r>
      <w:r w:rsidR="007946A4" w:rsidRPr="00D2029C">
        <w:rPr>
          <w:rFonts w:ascii="Times New Roman" w:hAnsi="Times New Roman" w:cs="Times New Roman"/>
          <w:sz w:val="26"/>
          <w:szCs w:val="26"/>
        </w:rPr>
        <w:t>; при обращении заявителя в ДУМИ посредством почтового отправления</w:t>
      </w:r>
      <w:r w:rsidRPr="00D2029C">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3.2.1.1. Основанием для начала административной процедуры является обращение заявителя с заявлением и документами, необходимыми для предоставления муниципальной услуги и обязанность по предоставлению которых возложена на заявителя, в отдел ДУМИ.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3.2.1.2. Ответственными за выполнение административной процедуры являются заместитель руководителя ДУМИ, специалист отдела ДУМИ, ответственный за прием и регистрацию документов, специалист ДУМИ, ответственный за прием и регистрацию документов в электронной форме.</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3.2.1.3. Заявитель обращается в отдел ДУМИ с документами, перечень которых </w:t>
      </w:r>
      <w:proofErr w:type="gramStart"/>
      <w:r w:rsidRPr="00340300">
        <w:rPr>
          <w:rFonts w:ascii="Times New Roman" w:hAnsi="Times New Roman" w:cs="Times New Roman"/>
          <w:sz w:val="26"/>
          <w:szCs w:val="26"/>
        </w:rPr>
        <w:t xml:space="preserve">приведен в </w:t>
      </w:r>
      <w:hyperlink w:anchor="P618">
        <w:r w:rsidRPr="00340300">
          <w:rPr>
            <w:rFonts w:ascii="Times New Roman" w:hAnsi="Times New Roman" w:cs="Times New Roman"/>
            <w:sz w:val="26"/>
            <w:szCs w:val="26"/>
          </w:rPr>
          <w:t>Приложении N 1</w:t>
        </w:r>
      </w:hyperlink>
      <w:r w:rsidRPr="00340300">
        <w:rPr>
          <w:rFonts w:ascii="Times New Roman" w:hAnsi="Times New Roman" w:cs="Times New Roman"/>
          <w:sz w:val="26"/>
          <w:szCs w:val="26"/>
        </w:rPr>
        <w:t xml:space="preserve"> к настоящему административному регламенту и обязанность по представлению которых возложена</w:t>
      </w:r>
      <w:proofErr w:type="gramEnd"/>
      <w:r w:rsidRPr="00340300">
        <w:rPr>
          <w:rFonts w:ascii="Times New Roman" w:hAnsi="Times New Roman" w:cs="Times New Roman"/>
          <w:sz w:val="26"/>
          <w:szCs w:val="26"/>
        </w:rPr>
        <w:t xml:space="preserve"> на заявителя (далее - документы, необходимые для предоставления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Документы, необходимые для предоставления муниципальной услуги, могут быть представлены заявителем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3.2.1.4. Специалист отдела ДУМИ, ответственный за прием и регистрацию </w:t>
      </w:r>
      <w:r w:rsidRPr="00340300">
        <w:rPr>
          <w:rFonts w:ascii="Times New Roman" w:hAnsi="Times New Roman" w:cs="Times New Roman"/>
          <w:sz w:val="26"/>
          <w:szCs w:val="26"/>
        </w:rPr>
        <w:lastRenderedPageBreak/>
        <w:t xml:space="preserve">документов, при личном обращении заявителя проверяет наличие (отсутствие) оснований для отказа в приеме документов, необходимых для предоставления муниципальной услуги, предусмотренных </w:t>
      </w:r>
      <w:hyperlink w:anchor="P166">
        <w:r w:rsidRPr="00340300">
          <w:rPr>
            <w:rFonts w:ascii="Times New Roman" w:hAnsi="Times New Roman" w:cs="Times New Roman"/>
            <w:sz w:val="26"/>
            <w:szCs w:val="26"/>
          </w:rPr>
          <w:t>пунктом 2.9</w:t>
        </w:r>
      </w:hyperlink>
      <w:r w:rsidRPr="00340300">
        <w:rPr>
          <w:rFonts w:ascii="Times New Roman" w:hAnsi="Times New Roman" w:cs="Times New Roman"/>
          <w:sz w:val="26"/>
          <w:szCs w:val="26"/>
        </w:rPr>
        <w:t xml:space="preserve"> настоящего </w:t>
      </w:r>
      <w:r w:rsidR="00E455E7" w:rsidRPr="00340300">
        <w:rPr>
          <w:rFonts w:ascii="Times New Roman" w:hAnsi="Times New Roman" w:cs="Times New Roman"/>
          <w:sz w:val="26"/>
          <w:szCs w:val="26"/>
        </w:rPr>
        <w:t xml:space="preserve">административного </w:t>
      </w:r>
      <w:r w:rsidRPr="00340300">
        <w:rPr>
          <w:rFonts w:ascii="Times New Roman" w:hAnsi="Times New Roman" w:cs="Times New Roman"/>
          <w:sz w:val="26"/>
          <w:szCs w:val="26"/>
        </w:rPr>
        <w:t>регламента.</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3.2.1.5. В случае наличия оснований для отказа в приеме документов, предусмотренных </w:t>
      </w:r>
      <w:hyperlink w:anchor="P166">
        <w:r w:rsidRPr="00340300">
          <w:rPr>
            <w:rFonts w:ascii="Times New Roman" w:hAnsi="Times New Roman" w:cs="Times New Roman"/>
            <w:sz w:val="26"/>
            <w:szCs w:val="26"/>
          </w:rPr>
          <w:t>пунктом 2.9</w:t>
        </w:r>
      </w:hyperlink>
      <w:r w:rsidRPr="00340300">
        <w:rPr>
          <w:rFonts w:ascii="Times New Roman" w:hAnsi="Times New Roman" w:cs="Times New Roman"/>
          <w:sz w:val="26"/>
          <w:szCs w:val="26"/>
        </w:rPr>
        <w:t xml:space="preserve"> настоящего административного регламента, специалист отдела ДУМИ, ответственный за прием и регистрацию документов, устно </w:t>
      </w:r>
      <w:proofErr w:type="gramStart"/>
      <w:r w:rsidRPr="00340300">
        <w:rPr>
          <w:rFonts w:ascii="Times New Roman" w:hAnsi="Times New Roman" w:cs="Times New Roman"/>
          <w:sz w:val="26"/>
          <w:szCs w:val="26"/>
        </w:rPr>
        <w:t>разъясняет заявителю содержание недостатков и возвращает</w:t>
      </w:r>
      <w:proofErr w:type="gramEnd"/>
      <w:r w:rsidRPr="00340300">
        <w:rPr>
          <w:rFonts w:ascii="Times New Roman" w:hAnsi="Times New Roman" w:cs="Times New Roman"/>
          <w:sz w:val="26"/>
          <w:szCs w:val="26"/>
        </w:rPr>
        <w:t xml:space="preserve"> документы для их устранения.</w:t>
      </w:r>
    </w:p>
    <w:p w:rsidR="005103BB" w:rsidRPr="00490FD2" w:rsidRDefault="005103BB" w:rsidP="005103BB">
      <w:pPr>
        <w:pStyle w:val="ConsPlusNormal"/>
        <w:spacing w:before="220"/>
        <w:ind w:firstLine="709"/>
        <w:jc w:val="both"/>
        <w:rPr>
          <w:rFonts w:ascii="Times New Roman" w:hAnsi="Times New Roman" w:cs="Times New Roman"/>
          <w:sz w:val="26"/>
          <w:szCs w:val="26"/>
        </w:rPr>
      </w:pPr>
      <w:r w:rsidRPr="00AE04C3">
        <w:rPr>
          <w:rFonts w:ascii="Times New Roman" w:hAnsi="Times New Roman" w:cs="Times New Roman"/>
          <w:sz w:val="26"/>
          <w:szCs w:val="26"/>
        </w:rPr>
        <w:t>3.</w:t>
      </w:r>
      <w:r w:rsidR="003C64B0" w:rsidRPr="00AE04C3">
        <w:rPr>
          <w:rFonts w:ascii="Times New Roman" w:hAnsi="Times New Roman" w:cs="Times New Roman"/>
          <w:sz w:val="26"/>
          <w:szCs w:val="26"/>
        </w:rPr>
        <w:t>2</w:t>
      </w:r>
      <w:r w:rsidRPr="00AE04C3">
        <w:rPr>
          <w:rFonts w:ascii="Times New Roman" w:hAnsi="Times New Roman" w:cs="Times New Roman"/>
          <w:sz w:val="26"/>
          <w:szCs w:val="26"/>
        </w:rPr>
        <w:t>.</w:t>
      </w:r>
      <w:r w:rsidR="003C64B0" w:rsidRPr="00AE04C3">
        <w:rPr>
          <w:rFonts w:ascii="Times New Roman" w:hAnsi="Times New Roman" w:cs="Times New Roman"/>
          <w:sz w:val="26"/>
          <w:szCs w:val="26"/>
        </w:rPr>
        <w:t>1</w:t>
      </w:r>
      <w:r w:rsidRPr="00AE04C3">
        <w:rPr>
          <w:rFonts w:ascii="Times New Roman" w:hAnsi="Times New Roman" w:cs="Times New Roman"/>
          <w:sz w:val="26"/>
          <w:szCs w:val="26"/>
        </w:rPr>
        <w:t>.</w:t>
      </w:r>
      <w:r w:rsidR="003C64B0" w:rsidRPr="00AE04C3">
        <w:rPr>
          <w:rFonts w:ascii="Times New Roman" w:hAnsi="Times New Roman" w:cs="Times New Roman"/>
          <w:sz w:val="26"/>
          <w:szCs w:val="26"/>
        </w:rPr>
        <w:t>6.</w:t>
      </w:r>
      <w:r w:rsidRPr="00AE04C3">
        <w:rPr>
          <w:rFonts w:ascii="Times New Roman" w:hAnsi="Times New Roman" w:cs="Times New Roman"/>
          <w:sz w:val="26"/>
          <w:szCs w:val="26"/>
        </w:rPr>
        <w:t xml:space="preserve"> </w:t>
      </w:r>
      <w:proofErr w:type="gramStart"/>
      <w:r w:rsidRPr="00AE04C3">
        <w:rPr>
          <w:rFonts w:ascii="Times New Roman" w:hAnsi="Times New Roman" w:cs="Times New Roman"/>
          <w:sz w:val="26"/>
          <w:szCs w:val="26"/>
        </w:rPr>
        <w:t xml:space="preserve">В случае подачи заявителем документов, необходимых для предоставления муниципальной услуги, посредством почтового отправления и наличия оснований для отказа в приеме документов, предусмотренных </w:t>
      </w:r>
      <w:hyperlink w:anchor="P166">
        <w:r w:rsidRPr="00AE04C3">
          <w:rPr>
            <w:rFonts w:ascii="Times New Roman" w:hAnsi="Times New Roman" w:cs="Times New Roman"/>
            <w:sz w:val="26"/>
            <w:szCs w:val="26"/>
          </w:rPr>
          <w:t>пунктом 2.9</w:t>
        </w:r>
      </w:hyperlink>
      <w:r w:rsidRPr="00AE04C3">
        <w:rPr>
          <w:rFonts w:ascii="Times New Roman" w:hAnsi="Times New Roman" w:cs="Times New Roman"/>
          <w:sz w:val="26"/>
          <w:szCs w:val="26"/>
        </w:rPr>
        <w:t xml:space="preserve"> настоящего административного регламента, </w:t>
      </w:r>
      <w:r w:rsidR="00A56444" w:rsidRPr="00AE04C3">
        <w:rPr>
          <w:rFonts w:ascii="Times New Roman" w:hAnsi="Times New Roman" w:cs="Times New Roman"/>
          <w:sz w:val="26"/>
          <w:szCs w:val="26"/>
        </w:rPr>
        <w:t xml:space="preserve">специалист отдела ДУМИ, ответственный за прием и регистрацию документов, </w:t>
      </w:r>
      <w:r w:rsidRPr="00AE04C3">
        <w:rPr>
          <w:rFonts w:ascii="Times New Roman" w:hAnsi="Times New Roman" w:cs="Times New Roman"/>
          <w:sz w:val="26"/>
          <w:szCs w:val="26"/>
        </w:rPr>
        <w:t>направляет в адрес заявителя информацию о выявленных замечаниях с информированием о возможности предоставления документов как при личном обращении в отдел ДУМИ так и в</w:t>
      </w:r>
      <w:proofErr w:type="gramEnd"/>
      <w:r w:rsidRPr="00AE04C3">
        <w:rPr>
          <w:rFonts w:ascii="Times New Roman" w:hAnsi="Times New Roman" w:cs="Times New Roman"/>
          <w:sz w:val="26"/>
          <w:szCs w:val="26"/>
        </w:rPr>
        <w:t xml:space="preserve"> МАУ "МФЦ" либо при повторном направлении пакета документов посредством почтового отправления с учетом выявленных замечаний.</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3.2.1.</w:t>
      </w:r>
      <w:r w:rsidR="003C64B0">
        <w:rPr>
          <w:rFonts w:ascii="Times New Roman" w:hAnsi="Times New Roman" w:cs="Times New Roman"/>
          <w:sz w:val="26"/>
          <w:szCs w:val="26"/>
        </w:rPr>
        <w:t>7</w:t>
      </w:r>
      <w:r w:rsidRPr="00340300">
        <w:rPr>
          <w:rFonts w:ascii="Times New Roman" w:hAnsi="Times New Roman" w:cs="Times New Roman"/>
          <w:sz w:val="26"/>
          <w:szCs w:val="26"/>
        </w:rPr>
        <w:t xml:space="preserve">. </w:t>
      </w:r>
      <w:proofErr w:type="gramStart"/>
      <w:r w:rsidRPr="00340300">
        <w:rPr>
          <w:rFonts w:ascii="Times New Roman" w:hAnsi="Times New Roman" w:cs="Times New Roman"/>
          <w:sz w:val="26"/>
          <w:szCs w:val="26"/>
        </w:rPr>
        <w:t xml:space="preserve">По требованию заявителя предоставить письменный отказ в приеме документов, необходимых для предоставления муниципальной услуги, специалист отдела ДУМИ, ответственный за прием и регистрацию документов, не позднее рабочего дня, следующего за днем принятия заявления и документов, осуществляет подготовку проекта уведомления об отказе в приеме и регистрации документов для получения муниципальной услуги с указанием оснований, предусмотренных </w:t>
      </w:r>
      <w:hyperlink w:anchor="P166">
        <w:r w:rsidRPr="00340300">
          <w:rPr>
            <w:rFonts w:ascii="Times New Roman" w:hAnsi="Times New Roman" w:cs="Times New Roman"/>
            <w:sz w:val="26"/>
            <w:szCs w:val="26"/>
          </w:rPr>
          <w:t>пунктом 2.9</w:t>
        </w:r>
      </w:hyperlink>
      <w:r w:rsidRPr="00340300">
        <w:rPr>
          <w:rFonts w:ascii="Times New Roman" w:hAnsi="Times New Roman" w:cs="Times New Roman"/>
          <w:sz w:val="26"/>
          <w:szCs w:val="26"/>
        </w:rPr>
        <w:t xml:space="preserve"> настоящего административного регламента (уведомление готовится</w:t>
      </w:r>
      <w:proofErr w:type="gramEnd"/>
      <w:r w:rsidRPr="00340300">
        <w:rPr>
          <w:rFonts w:ascii="Times New Roman" w:hAnsi="Times New Roman" w:cs="Times New Roman"/>
          <w:sz w:val="26"/>
          <w:szCs w:val="26"/>
        </w:rPr>
        <w:t xml:space="preserve"> в 2 экземплярах, по одному экземпляру для заявителя и администрации), и передает его на </w:t>
      </w:r>
      <w:r w:rsidRPr="006A562F">
        <w:rPr>
          <w:rFonts w:ascii="Times New Roman" w:hAnsi="Times New Roman" w:cs="Times New Roman"/>
          <w:sz w:val="26"/>
          <w:szCs w:val="26"/>
        </w:rPr>
        <w:t xml:space="preserve">подпись </w:t>
      </w:r>
      <w:r w:rsidR="002E02A4" w:rsidRPr="006A562F">
        <w:rPr>
          <w:rFonts w:ascii="Times New Roman" w:hAnsi="Times New Roman" w:cs="Times New Roman"/>
          <w:sz w:val="26"/>
          <w:szCs w:val="26"/>
        </w:rPr>
        <w:t>руководителю ДУМИ</w:t>
      </w:r>
      <w:r w:rsidRPr="006A562F">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Уведомление направляется заявителю в срок не более 5 рабочих дней, </w:t>
      </w:r>
      <w:r w:rsidR="00E04CA9">
        <w:rPr>
          <w:rFonts w:ascii="Times New Roman" w:hAnsi="Times New Roman" w:cs="Times New Roman"/>
          <w:sz w:val="26"/>
          <w:szCs w:val="26"/>
        </w:rPr>
        <w:t>со дня, следующего</w:t>
      </w:r>
      <w:r w:rsidRPr="00340300">
        <w:rPr>
          <w:rFonts w:ascii="Times New Roman" w:hAnsi="Times New Roman" w:cs="Times New Roman"/>
          <w:sz w:val="26"/>
          <w:szCs w:val="26"/>
        </w:rPr>
        <w:t xml:space="preserve"> за днем обращения заявителя.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3.2.1.</w:t>
      </w:r>
      <w:r w:rsidR="003C64B0">
        <w:rPr>
          <w:rFonts w:ascii="Times New Roman" w:hAnsi="Times New Roman" w:cs="Times New Roman"/>
          <w:sz w:val="26"/>
          <w:szCs w:val="26"/>
        </w:rPr>
        <w:t>8</w:t>
      </w:r>
      <w:r w:rsidRPr="00340300">
        <w:rPr>
          <w:rFonts w:ascii="Times New Roman" w:hAnsi="Times New Roman" w:cs="Times New Roman"/>
          <w:sz w:val="26"/>
          <w:szCs w:val="26"/>
        </w:rPr>
        <w:t xml:space="preserve">. </w:t>
      </w:r>
      <w:proofErr w:type="gramStart"/>
      <w:r w:rsidRPr="00340300">
        <w:rPr>
          <w:rFonts w:ascii="Times New Roman" w:hAnsi="Times New Roman" w:cs="Times New Roman"/>
          <w:sz w:val="26"/>
          <w:szCs w:val="26"/>
        </w:rPr>
        <w:t xml:space="preserve">В случае отсутствия оснований для отказа в приеме документов, указанных в </w:t>
      </w:r>
      <w:hyperlink w:anchor="P166">
        <w:r w:rsidRPr="00340300">
          <w:rPr>
            <w:rFonts w:ascii="Times New Roman" w:hAnsi="Times New Roman" w:cs="Times New Roman"/>
            <w:sz w:val="26"/>
            <w:szCs w:val="26"/>
          </w:rPr>
          <w:t>пункте 2.9</w:t>
        </w:r>
      </w:hyperlink>
      <w:r w:rsidRPr="00340300">
        <w:rPr>
          <w:rFonts w:ascii="Times New Roman" w:hAnsi="Times New Roman" w:cs="Times New Roman"/>
          <w:sz w:val="26"/>
          <w:szCs w:val="26"/>
        </w:rPr>
        <w:t xml:space="preserve"> настоящего административного регламента, специалист отдела ДУМИ, ответственный за прием и регистрацию документов, регистрирует заявление в Журнале регистрации документов граждан </w:t>
      </w:r>
      <w:r w:rsidR="009E0FCC" w:rsidRPr="00340300">
        <w:rPr>
          <w:rFonts w:ascii="Times New Roman" w:hAnsi="Times New Roman" w:cs="Times New Roman"/>
          <w:sz w:val="26"/>
          <w:szCs w:val="26"/>
        </w:rPr>
        <w:t>на получение свидетельств</w:t>
      </w:r>
      <w:r w:rsidR="009B5A7F" w:rsidRPr="00340300">
        <w:rPr>
          <w:rFonts w:ascii="Times New Roman" w:hAnsi="Times New Roman" w:cs="Times New Roman"/>
          <w:sz w:val="26"/>
          <w:szCs w:val="26"/>
        </w:rPr>
        <w:t>а</w:t>
      </w:r>
      <w:r w:rsidRPr="00340300">
        <w:rPr>
          <w:rFonts w:ascii="Times New Roman" w:hAnsi="Times New Roman" w:cs="Times New Roman"/>
          <w:sz w:val="26"/>
          <w:szCs w:val="26"/>
        </w:rPr>
        <w:t>, документов на оценку доходов и иных денежных средств для признания семьи имеющей достаточные доходы, позволяющие получить кредит, либо иные денежные средства для оплаты расчетной (средней</w:t>
      </w:r>
      <w:proofErr w:type="gramEnd"/>
      <w:r w:rsidRPr="00340300">
        <w:rPr>
          <w:rFonts w:ascii="Times New Roman" w:hAnsi="Times New Roman" w:cs="Times New Roman"/>
          <w:sz w:val="26"/>
          <w:szCs w:val="26"/>
        </w:rPr>
        <w:t>) стоимости жилья в части, превышающей размер социальной выплаты (</w:t>
      </w:r>
      <w:hyperlink w:anchor="P1054">
        <w:r w:rsidRPr="00340300">
          <w:rPr>
            <w:rFonts w:ascii="Times New Roman" w:hAnsi="Times New Roman" w:cs="Times New Roman"/>
            <w:sz w:val="26"/>
            <w:szCs w:val="26"/>
          </w:rPr>
          <w:t xml:space="preserve">Приложение N </w:t>
        </w:r>
        <w:r w:rsidR="009E0FCC" w:rsidRPr="00340300">
          <w:rPr>
            <w:rFonts w:ascii="Times New Roman" w:hAnsi="Times New Roman" w:cs="Times New Roman"/>
            <w:sz w:val="26"/>
            <w:szCs w:val="26"/>
          </w:rPr>
          <w:t>4</w:t>
        </w:r>
      </w:hyperlink>
      <w:r w:rsidRPr="00340300">
        <w:rPr>
          <w:rFonts w:ascii="Times New Roman" w:hAnsi="Times New Roman" w:cs="Times New Roman"/>
          <w:sz w:val="26"/>
          <w:szCs w:val="26"/>
        </w:rPr>
        <w:t xml:space="preserve"> к настоящему административному регламенту).</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3.2.1.</w:t>
      </w:r>
      <w:r w:rsidR="003C64B0">
        <w:rPr>
          <w:rFonts w:ascii="Times New Roman" w:hAnsi="Times New Roman" w:cs="Times New Roman"/>
          <w:sz w:val="26"/>
          <w:szCs w:val="26"/>
        </w:rPr>
        <w:t>9</w:t>
      </w:r>
      <w:r w:rsidRPr="00340300">
        <w:rPr>
          <w:rFonts w:ascii="Times New Roman" w:hAnsi="Times New Roman" w:cs="Times New Roman"/>
          <w:sz w:val="26"/>
          <w:szCs w:val="26"/>
        </w:rPr>
        <w:t xml:space="preserve">. Специалист отдела ДУМИ, ответственный за прием и регистрацию документов, </w:t>
      </w:r>
      <w:proofErr w:type="gramStart"/>
      <w:r w:rsidRPr="00340300">
        <w:rPr>
          <w:rFonts w:ascii="Times New Roman" w:hAnsi="Times New Roman" w:cs="Times New Roman"/>
          <w:sz w:val="26"/>
          <w:szCs w:val="26"/>
        </w:rPr>
        <w:t>помещает предоставленные документы в учетное дело заявителя и выдает</w:t>
      </w:r>
      <w:proofErr w:type="gramEnd"/>
      <w:r w:rsidRPr="00340300">
        <w:rPr>
          <w:rFonts w:ascii="Times New Roman" w:hAnsi="Times New Roman" w:cs="Times New Roman"/>
          <w:sz w:val="26"/>
          <w:szCs w:val="26"/>
        </w:rPr>
        <w:t xml:space="preserve"> заявителю </w:t>
      </w:r>
      <w:hyperlink w:anchor="P1111">
        <w:r w:rsidRPr="00340300">
          <w:rPr>
            <w:rFonts w:ascii="Times New Roman" w:hAnsi="Times New Roman" w:cs="Times New Roman"/>
            <w:sz w:val="26"/>
            <w:szCs w:val="26"/>
          </w:rPr>
          <w:t>расписку</w:t>
        </w:r>
      </w:hyperlink>
      <w:r w:rsidRPr="00340300">
        <w:rPr>
          <w:rFonts w:ascii="Times New Roman" w:hAnsi="Times New Roman" w:cs="Times New Roman"/>
          <w:sz w:val="26"/>
          <w:szCs w:val="26"/>
        </w:rPr>
        <w:t xml:space="preserve"> в получении документов по форме в соответствии с Приложением N </w:t>
      </w:r>
      <w:r w:rsidR="0000558D" w:rsidRPr="00340300">
        <w:rPr>
          <w:rFonts w:ascii="Times New Roman" w:hAnsi="Times New Roman" w:cs="Times New Roman"/>
          <w:sz w:val="26"/>
          <w:szCs w:val="26"/>
        </w:rPr>
        <w:t>5</w:t>
      </w:r>
      <w:r w:rsidRPr="00340300">
        <w:rPr>
          <w:rFonts w:ascii="Times New Roman" w:hAnsi="Times New Roman" w:cs="Times New Roman"/>
          <w:sz w:val="26"/>
          <w:szCs w:val="26"/>
        </w:rPr>
        <w:t xml:space="preserve"> к настоящему административному регламенту (копия расписки помещается в учетное дело заявителя).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3.2.1.</w:t>
      </w:r>
      <w:r w:rsidR="003C64B0">
        <w:rPr>
          <w:rFonts w:ascii="Times New Roman" w:hAnsi="Times New Roman" w:cs="Times New Roman"/>
          <w:sz w:val="26"/>
          <w:szCs w:val="26"/>
        </w:rPr>
        <w:t>10</w:t>
      </w:r>
      <w:r w:rsidRPr="00340300">
        <w:rPr>
          <w:rFonts w:ascii="Times New Roman" w:hAnsi="Times New Roman" w:cs="Times New Roman"/>
          <w:sz w:val="26"/>
          <w:szCs w:val="26"/>
        </w:rPr>
        <w:t xml:space="preserve">. Прием, проверка и регистрация документов, поступивших </w:t>
      </w:r>
      <w:r w:rsidRPr="00340300">
        <w:rPr>
          <w:rFonts w:ascii="Times New Roman" w:hAnsi="Times New Roman" w:cs="Times New Roman"/>
          <w:sz w:val="26"/>
          <w:szCs w:val="26"/>
        </w:rPr>
        <w:lastRenderedPageBreak/>
        <w:t>посредством почтового отправления, осуществляется в порядке, предусмотренном Регламентом делопроизводства и документооборота в администрации городского округа Тольятти.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3.2.1.1</w:t>
      </w:r>
      <w:r w:rsidR="003C64B0">
        <w:rPr>
          <w:rFonts w:ascii="Times New Roman" w:hAnsi="Times New Roman" w:cs="Times New Roman"/>
          <w:sz w:val="26"/>
          <w:szCs w:val="26"/>
        </w:rPr>
        <w:t>1</w:t>
      </w:r>
      <w:r w:rsidRPr="00340300">
        <w:rPr>
          <w:rFonts w:ascii="Times New Roman" w:hAnsi="Times New Roman" w:cs="Times New Roman"/>
          <w:sz w:val="26"/>
          <w:szCs w:val="26"/>
        </w:rPr>
        <w:t>. Результатом выполнения административной процедуры являются: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прием и регистрация заявления и документов;</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мотивированный отказ в приеме и регистрации заявления и документов.</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3.2.1.1</w:t>
      </w:r>
      <w:r w:rsidR="003C64B0">
        <w:rPr>
          <w:rFonts w:ascii="Times New Roman" w:hAnsi="Times New Roman" w:cs="Times New Roman"/>
          <w:sz w:val="26"/>
          <w:szCs w:val="26"/>
        </w:rPr>
        <w:t>2</w:t>
      </w:r>
      <w:r w:rsidRPr="00340300">
        <w:rPr>
          <w:rFonts w:ascii="Times New Roman" w:hAnsi="Times New Roman" w:cs="Times New Roman"/>
          <w:sz w:val="26"/>
          <w:szCs w:val="26"/>
        </w:rPr>
        <w:t xml:space="preserve">. Срок выполнения административной процедуры составляет не более 30 минут с момента обращения заявителя в отдел ДУМИ с заявлением и документами, а при поступлении заявления почтовым отправлением - в течение </w:t>
      </w:r>
      <w:r w:rsidR="00266A49" w:rsidRPr="00340300">
        <w:rPr>
          <w:rFonts w:ascii="Times New Roman" w:hAnsi="Times New Roman" w:cs="Times New Roman"/>
          <w:sz w:val="26"/>
          <w:szCs w:val="26"/>
        </w:rPr>
        <w:t>5 рабочих дней</w:t>
      </w:r>
      <w:r w:rsidRPr="00340300">
        <w:rPr>
          <w:rFonts w:ascii="Times New Roman" w:hAnsi="Times New Roman" w:cs="Times New Roman"/>
          <w:sz w:val="26"/>
          <w:szCs w:val="26"/>
        </w:rPr>
        <w:t xml:space="preserve"> </w:t>
      </w:r>
      <w:r w:rsidR="00266A49" w:rsidRPr="00340300">
        <w:rPr>
          <w:rFonts w:ascii="Times New Roman" w:hAnsi="Times New Roman" w:cs="Times New Roman"/>
          <w:sz w:val="26"/>
          <w:szCs w:val="26"/>
        </w:rPr>
        <w:t>со</w:t>
      </w:r>
      <w:r w:rsidR="00E85BA3" w:rsidRPr="00340300">
        <w:rPr>
          <w:rFonts w:ascii="Times New Roman" w:hAnsi="Times New Roman" w:cs="Times New Roman"/>
          <w:sz w:val="26"/>
          <w:szCs w:val="26"/>
        </w:rPr>
        <w:t xml:space="preserve"> дня, следующего за днем</w:t>
      </w:r>
      <w:r w:rsidRPr="00340300">
        <w:rPr>
          <w:rFonts w:ascii="Times New Roman" w:hAnsi="Times New Roman" w:cs="Times New Roman"/>
          <w:sz w:val="26"/>
          <w:szCs w:val="26"/>
        </w:rPr>
        <w:t xml:space="preserve"> поступления документов в администрацию.</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3.2.2. Прием, проверка и регистрация заявления и документов, необходимых для предоставления муниципальной услуги, при обращении заявителя в МАУ "МФЦ"; передача заявления и документов, необходимых для предоставления муниципальной услуги, из МАУ "МФЦ" в ДУМИ.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3.2.2.1. Основанием для начала административной процедуры является личное обращение заявителя с заявлением и документами, необходимыми для получения муниципальной услуги, в МАУ "МФЦ".</w:t>
      </w:r>
    </w:p>
    <w:p w:rsidR="00892450" w:rsidRPr="00892450" w:rsidRDefault="00892450" w:rsidP="00892450">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3.2.2.2. Выполнение административной процедуры осуществляют сотрудник МАУ "МФЦ", ответственный за прием и регистрацию документов (далее - сотрудник МАУ "МФЦ"), сотрудник МАУ "</w:t>
      </w:r>
      <w:r w:rsidRPr="00892450">
        <w:rPr>
          <w:rFonts w:ascii="Times New Roman" w:hAnsi="Times New Roman" w:cs="Times New Roman"/>
          <w:sz w:val="26"/>
          <w:szCs w:val="26"/>
        </w:rPr>
        <w:t>МФЦ", ответственный за отправку документов, курьер МАУ "МФЦ", специалист отдела ДУМИ, ответственный за прием и регистрацию документов.</w:t>
      </w:r>
    </w:p>
    <w:p w:rsidR="00D6506E" w:rsidRPr="00340300" w:rsidRDefault="00D6506E">
      <w:pPr>
        <w:pStyle w:val="ConsPlusNormal"/>
        <w:spacing w:before="220"/>
        <w:ind w:firstLine="709"/>
        <w:jc w:val="both"/>
        <w:rPr>
          <w:rFonts w:ascii="Times New Roman" w:hAnsi="Times New Roman" w:cs="Times New Roman"/>
          <w:sz w:val="26"/>
          <w:szCs w:val="26"/>
        </w:rPr>
      </w:pPr>
      <w:r w:rsidRPr="00E702A8">
        <w:rPr>
          <w:rFonts w:ascii="Times New Roman" w:hAnsi="Times New Roman" w:cs="Times New Roman"/>
          <w:sz w:val="26"/>
          <w:szCs w:val="26"/>
        </w:rPr>
        <w:t xml:space="preserve">3.2.2.3. </w:t>
      </w:r>
      <w:proofErr w:type="gramStart"/>
      <w:r w:rsidRPr="00E702A8">
        <w:rPr>
          <w:rFonts w:ascii="Times New Roman" w:hAnsi="Times New Roman" w:cs="Times New Roman"/>
          <w:sz w:val="26"/>
          <w:szCs w:val="26"/>
        </w:rPr>
        <w:t xml:space="preserve">Сотрудник МАУ "МФЦ" </w:t>
      </w:r>
      <w:r w:rsidR="00AB5258" w:rsidRPr="00E702A8">
        <w:rPr>
          <w:rFonts w:ascii="Times New Roman" w:hAnsi="Times New Roman"/>
          <w:sz w:val="26"/>
          <w:szCs w:val="26"/>
        </w:rPr>
        <w:t xml:space="preserve">устанавливает предмет обращения, </w:t>
      </w:r>
      <w:r w:rsidRPr="00E702A8">
        <w:rPr>
          <w:rFonts w:ascii="Times New Roman" w:hAnsi="Times New Roman" w:cs="Times New Roman"/>
          <w:sz w:val="26"/>
          <w:szCs w:val="26"/>
        </w:rPr>
        <w:t xml:space="preserve">проверяет документ, удостоверяющий личность заявителя, а именно: срок </w:t>
      </w:r>
      <w:r w:rsidRPr="00340300">
        <w:rPr>
          <w:rFonts w:ascii="Times New Roman" w:hAnsi="Times New Roman" w:cs="Times New Roman"/>
          <w:sz w:val="26"/>
          <w:szCs w:val="26"/>
        </w:rPr>
        <w:t xml:space="preserve">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w:t>
      </w:r>
      <w:r w:rsidR="00556637">
        <w:rPr>
          <w:rFonts w:ascii="Times New Roman" w:hAnsi="Times New Roman" w:cs="Times New Roman"/>
          <w:sz w:val="26"/>
          <w:szCs w:val="26"/>
        </w:rPr>
        <w:t>у</w:t>
      </w:r>
      <w:r w:rsidRPr="00340300">
        <w:rPr>
          <w:rFonts w:ascii="Times New Roman" w:hAnsi="Times New Roman" w:cs="Times New Roman"/>
          <w:sz w:val="26"/>
          <w:szCs w:val="26"/>
        </w:rPr>
        <w:t>полномоч</w:t>
      </w:r>
      <w:r w:rsidR="00556637">
        <w:rPr>
          <w:rFonts w:ascii="Times New Roman" w:hAnsi="Times New Roman" w:cs="Times New Roman"/>
          <w:sz w:val="26"/>
          <w:szCs w:val="26"/>
        </w:rPr>
        <w:t>енного</w:t>
      </w:r>
      <w:r w:rsidRPr="00340300">
        <w:rPr>
          <w:rFonts w:ascii="Times New Roman" w:hAnsi="Times New Roman" w:cs="Times New Roman"/>
          <w:sz w:val="26"/>
          <w:szCs w:val="26"/>
        </w:rPr>
        <w:t xml:space="preserve"> представителя за предоставлением муниципальной услуги.</w:t>
      </w:r>
      <w:proofErr w:type="gramEnd"/>
    </w:p>
    <w:p w:rsidR="00E660E8" w:rsidRDefault="00E660E8" w:rsidP="00E660E8">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 xml:space="preserve">Сотрудник МАУ "МФЦ"; </w:t>
      </w:r>
      <w:r w:rsidRPr="00BC1D64">
        <w:rPr>
          <w:rFonts w:ascii="Times New Roman" w:hAnsi="Times New Roman" w:cs="Times New Roman"/>
          <w:sz w:val="26"/>
          <w:szCs w:val="26"/>
        </w:rPr>
        <w:t>проверяет заявление на полноту</w:t>
      </w:r>
      <w:r w:rsidRPr="00E660E8">
        <w:rPr>
          <w:rFonts w:ascii="Times New Roman" w:hAnsi="Times New Roman" w:cs="Times New Roman"/>
          <w:sz w:val="26"/>
          <w:szCs w:val="26"/>
        </w:rPr>
        <w:t xml:space="preserve"> и его соответствие сведениям и документам, принятым от заявителя, необходимым </w:t>
      </w:r>
      <w:r>
        <w:rPr>
          <w:rFonts w:ascii="Times New Roman" w:hAnsi="Times New Roman" w:cs="Times New Roman"/>
          <w:sz w:val="26"/>
          <w:szCs w:val="26"/>
        </w:rPr>
        <w:t>для предоставления муниципальной услуги, удостоверяется, что:</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текст заявления и приложенных к нему документов написан разборчиво;</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фамилии, имена и отчества (последнее - при наличии) физических лиц, адреса их места жительства написаны полностью;</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в заявлении и приложенных к нему документах нет подчисток, приписок, </w:t>
      </w:r>
      <w:r w:rsidRPr="00340300">
        <w:rPr>
          <w:rFonts w:ascii="Times New Roman" w:hAnsi="Times New Roman" w:cs="Times New Roman"/>
          <w:sz w:val="26"/>
          <w:szCs w:val="26"/>
        </w:rPr>
        <w:lastRenderedPageBreak/>
        <w:t>зачеркнутых слов и иных неоговоренных исправлений;</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заявление и приложенные к нему документы не исполнены карандашом;</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заявление и приложенные к нему документы не имеют серьезных повреждений, наличие которых не позволяет однозначно истолковывать их содержание;</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форма предоставления документов соответствует требованиям, установленным </w:t>
      </w:r>
      <w:r w:rsidR="00B95FBE" w:rsidRPr="00340300">
        <w:rPr>
          <w:rFonts w:ascii="Times New Roman" w:hAnsi="Times New Roman" w:cs="Times New Roman"/>
          <w:sz w:val="26"/>
          <w:szCs w:val="26"/>
        </w:rPr>
        <w:t>настоящим а</w:t>
      </w:r>
      <w:r w:rsidRPr="00340300">
        <w:rPr>
          <w:rFonts w:ascii="Times New Roman" w:hAnsi="Times New Roman" w:cs="Times New Roman"/>
          <w:sz w:val="26"/>
          <w:szCs w:val="26"/>
        </w:rPr>
        <w:t>дминистративным регламентом (копия/оригинал).</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3.2.2.4. В случае необходимости представления копии документа и отсутствия ее у заявителя сотрудник МАУ "МФЦ" осуществляет в установленных правовыми актами случаях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инициалов и даты, проставляет соответствующий штамп (при наличии).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3.2.2.5. В случае отсутствия у заявителя оформленного заявления на предоставление услуги сотрудник МАУ "МФЦ" оказывает содействие в оформлении заявления на предоставление муниципальной услуги в соответствии с требованиями настоящего административного регламента, в том числе с использованием программных средств.</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В оформленном заявлении заявитель собственноручно указывает фамилию, имя и отчество (последнее - при наличии), ставит дату и подпись.</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Способ выдачи результата предоставления муниципальной услуги заявитель указывает в свободном поле формы заявления после подписи лица, принявшего заявление: лично в руки (через ДУМИ; через </w:t>
      </w:r>
      <w:r w:rsidR="00AD3E19">
        <w:rPr>
          <w:rFonts w:ascii="Times New Roman" w:hAnsi="Times New Roman" w:cs="Times New Roman"/>
          <w:sz w:val="26"/>
          <w:szCs w:val="26"/>
        </w:rPr>
        <w:t xml:space="preserve">МАУ </w:t>
      </w:r>
      <w:r w:rsidR="00333968">
        <w:rPr>
          <w:rFonts w:ascii="Times New Roman" w:hAnsi="Times New Roman" w:cs="Times New Roman"/>
          <w:sz w:val="26"/>
          <w:szCs w:val="26"/>
        </w:rPr>
        <w:t>«</w:t>
      </w:r>
      <w:r w:rsidRPr="00340300">
        <w:rPr>
          <w:rFonts w:ascii="Times New Roman" w:hAnsi="Times New Roman" w:cs="Times New Roman"/>
          <w:sz w:val="26"/>
          <w:szCs w:val="26"/>
        </w:rPr>
        <w:t>МФЦ</w:t>
      </w:r>
      <w:r w:rsidR="00333968">
        <w:rPr>
          <w:rFonts w:ascii="Times New Roman" w:hAnsi="Times New Roman" w:cs="Times New Roman"/>
          <w:sz w:val="26"/>
          <w:szCs w:val="26"/>
        </w:rPr>
        <w:t>»</w:t>
      </w:r>
      <w:r w:rsidRPr="00340300">
        <w:rPr>
          <w:rFonts w:ascii="Times New Roman" w:hAnsi="Times New Roman" w:cs="Times New Roman"/>
          <w:sz w:val="26"/>
          <w:szCs w:val="26"/>
        </w:rPr>
        <w:t>).</w:t>
      </w:r>
    </w:p>
    <w:p w:rsidR="00384253" w:rsidRPr="000B23D5" w:rsidRDefault="00384253" w:rsidP="00384253">
      <w:pPr>
        <w:pStyle w:val="ConsPlusNormal"/>
        <w:spacing w:before="220"/>
        <w:ind w:firstLine="709"/>
        <w:jc w:val="both"/>
        <w:rPr>
          <w:rFonts w:ascii="Times New Roman" w:hAnsi="Times New Roman" w:cs="Times New Roman"/>
          <w:sz w:val="26"/>
          <w:szCs w:val="26"/>
        </w:rPr>
      </w:pPr>
      <w:r w:rsidRPr="000B23D5">
        <w:rPr>
          <w:rFonts w:ascii="Times New Roman" w:hAnsi="Times New Roman" w:cs="Times New Roman"/>
          <w:sz w:val="26"/>
          <w:szCs w:val="26"/>
        </w:rPr>
        <w:t xml:space="preserve">3.2.2.6. В случае наличия оснований для отказа в приеме документов, указанных в </w:t>
      </w:r>
      <w:hyperlink r:id="rId34" w:anchor="P166" w:history="1">
        <w:r w:rsidRPr="000B23D5">
          <w:rPr>
            <w:rFonts w:ascii="Times New Roman" w:hAnsi="Times New Roman" w:cs="Times New Roman"/>
            <w:sz w:val="26"/>
            <w:szCs w:val="26"/>
          </w:rPr>
          <w:t>пункте 2.9</w:t>
        </w:r>
      </w:hyperlink>
      <w:r w:rsidRPr="000B23D5">
        <w:rPr>
          <w:rFonts w:ascii="Times New Roman" w:hAnsi="Times New Roman" w:cs="Times New Roman"/>
          <w:sz w:val="26"/>
          <w:szCs w:val="26"/>
        </w:rPr>
        <w:t xml:space="preserve"> настоящего административного регламента, сотрудник МАУ "МФЦ"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
    <w:p w:rsidR="00384253" w:rsidRDefault="00384253" w:rsidP="00384253">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w:t>
      </w:r>
      <w:hyperlink r:id="rId35" w:anchor="P166" w:history="1">
        <w:r w:rsidRPr="00384253">
          <w:rPr>
            <w:rFonts w:ascii="Times New Roman" w:hAnsi="Times New Roman" w:cs="Times New Roman"/>
            <w:sz w:val="26"/>
            <w:szCs w:val="26"/>
          </w:rPr>
          <w:t>пункте 2.9</w:t>
        </w:r>
      </w:hyperlink>
      <w:r>
        <w:rPr>
          <w:rFonts w:ascii="Times New Roman" w:hAnsi="Times New Roman" w:cs="Times New Roman"/>
          <w:sz w:val="26"/>
          <w:szCs w:val="26"/>
        </w:rPr>
        <w:t xml:space="preserve"> настоящего административного регламента. Мотивированный отказ в приеме документов направляется заявителю в течение </w:t>
      </w:r>
      <w:r w:rsidR="00957837">
        <w:rPr>
          <w:rFonts w:ascii="Times New Roman" w:hAnsi="Times New Roman" w:cs="Times New Roman"/>
          <w:sz w:val="26"/>
          <w:szCs w:val="26"/>
        </w:rPr>
        <w:t>5</w:t>
      </w:r>
      <w:r>
        <w:rPr>
          <w:rFonts w:ascii="Times New Roman" w:hAnsi="Times New Roman" w:cs="Times New Roman"/>
          <w:sz w:val="26"/>
          <w:szCs w:val="26"/>
        </w:rPr>
        <w:t xml:space="preserve"> рабочих дней с</w:t>
      </w:r>
      <w:r w:rsidR="00957837">
        <w:rPr>
          <w:rFonts w:ascii="Times New Roman" w:hAnsi="Times New Roman" w:cs="Times New Roman"/>
          <w:sz w:val="26"/>
          <w:szCs w:val="26"/>
        </w:rPr>
        <w:t>о дня, следующего за днем</w:t>
      </w:r>
      <w:r>
        <w:rPr>
          <w:rFonts w:ascii="Times New Roman" w:hAnsi="Times New Roman" w:cs="Times New Roman"/>
          <w:sz w:val="26"/>
          <w:szCs w:val="26"/>
        </w:rPr>
        <w:t xml:space="preserve"> обращения по адресу, указанному заявителем, либо выдается на руки при личном обращении заявителя в МАУ "МФЦ" (по желанию заявителя).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3.2.2.7. Сотрудник МАУ "МФЦ" осуществляет ввод информации в электронный журнал </w:t>
      </w:r>
      <w:r w:rsidR="001D0D63">
        <w:rPr>
          <w:rFonts w:ascii="Times New Roman" w:hAnsi="Times New Roman" w:cs="Times New Roman"/>
          <w:sz w:val="26"/>
          <w:szCs w:val="26"/>
        </w:rPr>
        <w:t>государственной информационной системы Самарской области</w:t>
      </w:r>
      <w:r w:rsidRPr="00340300">
        <w:rPr>
          <w:rFonts w:ascii="Times New Roman" w:hAnsi="Times New Roman" w:cs="Times New Roman"/>
          <w:sz w:val="26"/>
          <w:szCs w:val="26"/>
        </w:rPr>
        <w:t xml:space="preserve"> "</w:t>
      </w:r>
      <w:r w:rsidR="00967443">
        <w:rPr>
          <w:rFonts w:ascii="Times New Roman" w:hAnsi="Times New Roman" w:cs="Times New Roman"/>
          <w:sz w:val="26"/>
          <w:szCs w:val="26"/>
        </w:rPr>
        <w:t>Система многофункциональных центров предоставления государственных и муниципальных услуг</w:t>
      </w:r>
      <w:r w:rsidRPr="00340300">
        <w:rPr>
          <w:rFonts w:ascii="Times New Roman" w:hAnsi="Times New Roman" w:cs="Times New Roman"/>
          <w:sz w:val="26"/>
          <w:szCs w:val="26"/>
        </w:rPr>
        <w:t>" (далее - Электронный журнал) с указанием следующих сведений:</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lastRenderedPageBreak/>
        <w:t>- фамилии, имени, отчества (последнее - при наличии) получателя;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даты рождения;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серии, номера и даты выдачи документа, удостоверяющего личность;</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фамилии, имени и отчества (последнее - при наличии) законного или уполномоченного представителя, если заявление подается не лично получателем;</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адреса регистрации, адреса фактического проживания заявителя;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номеров телефонов заявителя.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3.2.2.8. Сотрудник МАУ "МФЦ" регистрирует заявление на предоставление услуги и прилагаемые к нему документы в Электронном журнале.</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3.2.2.</w:t>
      </w:r>
      <w:r w:rsidR="00B20E81">
        <w:rPr>
          <w:rFonts w:ascii="Times New Roman" w:hAnsi="Times New Roman" w:cs="Times New Roman"/>
          <w:sz w:val="26"/>
          <w:szCs w:val="26"/>
        </w:rPr>
        <w:t>9</w:t>
      </w:r>
      <w:r w:rsidRPr="00340300">
        <w:rPr>
          <w:rFonts w:ascii="Times New Roman" w:hAnsi="Times New Roman" w:cs="Times New Roman"/>
          <w:sz w:val="26"/>
          <w:szCs w:val="26"/>
        </w:rPr>
        <w:t>. Сотрудник МАУ "МФЦ" формирует заявление-расписку на предоставление услуги с использованием программных средств в 2 экземплярах, где указываются: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наименование МАУ "МФЦ";</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дата и номер регистрации заявления и документов в Электронном журнале;</w:t>
      </w:r>
    </w:p>
    <w:p w:rsidR="00D6506E" w:rsidRPr="00340300" w:rsidRDefault="00D6506E">
      <w:pPr>
        <w:pStyle w:val="ConsPlusNormal"/>
        <w:spacing w:before="220"/>
        <w:ind w:firstLine="709"/>
        <w:jc w:val="both"/>
        <w:rPr>
          <w:rFonts w:ascii="Times New Roman" w:hAnsi="Times New Roman" w:cs="Times New Roman"/>
          <w:sz w:val="26"/>
          <w:szCs w:val="26"/>
        </w:rPr>
      </w:pPr>
      <w:proofErr w:type="gramStart"/>
      <w:r w:rsidRPr="00340300">
        <w:rPr>
          <w:rFonts w:ascii="Times New Roman" w:hAnsi="Times New Roman" w:cs="Times New Roman"/>
          <w:sz w:val="26"/>
          <w:szCs w:val="26"/>
        </w:rPr>
        <w:t>- информация о заявителе (получателе) (фамилия, имя, отчество (последнее - при наличии), данные документа, удостоверяющего личность);</w:t>
      </w:r>
      <w:proofErr w:type="gramEnd"/>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срок оказания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номер дела и PIN-код для мониторинга статуса оказания услуги на портале </w:t>
      </w:r>
      <w:r w:rsidR="00AA2C43" w:rsidRPr="00340300">
        <w:rPr>
          <w:rFonts w:ascii="Times New Roman" w:hAnsi="Times New Roman" w:cs="Times New Roman"/>
          <w:sz w:val="26"/>
          <w:szCs w:val="26"/>
        </w:rPr>
        <w:t xml:space="preserve">Самарской области </w:t>
      </w:r>
      <w:r w:rsidRPr="00340300">
        <w:rPr>
          <w:rFonts w:ascii="Times New Roman" w:hAnsi="Times New Roman" w:cs="Times New Roman"/>
          <w:sz w:val="26"/>
          <w:szCs w:val="26"/>
        </w:rPr>
        <w:t>"Мои документы";</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фамилия и инициалы сотрудника МАУ "МФЦ", принявшего документы;</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справочный телефон МАУ "МФЦ", по которому заявитель может уточнить ход предоставления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3.2.2.1</w:t>
      </w:r>
      <w:r w:rsidR="00B20E81">
        <w:rPr>
          <w:rFonts w:ascii="Times New Roman" w:hAnsi="Times New Roman" w:cs="Times New Roman"/>
          <w:sz w:val="26"/>
          <w:szCs w:val="26"/>
        </w:rPr>
        <w:t>0</w:t>
      </w:r>
      <w:r w:rsidRPr="00340300">
        <w:rPr>
          <w:rFonts w:ascii="Times New Roman" w:hAnsi="Times New Roman" w:cs="Times New Roman"/>
          <w:sz w:val="26"/>
          <w:szCs w:val="26"/>
        </w:rPr>
        <w:t>. Сотрудник МАУ "МФЦ":</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proofErr w:type="gramStart"/>
      <w:r w:rsidRPr="00340300">
        <w:rPr>
          <w:rFonts w:ascii="Times New Roman" w:hAnsi="Times New Roman" w:cs="Times New Roman"/>
          <w:sz w:val="26"/>
          <w:szCs w:val="26"/>
        </w:rPr>
        <w:t>ставит подпись на заявлении-расписке на предоставление услуги и передает</w:t>
      </w:r>
      <w:proofErr w:type="gramEnd"/>
      <w:r w:rsidRPr="00340300">
        <w:rPr>
          <w:rFonts w:ascii="Times New Roman" w:hAnsi="Times New Roman" w:cs="Times New Roman"/>
          <w:sz w:val="26"/>
          <w:szCs w:val="26"/>
        </w:rPr>
        <w:t xml:space="preserve"> ее для подписания заявителю;</w:t>
      </w:r>
    </w:p>
    <w:p w:rsidR="00663A68" w:rsidRPr="001D2EF0" w:rsidRDefault="00663A68" w:rsidP="00663A68">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 xml:space="preserve">- выдает первый экземпляр заявления-расписки заявителю. Второй </w:t>
      </w:r>
      <w:r w:rsidRPr="001D2EF0">
        <w:rPr>
          <w:rFonts w:ascii="Times New Roman" w:hAnsi="Times New Roman" w:cs="Times New Roman"/>
          <w:sz w:val="26"/>
          <w:szCs w:val="26"/>
        </w:rPr>
        <w:t>экземпляр заявления-расписки хранится в МАУ «МФЦ».</w:t>
      </w:r>
    </w:p>
    <w:p w:rsidR="00D6506E" w:rsidRPr="002840DD" w:rsidRDefault="00663A68" w:rsidP="00663A68">
      <w:pPr>
        <w:pStyle w:val="ConsPlusNormal"/>
        <w:spacing w:before="220"/>
        <w:ind w:firstLine="709"/>
        <w:jc w:val="both"/>
        <w:rPr>
          <w:rFonts w:ascii="Times New Roman" w:hAnsi="Times New Roman" w:cs="Times New Roman"/>
          <w:sz w:val="26"/>
          <w:szCs w:val="26"/>
        </w:rPr>
      </w:pPr>
      <w:r w:rsidRPr="002840DD">
        <w:rPr>
          <w:rFonts w:ascii="Times New Roman" w:hAnsi="Times New Roman" w:cs="Times New Roman"/>
          <w:sz w:val="26"/>
          <w:szCs w:val="26"/>
        </w:rPr>
        <w:t xml:space="preserve"> </w:t>
      </w:r>
      <w:r w:rsidR="00D6506E" w:rsidRPr="002840DD">
        <w:rPr>
          <w:rFonts w:ascii="Times New Roman" w:hAnsi="Times New Roman" w:cs="Times New Roman"/>
          <w:sz w:val="26"/>
          <w:szCs w:val="26"/>
        </w:rPr>
        <w:t>3.2.2.1</w:t>
      </w:r>
      <w:r w:rsidR="00792846">
        <w:rPr>
          <w:rFonts w:ascii="Times New Roman" w:hAnsi="Times New Roman" w:cs="Times New Roman"/>
          <w:sz w:val="26"/>
          <w:szCs w:val="26"/>
        </w:rPr>
        <w:t>1</w:t>
      </w:r>
      <w:r w:rsidR="00D6506E" w:rsidRPr="002840DD">
        <w:rPr>
          <w:rFonts w:ascii="Times New Roman" w:hAnsi="Times New Roman" w:cs="Times New Roman"/>
          <w:sz w:val="26"/>
          <w:szCs w:val="26"/>
        </w:rPr>
        <w:t>. Срок выполнения административной процедуры по приему, проверке и регистрации документов при обращении заявителя в МАУ "МФЦ" составляет не более 30 минут с момента обращения заявителя с заявлением и документами.</w:t>
      </w:r>
    </w:p>
    <w:p w:rsidR="00AB5E3C" w:rsidRDefault="00D6506E" w:rsidP="00AB5E3C">
      <w:pPr>
        <w:pStyle w:val="ConsPlusNormal"/>
        <w:spacing w:before="220"/>
        <w:ind w:firstLine="709"/>
        <w:jc w:val="both"/>
        <w:rPr>
          <w:rFonts w:ascii="Times New Roman" w:hAnsi="Times New Roman" w:cs="Times New Roman"/>
          <w:sz w:val="26"/>
          <w:szCs w:val="26"/>
        </w:rPr>
      </w:pPr>
      <w:r w:rsidRPr="002840DD">
        <w:rPr>
          <w:rFonts w:ascii="Times New Roman" w:hAnsi="Times New Roman" w:cs="Times New Roman"/>
          <w:sz w:val="26"/>
          <w:szCs w:val="26"/>
        </w:rPr>
        <w:t>3.2.2.1</w:t>
      </w:r>
      <w:r w:rsidR="00792846">
        <w:rPr>
          <w:rFonts w:ascii="Times New Roman" w:hAnsi="Times New Roman" w:cs="Times New Roman"/>
          <w:sz w:val="26"/>
          <w:szCs w:val="26"/>
        </w:rPr>
        <w:t>2</w:t>
      </w:r>
      <w:r w:rsidRPr="002840DD">
        <w:rPr>
          <w:rFonts w:ascii="Times New Roman" w:hAnsi="Times New Roman" w:cs="Times New Roman"/>
          <w:sz w:val="26"/>
          <w:szCs w:val="26"/>
        </w:rPr>
        <w:t xml:space="preserve">. </w:t>
      </w:r>
      <w:r w:rsidR="00AB5E3C">
        <w:rPr>
          <w:rFonts w:ascii="Times New Roman" w:hAnsi="Times New Roman" w:cs="Times New Roman"/>
          <w:sz w:val="26"/>
          <w:szCs w:val="26"/>
        </w:rPr>
        <w:t>Сотрудник МАУ "МФЦ" передает документы сотруднику МАУ "МФЦ</w:t>
      </w:r>
      <w:r w:rsidR="00AB5E3C" w:rsidRPr="00AB5E3C">
        <w:rPr>
          <w:rFonts w:ascii="Times New Roman" w:hAnsi="Times New Roman" w:cs="Times New Roman"/>
          <w:sz w:val="26"/>
          <w:szCs w:val="26"/>
        </w:rPr>
        <w:t xml:space="preserve">", ответственному за отправку документов, </w:t>
      </w:r>
      <w:r w:rsidR="00AB5E3C">
        <w:rPr>
          <w:rFonts w:ascii="Times New Roman" w:hAnsi="Times New Roman" w:cs="Times New Roman"/>
          <w:sz w:val="26"/>
          <w:szCs w:val="26"/>
        </w:rPr>
        <w:t>с отметкой в Электронном журнале.</w:t>
      </w:r>
    </w:p>
    <w:p w:rsidR="00A9560A" w:rsidRPr="002840DD" w:rsidRDefault="00AB5E3C" w:rsidP="00AB5E3C">
      <w:pPr>
        <w:pStyle w:val="ConsPlusNormal"/>
        <w:spacing w:before="220"/>
        <w:ind w:firstLine="709"/>
        <w:jc w:val="both"/>
        <w:rPr>
          <w:rFonts w:ascii="Times New Roman" w:hAnsi="Times New Roman" w:cs="Times New Roman"/>
          <w:sz w:val="26"/>
          <w:szCs w:val="26"/>
        </w:rPr>
      </w:pPr>
      <w:r w:rsidRPr="002840DD">
        <w:rPr>
          <w:rFonts w:ascii="Times New Roman" w:hAnsi="Times New Roman" w:cs="Times New Roman"/>
          <w:sz w:val="26"/>
          <w:szCs w:val="26"/>
        </w:rPr>
        <w:lastRenderedPageBreak/>
        <w:t xml:space="preserve"> </w:t>
      </w:r>
      <w:r w:rsidR="00A9560A" w:rsidRPr="002840DD">
        <w:rPr>
          <w:rFonts w:ascii="Times New Roman" w:hAnsi="Times New Roman" w:cs="Times New Roman"/>
          <w:sz w:val="26"/>
          <w:szCs w:val="26"/>
        </w:rPr>
        <w:t>3.2.2.1</w:t>
      </w:r>
      <w:r w:rsidR="00D90961">
        <w:rPr>
          <w:rFonts w:ascii="Times New Roman" w:hAnsi="Times New Roman" w:cs="Times New Roman"/>
          <w:sz w:val="26"/>
          <w:szCs w:val="26"/>
        </w:rPr>
        <w:t>3</w:t>
      </w:r>
      <w:r w:rsidR="00A9560A" w:rsidRPr="002840DD">
        <w:rPr>
          <w:rFonts w:ascii="Times New Roman" w:hAnsi="Times New Roman" w:cs="Times New Roman"/>
          <w:sz w:val="26"/>
          <w:szCs w:val="26"/>
        </w:rPr>
        <w:t>. Передача заявления и документов, необходимых для предоставления муниципальной услуги из МАУ «МФЦ» в ДУМИ.</w:t>
      </w:r>
    </w:p>
    <w:p w:rsidR="00A9560A" w:rsidRPr="002840DD" w:rsidRDefault="00A9560A" w:rsidP="00A9560A">
      <w:pPr>
        <w:pStyle w:val="ConsPlusNormal"/>
        <w:spacing w:before="220"/>
        <w:ind w:firstLine="709"/>
        <w:jc w:val="both"/>
        <w:rPr>
          <w:rFonts w:ascii="Times New Roman" w:hAnsi="Times New Roman" w:cs="Times New Roman"/>
          <w:sz w:val="26"/>
          <w:szCs w:val="26"/>
        </w:rPr>
      </w:pPr>
      <w:r w:rsidRPr="002840DD">
        <w:rPr>
          <w:rFonts w:ascii="Times New Roman" w:hAnsi="Times New Roman" w:cs="Times New Roman"/>
          <w:sz w:val="26"/>
          <w:szCs w:val="26"/>
        </w:rPr>
        <w:t>3.2.2.1</w:t>
      </w:r>
      <w:r w:rsidR="00D90961">
        <w:rPr>
          <w:rFonts w:ascii="Times New Roman" w:hAnsi="Times New Roman" w:cs="Times New Roman"/>
          <w:sz w:val="26"/>
          <w:szCs w:val="26"/>
        </w:rPr>
        <w:t>3</w:t>
      </w:r>
      <w:r w:rsidRPr="002840DD">
        <w:rPr>
          <w:rFonts w:ascii="Times New Roman" w:hAnsi="Times New Roman" w:cs="Times New Roman"/>
          <w:sz w:val="26"/>
          <w:szCs w:val="26"/>
        </w:rPr>
        <w:t>.1.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сотруднику МАУ «МФЦ», ответственному за отправку документов.</w:t>
      </w:r>
    </w:p>
    <w:p w:rsidR="00A9560A" w:rsidRPr="002840DD" w:rsidRDefault="00A9560A" w:rsidP="00A9560A">
      <w:pPr>
        <w:pStyle w:val="ConsPlusNormal"/>
        <w:spacing w:before="220"/>
        <w:ind w:firstLine="709"/>
        <w:jc w:val="both"/>
        <w:rPr>
          <w:rFonts w:ascii="Times New Roman" w:hAnsi="Times New Roman" w:cs="Times New Roman"/>
          <w:sz w:val="26"/>
          <w:szCs w:val="26"/>
        </w:rPr>
      </w:pPr>
      <w:r w:rsidRPr="002840DD">
        <w:rPr>
          <w:rFonts w:ascii="Times New Roman" w:hAnsi="Times New Roman" w:cs="Times New Roman"/>
          <w:sz w:val="26"/>
          <w:szCs w:val="26"/>
        </w:rPr>
        <w:t>3.2.2.1</w:t>
      </w:r>
      <w:r w:rsidR="00D90961">
        <w:rPr>
          <w:rFonts w:ascii="Times New Roman" w:hAnsi="Times New Roman" w:cs="Times New Roman"/>
          <w:sz w:val="26"/>
          <w:szCs w:val="26"/>
        </w:rPr>
        <w:t>3</w:t>
      </w:r>
      <w:r w:rsidRPr="002840DD">
        <w:rPr>
          <w:rFonts w:ascii="Times New Roman" w:hAnsi="Times New Roman" w:cs="Times New Roman"/>
          <w:sz w:val="26"/>
          <w:szCs w:val="26"/>
        </w:rPr>
        <w:t>.2. Выполнение административной процедуры осуществляет сотрудник МАУ «МФЦ», ответственный за отправку документов, курьер МАУ «МФЦ».</w:t>
      </w:r>
    </w:p>
    <w:p w:rsidR="00287D6A" w:rsidRDefault="00A9560A" w:rsidP="00287D6A">
      <w:pPr>
        <w:pStyle w:val="ConsPlusNormal"/>
        <w:spacing w:before="220"/>
        <w:ind w:firstLine="709"/>
        <w:jc w:val="both"/>
        <w:rPr>
          <w:rFonts w:ascii="Times New Roman" w:hAnsi="Times New Roman" w:cs="Times New Roman"/>
          <w:sz w:val="26"/>
          <w:szCs w:val="26"/>
        </w:rPr>
      </w:pPr>
      <w:r w:rsidRPr="002840DD">
        <w:rPr>
          <w:rFonts w:ascii="Times New Roman" w:hAnsi="Times New Roman" w:cs="Times New Roman"/>
          <w:sz w:val="26"/>
          <w:szCs w:val="26"/>
        </w:rPr>
        <w:t>3.2.2.1</w:t>
      </w:r>
      <w:r w:rsidR="00D90961">
        <w:rPr>
          <w:rFonts w:ascii="Times New Roman" w:hAnsi="Times New Roman" w:cs="Times New Roman"/>
          <w:sz w:val="26"/>
          <w:szCs w:val="26"/>
        </w:rPr>
        <w:t>3</w:t>
      </w:r>
      <w:r w:rsidRPr="002840DD">
        <w:rPr>
          <w:rFonts w:ascii="Times New Roman" w:hAnsi="Times New Roman" w:cs="Times New Roman"/>
          <w:sz w:val="26"/>
          <w:szCs w:val="26"/>
        </w:rPr>
        <w:t xml:space="preserve">.3. </w:t>
      </w:r>
      <w:proofErr w:type="gramStart"/>
      <w:r w:rsidR="00287D6A">
        <w:rPr>
          <w:rFonts w:ascii="Times New Roman" w:hAnsi="Times New Roman" w:cs="Times New Roman"/>
          <w:sz w:val="26"/>
          <w:szCs w:val="26"/>
        </w:rPr>
        <w:t xml:space="preserve">Сотрудник МАУ "МФЦ", </w:t>
      </w:r>
      <w:r w:rsidR="00287D6A" w:rsidRPr="00287D6A">
        <w:rPr>
          <w:rFonts w:ascii="Times New Roman" w:hAnsi="Times New Roman" w:cs="Times New Roman"/>
          <w:sz w:val="26"/>
          <w:szCs w:val="26"/>
        </w:rPr>
        <w:t>ответственный за отправку документов</w:t>
      </w:r>
      <w:r w:rsidR="00287D6A">
        <w:rPr>
          <w:rFonts w:ascii="Times New Roman" w:hAnsi="Times New Roman" w:cs="Times New Roman"/>
          <w:sz w:val="26"/>
          <w:szCs w:val="26"/>
        </w:rPr>
        <w:t>,  формирует реестр передачи документов с указанием информации о заявителе (фамилии, имени, отчества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ДУМИ) и передает его вместе с документами, необходимыми для предоставления муниципальной услуги, курьеру МАУ "МФЦ" для доставки в</w:t>
      </w:r>
      <w:proofErr w:type="gramEnd"/>
      <w:r w:rsidR="00287D6A">
        <w:rPr>
          <w:rFonts w:ascii="Times New Roman" w:hAnsi="Times New Roman" w:cs="Times New Roman"/>
          <w:sz w:val="26"/>
          <w:szCs w:val="26"/>
        </w:rPr>
        <w:t xml:space="preserve"> ДУМИ.</w:t>
      </w:r>
    </w:p>
    <w:p w:rsidR="00BC4FAA" w:rsidRDefault="00287D6A" w:rsidP="00BC4FAA">
      <w:pPr>
        <w:pStyle w:val="ConsPlusNormal"/>
        <w:spacing w:before="220"/>
        <w:ind w:firstLine="709"/>
        <w:jc w:val="both"/>
        <w:rPr>
          <w:rFonts w:ascii="Times New Roman" w:hAnsi="Times New Roman" w:cs="Times New Roman"/>
          <w:sz w:val="26"/>
          <w:szCs w:val="26"/>
        </w:rPr>
      </w:pPr>
      <w:r w:rsidRPr="002840DD">
        <w:rPr>
          <w:rFonts w:ascii="Times New Roman" w:hAnsi="Times New Roman" w:cs="Times New Roman"/>
          <w:sz w:val="26"/>
          <w:szCs w:val="26"/>
        </w:rPr>
        <w:t xml:space="preserve"> </w:t>
      </w:r>
      <w:r w:rsidR="00A9560A" w:rsidRPr="002840DD">
        <w:rPr>
          <w:rFonts w:ascii="Times New Roman" w:hAnsi="Times New Roman" w:cs="Times New Roman"/>
          <w:sz w:val="26"/>
          <w:szCs w:val="26"/>
        </w:rPr>
        <w:t>3.2.2.1</w:t>
      </w:r>
      <w:r w:rsidR="00D90961">
        <w:rPr>
          <w:rFonts w:ascii="Times New Roman" w:hAnsi="Times New Roman" w:cs="Times New Roman"/>
          <w:sz w:val="26"/>
          <w:szCs w:val="26"/>
        </w:rPr>
        <w:t>3</w:t>
      </w:r>
      <w:r w:rsidR="00A9560A" w:rsidRPr="002840DD">
        <w:rPr>
          <w:rFonts w:ascii="Times New Roman" w:hAnsi="Times New Roman" w:cs="Times New Roman"/>
          <w:sz w:val="26"/>
          <w:szCs w:val="26"/>
        </w:rPr>
        <w:t xml:space="preserve">.4. </w:t>
      </w:r>
      <w:r w:rsidR="00BC4FAA">
        <w:rPr>
          <w:rFonts w:ascii="Times New Roman" w:hAnsi="Times New Roman" w:cs="Times New Roman"/>
          <w:sz w:val="26"/>
          <w:szCs w:val="26"/>
        </w:rPr>
        <w:t xml:space="preserve">Курьер МАУ "МФЦ" передает документы, необходимые для предоставления муниципальной услуги, реестр передачи документов в отдел ДУМИ. </w:t>
      </w:r>
    </w:p>
    <w:p w:rsidR="00A9560A" w:rsidRPr="002840DD" w:rsidRDefault="00BC4FAA" w:rsidP="00BC4FAA">
      <w:pPr>
        <w:pStyle w:val="ConsPlusNormal"/>
        <w:spacing w:before="220"/>
        <w:ind w:firstLine="709"/>
        <w:jc w:val="both"/>
        <w:rPr>
          <w:rFonts w:ascii="Times New Roman" w:hAnsi="Times New Roman" w:cs="Times New Roman"/>
          <w:sz w:val="26"/>
          <w:szCs w:val="26"/>
        </w:rPr>
      </w:pPr>
      <w:r w:rsidRPr="002840DD">
        <w:rPr>
          <w:rFonts w:ascii="Times New Roman" w:hAnsi="Times New Roman" w:cs="Times New Roman"/>
          <w:sz w:val="26"/>
          <w:szCs w:val="26"/>
        </w:rPr>
        <w:t xml:space="preserve"> </w:t>
      </w:r>
      <w:r w:rsidR="00A9560A" w:rsidRPr="002840DD">
        <w:rPr>
          <w:rFonts w:ascii="Times New Roman" w:hAnsi="Times New Roman" w:cs="Times New Roman"/>
          <w:sz w:val="26"/>
          <w:szCs w:val="26"/>
        </w:rPr>
        <w:t>3.2.2.1</w:t>
      </w:r>
      <w:r w:rsidR="00D90961">
        <w:rPr>
          <w:rFonts w:ascii="Times New Roman" w:hAnsi="Times New Roman" w:cs="Times New Roman"/>
          <w:sz w:val="26"/>
          <w:szCs w:val="26"/>
        </w:rPr>
        <w:t>3</w:t>
      </w:r>
      <w:r w:rsidR="00A9560A" w:rsidRPr="002840DD">
        <w:rPr>
          <w:rFonts w:ascii="Times New Roman" w:hAnsi="Times New Roman" w:cs="Times New Roman"/>
          <w:sz w:val="26"/>
          <w:szCs w:val="26"/>
        </w:rPr>
        <w:t xml:space="preserve">.5. Специалист отдела ДУМИ, ответственный за прием и регистрацию документов, в день приема документов ставит отметку (дату приема, Ф.И.О., подпись) в реестре передачи документов и возвращает реестр передачи документов курьеру МАУ "МФЦ". </w:t>
      </w:r>
      <w:proofErr w:type="gramStart"/>
      <w:r w:rsidR="00A9560A" w:rsidRPr="002840DD">
        <w:rPr>
          <w:rFonts w:ascii="Times New Roman" w:hAnsi="Times New Roman" w:cs="Times New Roman"/>
          <w:sz w:val="26"/>
          <w:szCs w:val="26"/>
        </w:rPr>
        <w:t>Поступившее заявление регистрируется в Журнале регистрации документов граждан на получение свидетельства, документов на оценку доходов и иных денежных средств для признания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 (</w:t>
      </w:r>
      <w:hyperlink w:anchor="P1054">
        <w:r w:rsidR="00A9560A" w:rsidRPr="002840DD">
          <w:rPr>
            <w:rFonts w:ascii="Times New Roman" w:hAnsi="Times New Roman" w:cs="Times New Roman"/>
            <w:sz w:val="26"/>
            <w:szCs w:val="26"/>
          </w:rPr>
          <w:t>Приложение N 4</w:t>
        </w:r>
      </w:hyperlink>
      <w:r w:rsidR="00A9560A" w:rsidRPr="002840DD">
        <w:rPr>
          <w:rFonts w:ascii="Times New Roman" w:hAnsi="Times New Roman" w:cs="Times New Roman"/>
          <w:sz w:val="26"/>
          <w:szCs w:val="26"/>
        </w:rPr>
        <w:t xml:space="preserve"> к настоящему административному регламенту).</w:t>
      </w:r>
      <w:proofErr w:type="gramEnd"/>
    </w:p>
    <w:p w:rsidR="00A9560A" w:rsidRPr="002840DD" w:rsidRDefault="00A9560A" w:rsidP="00A9560A">
      <w:pPr>
        <w:pStyle w:val="ConsPlusNormal"/>
        <w:spacing w:before="220"/>
        <w:ind w:firstLine="709"/>
        <w:jc w:val="both"/>
        <w:rPr>
          <w:rFonts w:ascii="Times New Roman" w:hAnsi="Times New Roman" w:cs="Times New Roman"/>
          <w:sz w:val="26"/>
          <w:szCs w:val="26"/>
        </w:rPr>
      </w:pPr>
      <w:r w:rsidRPr="002840DD">
        <w:rPr>
          <w:rFonts w:ascii="Times New Roman" w:hAnsi="Times New Roman" w:cs="Times New Roman"/>
          <w:sz w:val="26"/>
          <w:szCs w:val="26"/>
        </w:rPr>
        <w:t>3.2.2.14.6. Курьер МАУ "МФЦ" доставляет реестр передачи документов в МАУ "МФЦ".</w:t>
      </w:r>
    </w:p>
    <w:p w:rsidR="00A9560A" w:rsidRPr="002840DD" w:rsidRDefault="00A9560A" w:rsidP="00A9560A">
      <w:pPr>
        <w:pStyle w:val="ConsPlusNormal"/>
        <w:spacing w:before="220"/>
        <w:ind w:firstLine="709"/>
        <w:jc w:val="both"/>
        <w:rPr>
          <w:rFonts w:ascii="Times New Roman" w:hAnsi="Times New Roman" w:cs="Times New Roman"/>
          <w:sz w:val="26"/>
          <w:szCs w:val="26"/>
        </w:rPr>
      </w:pPr>
      <w:r w:rsidRPr="002840DD">
        <w:rPr>
          <w:rFonts w:ascii="Times New Roman" w:hAnsi="Times New Roman" w:cs="Times New Roman"/>
          <w:sz w:val="26"/>
          <w:szCs w:val="26"/>
        </w:rPr>
        <w:t>3.2.2.14.7. Реестр передачи документов с отметками специалиста отдела ДУМИ, ответственного за прием и регистрацию документов, о принятии документов хранится в МАУ "МФЦ".</w:t>
      </w:r>
    </w:p>
    <w:p w:rsidR="00A56967" w:rsidRDefault="00A9560A" w:rsidP="00A56967">
      <w:pPr>
        <w:pStyle w:val="ConsPlusNormal"/>
        <w:spacing w:before="220"/>
        <w:ind w:firstLine="709"/>
        <w:jc w:val="both"/>
        <w:rPr>
          <w:rFonts w:ascii="Times New Roman" w:hAnsi="Times New Roman" w:cs="Times New Roman"/>
          <w:sz w:val="26"/>
          <w:szCs w:val="26"/>
        </w:rPr>
      </w:pPr>
      <w:r w:rsidRPr="002840DD">
        <w:rPr>
          <w:rFonts w:ascii="Times New Roman" w:hAnsi="Times New Roman" w:cs="Times New Roman"/>
          <w:sz w:val="26"/>
          <w:szCs w:val="26"/>
        </w:rPr>
        <w:t xml:space="preserve">3.2.2.14.8. </w:t>
      </w:r>
      <w:r w:rsidR="00A56967">
        <w:rPr>
          <w:rFonts w:ascii="Times New Roman" w:hAnsi="Times New Roman" w:cs="Times New Roman"/>
          <w:sz w:val="26"/>
          <w:szCs w:val="26"/>
        </w:rPr>
        <w:t xml:space="preserve">Срок передачи заявления и документов, необходимых для предоставления муниципальной услуги, из МАУ «МФЦ» в ДУМИ составляет не более 2 рабочих </w:t>
      </w:r>
      <w:r w:rsidR="00A56967" w:rsidRPr="00A56967">
        <w:rPr>
          <w:rFonts w:ascii="Times New Roman" w:hAnsi="Times New Roman" w:cs="Times New Roman"/>
          <w:sz w:val="26"/>
          <w:szCs w:val="26"/>
        </w:rPr>
        <w:t xml:space="preserve">дней </w:t>
      </w:r>
      <w:r w:rsidR="00AF7375">
        <w:rPr>
          <w:rFonts w:ascii="Times New Roman" w:hAnsi="Times New Roman" w:cs="Times New Roman"/>
          <w:sz w:val="26"/>
          <w:szCs w:val="26"/>
        </w:rPr>
        <w:t xml:space="preserve">со дня, следующего за днем </w:t>
      </w:r>
      <w:r w:rsidR="00A56967">
        <w:rPr>
          <w:rFonts w:ascii="Times New Roman" w:hAnsi="Times New Roman" w:cs="Times New Roman"/>
          <w:sz w:val="26"/>
          <w:szCs w:val="26"/>
        </w:rPr>
        <w:t>обращения заявителя.</w:t>
      </w:r>
    </w:p>
    <w:p w:rsidR="00D6506E" w:rsidRPr="00340300" w:rsidRDefault="00A56967">
      <w:pPr>
        <w:pStyle w:val="ConsPlusNormal"/>
        <w:spacing w:before="220"/>
        <w:ind w:firstLine="709"/>
        <w:jc w:val="both"/>
        <w:rPr>
          <w:rFonts w:ascii="Times New Roman" w:hAnsi="Times New Roman" w:cs="Times New Roman"/>
          <w:sz w:val="26"/>
          <w:szCs w:val="26"/>
        </w:rPr>
      </w:pPr>
      <w:r w:rsidRPr="002840DD">
        <w:rPr>
          <w:rFonts w:ascii="Times New Roman" w:hAnsi="Times New Roman" w:cs="Times New Roman"/>
          <w:sz w:val="26"/>
          <w:szCs w:val="26"/>
        </w:rPr>
        <w:t xml:space="preserve"> </w:t>
      </w:r>
      <w:r w:rsidR="00D6506E" w:rsidRPr="00340300">
        <w:rPr>
          <w:rFonts w:ascii="Times New Roman" w:hAnsi="Times New Roman" w:cs="Times New Roman"/>
          <w:sz w:val="26"/>
          <w:szCs w:val="26"/>
        </w:rPr>
        <w:t>3.2.2.1</w:t>
      </w:r>
      <w:r>
        <w:rPr>
          <w:rFonts w:ascii="Times New Roman" w:hAnsi="Times New Roman" w:cs="Times New Roman"/>
          <w:sz w:val="26"/>
          <w:szCs w:val="26"/>
        </w:rPr>
        <w:t>5</w:t>
      </w:r>
      <w:r w:rsidR="00D6506E" w:rsidRPr="00340300">
        <w:rPr>
          <w:rFonts w:ascii="Times New Roman" w:hAnsi="Times New Roman" w:cs="Times New Roman"/>
          <w:sz w:val="26"/>
          <w:szCs w:val="26"/>
        </w:rPr>
        <w:t>. Результатом выполнения административной процедуры являются:</w:t>
      </w:r>
    </w:p>
    <w:p w:rsidR="000D0575" w:rsidRDefault="000D0575" w:rsidP="000D0575">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 xml:space="preserve">- прием, регистрация заявления и </w:t>
      </w:r>
      <w:r w:rsidRPr="000D0575">
        <w:rPr>
          <w:rFonts w:ascii="Times New Roman" w:hAnsi="Times New Roman" w:cs="Times New Roman"/>
          <w:sz w:val="26"/>
          <w:szCs w:val="26"/>
        </w:rPr>
        <w:t xml:space="preserve">документов в МАУ «МФЦ» и передача </w:t>
      </w:r>
      <w:r>
        <w:rPr>
          <w:rFonts w:ascii="Times New Roman" w:hAnsi="Times New Roman" w:cs="Times New Roman"/>
          <w:sz w:val="26"/>
          <w:szCs w:val="26"/>
        </w:rPr>
        <w:t>их в отдел ДУМИ;</w:t>
      </w:r>
    </w:p>
    <w:p w:rsidR="00D6506E" w:rsidRPr="00340300" w:rsidRDefault="000D0575" w:rsidP="000D0575">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D6506E" w:rsidRPr="00340300">
        <w:rPr>
          <w:rFonts w:ascii="Times New Roman" w:hAnsi="Times New Roman" w:cs="Times New Roman"/>
          <w:sz w:val="26"/>
          <w:szCs w:val="26"/>
        </w:rPr>
        <w:t>- мотивированный отказ в приеме и регистрации заявления и документов.</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lastRenderedPageBreak/>
        <w:t>3.3. Рассмотрение заявления и документов, необходимых для предоставления муниципальной услуги</w:t>
      </w:r>
      <w:r w:rsidR="00025BA5" w:rsidRPr="00340300">
        <w:rPr>
          <w:rFonts w:ascii="Times New Roman" w:hAnsi="Times New Roman" w:cs="Times New Roman"/>
          <w:sz w:val="26"/>
          <w:szCs w:val="26"/>
        </w:rPr>
        <w:t xml:space="preserve"> в части </w:t>
      </w:r>
      <w:r w:rsidR="00D03571">
        <w:rPr>
          <w:rFonts w:ascii="Times New Roman" w:hAnsi="Times New Roman" w:cs="Times New Roman"/>
          <w:sz w:val="26"/>
          <w:szCs w:val="26"/>
        </w:rPr>
        <w:t xml:space="preserve">оформления и </w:t>
      </w:r>
      <w:r w:rsidR="00025BA5" w:rsidRPr="00340300">
        <w:rPr>
          <w:rFonts w:ascii="Times New Roman" w:hAnsi="Times New Roman" w:cs="Times New Roman"/>
          <w:sz w:val="26"/>
          <w:szCs w:val="26"/>
        </w:rPr>
        <w:t>выдачи свидетельства</w:t>
      </w:r>
      <w:r w:rsidRPr="00340300">
        <w:rPr>
          <w:rFonts w:ascii="Times New Roman" w:hAnsi="Times New Roman" w:cs="Times New Roman"/>
          <w:sz w:val="26"/>
          <w:szCs w:val="26"/>
        </w:rPr>
        <w:t xml:space="preserve">, </w:t>
      </w:r>
      <w:r w:rsidR="00025BA5" w:rsidRPr="00340300">
        <w:rPr>
          <w:rFonts w:ascii="Times New Roman" w:hAnsi="Times New Roman" w:cs="Times New Roman"/>
          <w:sz w:val="26"/>
          <w:szCs w:val="26"/>
        </w:rPr>
        <w:t xml:space="preserve">оформление свидетельства либо </w:t>
      </w:r>
      <w:r w:rsidRPr="00340300">
        <w:rPr>
          <w:rFonts w:ascii="Times New Roman" w:hAnsi="Times New Roman" w:cs="Times New Roman"/>
          <w:sz w:val="26"/>
          <w:szCs w:val="26"/>
        </w:rPr>
        <w:t xml:space="preserve">подготовка проекта распоряжения заместителя главы об отказе в </w:t>
      </w:r>
      <w:r w:rsidR="00834CE3">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3.3.1. Основанием для начала административной процедуры является поступление в отдел ДУМИ заявления и документов, необходимых для предоставления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3.3.2. Ответственными за выполнение административной процедуры являются: начальник отдела ДУМИ, специалист отдела ДУМИ, ответственный за рассмотрение зая</w:t>
      </w:r>
      <w:r w:rsidR="00C438CE" w:rsidRPr="00340300">
        <w:rPr>
          <w:rFonts w:ascii="Times New Roman" w:hAnsi="Times New Roman" w:cs="Times New Roman"/>
          <w:sz w:val="26"/>
          <w:szCs w:val="26"/>
        </w:rPr>
        <w:t xml:space="preserve">вления и документов, за оформление и выдачу свидетельства, а также за </w:t>
      </w:r>
      <w:r w:rsidRPr="00340300">
        <w:rPr>
          <w:rFonts w:ascii="Times New Roman" w:hAnsi="Times New Roman" w:cs="Times New Roman"/>
          <w:sz w:val="26"/>
          <w:szCs w:val="26"/>
        </w:rPr>
        <w:t>подготовку проекта распоряжения заместителя главы об отказе в</w:t>
      </w:r>
      <w:r w:rsidR="00595C61" w:rsidRPr="00340300">
        <w:rPr>
          <w:rFonts w:ascii="Times New Roman" w:hAnsi="Times New Roman" w:cs="Times New Roman"/>
          <w:sz w:val="26"/>
          <w:szCs w:val="26"/>
        </w:rPr>
        <w:t xml:space="preserve"> </w:t>
      </w:r>
      <w:r w:rsidR="00834CE3">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(далее - специалист отдела ДУМИ).</w:t>
      </w:r>
    </w:p>
    <w:p w:rsidR="00D6506E" w:rsidRPr="00490FD2"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3.3.3. Начальник отдела ДУМИ в день получения документов в порядке, предусмотренном Регламентом делопроизводства и документооборота </w:t>
      </w:r>
      <w:r w:rsidRPr="00490FD2">
        <w:rPr>
          <w:rFonts w:ascii="Times New Roman" w:hAnsi="Times New Roman" w:cs="Times New Roman"/>
          <w:sz w:val="26"/>
          <w:szCs w:val="26"/>
        </w:rPr>
        <w:t>администрации, определяет специалиста отдела ДУМИ и срок исполнения документа.</w:t>
      </w:r>
    </w:p>
    <w:p w:rsidR="00D6506E" w:rsidRPr="00DD737F" w:rsidRDefault="00D6506E">
      <w:pPr>
        <w:pStyle w:val="ConsPlusNormal"/>
        <w:spacing w:before="220"/>
        <w:ind w:firstLine="709"/>
        <w:jc w:val="both"/>
        <w:rPr>
          <w:rFonts w:ascii="Times New Roman" w:hAnsi="Times New Roman" w:cs="Times New Roman"/>
          <w:sz w:val="26"/>
          <w:szCs w:val="26"/>
        </w:rPr>
      </w:pPr>
      <w:r w:rsidRPr="00DD737F">
        <w:rPr>
          <w:rFonts w:ascii="Times New Roman" w:hAnsi="Times New Roman" w:cs="Times New Roman"/>
          <w:sz w:val="26"/>
          <w:szCs w:val="26"/>
        </w:rPr>
        <w:t>3.3.</w:t>
      </w:r>
      <w:r w:rsidR="00595C61" w:rsidRPr="00DD737F">
        <w:rPr>
          <w:rFonts w:ascii="Times New Roman" w:hAnsi="Times New Roman" w:cs="Times New Roman"/>
          <w:sz w:val="26"/>
          <w:szCs w:val="26"/>
        </w:rPr>
        <w:t>4</w:t>
      </w:r>
      <w:r w:rsidRPr="00DD737F">
        <w:rPr>
          <w:rFonts w:ascii="Times New Roman" w:hAnsi="Times New Roman" w:cs="Times New Roman"/>
          <w:sz w:val="26"/>
          <w:szCs w:val="26"/>
        </w:rPr>
        <w:t>. В случае подачи заявителем документов, необходимых для предоставления муниципальной услуги, посредством почтового отправления</w:t>
      </w:r>
      <w:r w:rsidR="00D505A9" w:rsidRPr="00DD737F">
        <w:rPr>
          <w:rFonts w:ascii="Times New Roman" w:hAnsi="Times New Roman" w:cs="Times New Roman"/>
          <w:sz w:val="26"/>
          <w:szCs w:val="26"/>
        </w:rPr>
        <w:t xml:space="preserve"> и </w:t>
      </w:r>
      <w:r w:rsidRPr="00DD737F">
        <w:rPr>
          <w:rFonts w:ascii="Times New Roman" w:hAnsi="Times New Roman" w:cs="Times New Roman"/>
          <w:sz w:val="26"/>
          <w:szCs w:val="26"/>
        </w:rPr>
        <w:t xml:space="preserve">отсутствия оснований для отказа в приеме документов, предусмотренных </w:t>
      </w:r>
      <w:hyperlink w:anchor="P166">
        <w:r w:rsidRPr="00DD737F">
          <w:rPr>
            <w:rFonts w:ascii="Times New Roman" w:hAnsi="Times New Roman" w:cs="Times New Roman"/>
            <w:sz w:val="26"/>
            <w:szCs w:val="26"/>
          </w:rPr>
          <w:t>пунктом 2.9</w:t>
        </w:r>
      </w:hyperlink>
      <w:r w:rsidRPr="00DD737F">
        <w:rPr>
          <w:rFonts w:ascii="Times New Roman" w:hAnsi="Times New Roman" w:cs="Times New Roman"/>
          <w:sz w:val="26"/>
          <w:szCs w:val="26"/>
        </w:rPr>
        <w:t xml:space="preserve"> настоящего административного регламента, предоставление административной процедуры осуществляется в соответствии </w:t>
      </w:r>
      <w:proofErr w:type="gramStart"/>
      <w:r w:rsidRPr="00DD737F">
        <w:rPr>
          <w:rFonts w:ascii="Times New Roman" w:hAnsi="Times New Roman" w:cs="Times New Roman"/>
          <w:sz w:val="26"/>
          <w:szCs w:val="26"/>
        </w:rPr>
        <w:t>с</w:t>
      </w:r>
      <w:proofErr w:type="gramEnd"/>
      <w:r w:rsidRPr="00DD737F">
        <w:rPr>
          <w:rFonts w:ascii="Times New Roman" w:hAnsi="Times New Roman" w:cs="Times New Roman"/>
          <w:sz w:val="26"/>
          <w:szCs w:val="26"/>
        </w:rPr>
        <w:t xml:space="preserve"> </w:t>
      </w:r>
      <w:proofErr w:type="gramStart"/>
      <w:r w:rsidR="00D505A9" w:rsidRPr="00DD737F">
        <w:rPr>
          <w:rFonts w:ascii="Times New Roman" w:hAnsi="Times New Roman" w:cs="Times New Roman"/>
          <w:sz w:val="26"/>
          <w:szCs w:val="26"/>
        </w:rPr>
        <w:t>под</w:t>
      </w:r>
      <w:proofErr w:type="gramEnd"/>
      <w:r w:rsidR="00890CD1" w:rsidRPr="00DD737F">
        <w:fldChar w:fldCharType="begin"/>
      </w:r>
      <w:r w:rsidR="00890CD1" w:rsidRPr="00DD737F">
        <w:instrText xml:space="preserve"> HYPERLINK \l "P416" \h </w:instrText>
      </w:r>
      <w:r w:rsidR="00890CD1" w:rsidRPr="00DD737F">
        <w:fldChar w:fldCharType="separate"/>
      </w:r>
      <w:r w:rsidRPr="00DD737F">
        <w:rPr>
          <w:rFonts w:ascii="Times New Roman" w:hAnsi="Times New Roman" w:cs="Times New Roman"/>
          <w:sz w:val="26"/>
          <w:szCs w:val="26"/>
        </w:rPr>
        <w:t>пунктами 3.3.6</w:t>
      </w:r>
      <w:r w:rsidR="00890CD1" w:rsidRPr="00DD737F">
        <w:rPr>
          <w:rFonts w:ascii="Times New Roman" w:hAnsi="Times New Roman" w:cs="Times New Roman"/>
          <w:sz w:val="26"/>
          <w:szCs w:val="26"/>
        </w:rPr>
        <w:fldChar w:fldCharType="end"/>
      </w:r>
      <w:r w:rsidRPr="00DD737F">
        <w:rPr>
          <w:rFonts w:ascii="Times New Roman" w:hAnsi="Times New Roman" w:cs="Times New Roman"/>
          <w:sz w:val="26"/>
          <w:szCs w:val="26"/>
        </w:rPr>
        <w:t xml:space="preserve"> - </w:t>
      </w:r>
      <w:hyperlink w:anchor="P450">
        <w:r w:rsidRPr="00DD737F">
          <w:rPr>
            <w:rFonts w:ascii="Times New Roman" w:hAnsi="Times New Roman" w:cs="Times New Roman"/>
            <w:sz w:val="26"/>
            <w:szCs w:val="26"/>
          </w:rPr>
          <w:t>3.3.23</w:t>
        </w:r>
      </w:hyperlink>
      <w:r w:rsidRPr="00DD737F">
        <w:rPr>
          <w:rFonts w:ascii="Times New Roman" w:hAnsi="Times New Roman" w:cs="Times New Roman"/>
          <w:sz w:val="26"/>
          <w:szCs w:val="26"/>
        </w:rPr>
        <w:t xml:space="preserve"> </w:t>
      </w:r>
      <w:r w:rsidR="00AF7375" w:rsidRPr="00DD737F">
        <w:rPr>
          <w:rFonts w:ascii="Times New Roman" w:hAnsi="Times New Roman" w:cs="Times New Roman"/>
          <w:sz w:val="26"/>
          <w:szCs w:val="26"/>
        </w:rPr>
        <w:t xml:space="preserve">пункта 3.3 </w:t>
      </w:r>
      <w:r w:rsidRPr="00DD737F">
        <w:rPr>
          <w:rFonts w:ascii="Times New Roman" w:hAnsi="Times New Roman" w:cs="Times New Roman"/>
          <w:sz w:val="26"/>
          <w:szCs w:val="26"/>
        </w:rPr>
        <w:t>настоящего административного регламента</w:t>
      </w:r>
      <w:r w:rsidR="00D505A9" w:rsidRPr="00DD737F">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bookmarkStart w:id="8" w:name="P416"/>
      <w:bookmarkEnd w:id="8"/>
      <w:r w:rsidRPr="00DD737F">
        <w:rPr>
          <w:rFonts w:ascii="Times New Roman" w:hAnsi="Times New Roman" w:cs="Times New Roman"/>
          <w:sz w:val="26"/>
          <w:szCs w:val="26"/>
        </w:rPr>
        <w:t>3.3.</w:t>
      </w:r>
      <w:r w:rsidR="00D10A61" w:rsidRPr="00DD737F">
        <w:rPr>
          <w:rFonts w:ascii="Times New Roman" w:hAnsi="Times New Roman" w:cs="Times New Roman"/>
          <w:sz w:val="26"/>
          <w:szCs w:val="26"/>
        </w:rPr>
        <w:t>5</w:t>
      </w:r>
      <w:r w:rsidRPr="00DD737F">
        <w:rPr>
          <w:rFonts w:ascii="Times New Roman" w:hAnsi="Times New Roman" w:cs="Times New Roman"/>
          <w:sz w:val="26"/>
          <w:szCs w:val="26"/>
        </w:rPr>
        <w:t xml:space="preserve">. </w:t>
      </w:r>
      <w:proofErr w:type="gramStart"/>
      <w:r w:rsidRPr="00DD737F">
        <w:rPr>
          <w:rFonts w:ascii="Times New Roman" w:hAnsi="Times New Roman" w:cs="Times New Roman"/>
          <w:sz w:val="26"/>
          <w:szCs w:val="26"/>
        </w:rPr>
        <w:t>Все поступившие заявления и прилагаемые</w:t>
      </w:r>
      <w:r w:rsidRPr="00340300">
        <w:rPr>
          <w:rFonts w:ascii="Times New Roman" w:hAnsi="Times New Roman" w:cs="Times New Roman"/>
          <w:sz w:val="26"/>
          <w:szCs w:val="26"/>
        </w:rPr>
        <w:t xml:space="preserve"> к нему документы, необходимые для предоставления муниципальной услуги, за исключением документов, принятых непосредственно при личном обращении заявителя в отдел ДУМИ, при отсутствии оснований для отказа в приеме документов, предусмотренных </w:t>
      </w:r>
      <w:hyperlink w:anchor="P166">
        <w:r w:rsidRPr="00340300">
          <w:rPr>
            <w:rFonts w:ascii="Times New Roman" w:hAnsi="Times New Roman" w:cs="Times New Roman"/>
            <w:sz w:val="26"/>
            <w:szCs w:val="26"/>
          </w:rPr>
          <w:t>пунктом 2.9</w:t>
        </w:r>
      </w:hyperlink>
      <w:r w:rsidRPr="00340300">
        <w:rPr>
          <w:rFonts w:ascii="Times New Roman" w:hAnsi="Times New Roman" w:cs="Times New Roman"/>
          <w:sz w:val="26"/>
          <w:szCs w:val="26"/>
        </w:rPr>
        <w:t xml:space="preserve"> настоящего административного регламента, в срок не позднее дня, следующего за днем передачи их специалисту отдела ДУМИ на исполнение, регистрируются данным специалистом в Журнале регистрации</w:t>
      </w:r>
      <w:proofErr w:type="gramEnd"/>
      <w:r w:rsidRPr="00340300">
        <w:rPr>
          <w:rFonts w:ascii="Times New Roman" w:hAnsi="Times New Roman" w:cs="Times New Roman"/>
          <w:sz w:val="26"/>
          <w:szCs w:val="26"/>
        </w:rPr>
        <w:t xml:space="preserve"> документов граждан </w:t>
      </w:r>
      <w:r w:rsidR="003535A2" w:rsidRPr="00340300">
        <w:rPr>
          <w:rFonts w:ascii="Times New Roman" w:hAnsi="Times New Roman" w:cs="Times New Roman"/>
          <w:sz w:val="26"/>
          <w:szCs w:val="26"/>
        </w:rPr>
        <w:t>на получение свидетельства</w:t>
      </w:r>
      <w:r w:rsidRPr="00340300">
        <w:rPr>
          <w:rFonts w:ascii="Times New Roman" w:hAnsi="Times New Roman" w:cs="Times New Roman"/>
          <w:sz w:val="26"/>
          <w:szCs w:val="26"/>
        </w:rPr>
        <w:t>, документов на оценку доходов и иных денежных сре</w:t>
      </w:r>
      <w:proofErr w:type="gramStart"/>
      <w:r w:rsidRPr="00340300">
        <w:rPr>
          <w:rFonts w:ascii="Times New Roman" w:hAnsi="Times New Roman" w:cs="Times New Roman"/>
          <w:sz w:val="26"/>
          <w:szCs w:val="26"/>
        </w:rPr>
        <w:t>дств дл</w:t>
      </w:r>
      <w:proofErr w:type="gramEnd"/>
      <w:r w:rsidRPr="00340300">
        <w:rPr>
          <w:rFonts w:ascii="Times New Roman" w:hAnsi="Times New Roman" w:cs="Times New Roman"/>
          <w:sz w:val="26"/>
          <w:szCs w:val="26"/>
        </w:rPr>
        <w:t>я признания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r w:rsidR="00E979D8">
        <w:rPr>
          <w:rFonts w:ascii="Times New Roman" w:hAnsi="Times New Roman" w:cs="Times New Roman"/>
          <w:sz w:val="26"/>
          <w:szCs w:val="26"/>
        </w:rPr>
        <w:t xml:space="preserve"> (Приложение № 4</w:t>
      </w:r>
      <w:r w:rsidR="00C45C06">
        <w:rPr>
          <w:rFonts w:ascii="Times New Roman" w:hAnsi="Times New Roman" w:cs="Times New Roman"/>
          <w:sz w:val="26"/>
          <w:szCs w:val="26"/>
        </w:rPr>
        <w:t xml:space="preserve"> к настоящему административному регламенту</w:t>
      </w:r>
      <w:r w:rsidR="00E979D8">
        <w:rPr>
          <w:rFonts w:ascii="Times New Roman" w:hAnsi="Times New Roman" w:cs="Times New Roman"/>
          <w:sz w:val="26"/>
          <w:szCs w:val="26"/>
        </w:rPr>
        <w:t>)</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w:t>
      </w:r>
      <w:r w:rsidR="00243F64" w:rsidRPr="00340300">
        <w:rPr>
          <w:rFonts w:ascii="Times New Roman" w:hAnsi="Times New Roman" w:cs="Times New Roman"/>
          <w:sz w:val="26"/>
          <w:szCs w:val="26"/>
        </w:rPr>
        <w:t>6</w:t>
      </w:r>
      <w:r w:rsidRPr="00340300">
        <w:rPr>
          <w:rFonts w:ascii="Times New Roman" w:hAnsi="Times New Roman" w:cs="Times New Roman"/>
          <w:sz w:val="26"/>
          <w:szCs w:val="26"/>
        </w:rPr>
        <w:t xml:space="preserve">. </w:t>
      </w:r>
      <w:proofErr w:type="gramStart"/>
      <w:r w:rsidRPr="00340300">
        <w:rPr>
          <w:rFonts w:ascii="Times New Roman" w:hAnsi="Times New Roman" w:cs="Times New Roman"/>
          <w:sz w:val="26"/>
          <w:szCs w:val="26"/>
        </w:rPr>
        <w:t xml:space="preserve">Специалист отдела ДУМИ </w:t>
      </w:r>
      <w:r w:rsidRPr="00396DA7">
        <w:rPr>
          <w:rFonts w:ascii="Times New Roman" w:hAnsi="Times New Roman" w:cs="Times New Roman"/>
          <w:sz w:val="26"/>
          <w:szCs w:val="26"/>
        </w:rPr>
        <w:t xml:space="preserve">осуществляет в течение </w:t>
      </w:r>
      <w:r w:rsidR="009950A2" w:rsidRPr="00396DA7">
        <w:rPr>
          <w:rFonts w:ascii="Times New Roman" w:hAnsi="Times New Roman" w:cs="Times New Roman"/>
          <w:sz w:val="26"/>
          <w:szCs w:val="26"/>
        </w:rPr>
        <w:t>20</w:t>
      </w:r>
      <w:r w:rsidRPr="00396DA7">
        <w:rPr>
          <w:rFonts w:ascii="Times New Roman" w:hAnsi="Times New Roman" w:cs="Times New Roman"/>
          <w:sz w:val="26"/>
          <w:szCs w:val="26"/>
        </w:rPr>
        <w:t xml:space="preserve"> дн</w:t>
      </w:r>
      <w:r w:rsidR="00870A2C" w:rsidRPr="00396DA7">
        <w:rPr>
          <w:rFonts w:ascii="Times New Roman" w:hAnsi="Times New Roman" w:cs="Times New Roman"/>
          <w:sz w:val="26"/>
          <w:szCs w:val="26"/>
        </w:rPr>
        <w:t>ей</w:t>
      </w:r>
      <w:r w:rsidRPr="00396DA7">
        <w:rPr>
          <w:rFonts w:ascii="Times New Roman" w:hAnsi="Times New Roman" w:cs="Times New Roman"/>
          <w:sz w:val="26"/>
          <w:szCs w:val="26"/>
        </w:rPr>
        <w:t xml:space="preserve"> со дня, следующего за днем поступления в отдел ДУМИ заявления и прилагаемых к нему документов их проверку на предмет представления заявителем по собственной</w:t>
      </w:r>
      <w:r w:rsidRPr="00340300">
        <w:rPr>
          <w:rFonts w:ascii="Times New Roman" w:hAnsi="Times New Roman" w:cs="Times New Roman"/>
          <w:sz w:val="26"/>
          <w:szCs w:val="26"/>
        </w:rPr>
        <w:t xml:space="preserve"> инициативе документов, которые подлежат получению в рамках межведомственного информационного взаимодействия в соответствии с </w:t>
      </w:r>
      <w:hyperlink w:anchor="P618">
        <w:r w:rsidRPr="00340300">
          <w:rPr>
            <w:rFonts w:ascii="Times New Roman" w:hAnsi="Times New Roman" w:cs="Times New Roman"/>
            <w:sz w:val="26"/>
            <w:szCs w:val="26"/>
          </w:rPr>
          <w:t>перечнем</w:t>
        </w:r>
      </w:hyperlink>
      <w:r w:rsidRPr="00340300">
        <w:rPr>
          <w:rFonts w:ascii="Times New Roman" w:hAnsi="Times New Roman" w:cs="Times New Roman"/>
          <w:sz w:val="26"/>
          <w:szCs w:val="26"/>
        </w:rPr>
        <w:t xml:space="preserve"> документов, указанным в Приложении N 1 к настоящему административному регламенту.</w:t>
      </w:r>
      <w:proofErr w:type="gramEnd"/>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w:t>
      </w:r>
      <w:r w:rsidR="00700561" w:rsidRPr="00340300">
        <w:rPr>
          <w:rFonts w:ascii="Times New Roman" w:hAnsi="Times New Roman" w:cs="Times New Roman"/>
          <w:sz w:val="26"/>
          <w:szCs w:val="26"/>
        </w:rPr>
        <w:t>7</w:t>
      </w:r>
      <w:r w:rsidRPr="00340300">
        <w:rPr>
          <w:rFonts w:ascii="Times New Roman" w:hAnsi="Times New Roman" w:cs="Times New Roman"/>
          <w:sz w:val="26"/>
          <w:szCs w:val="26"/>
        </w:rPr>
        <w:t xml:space="preserve">. В случае непредставления заявителем документов, получаемых в рамках межведомственного информационного взаимодействия, специалист отдела ДУМИ </w:t>
      </w:r>
      <w:proofErr w:type="gramStart"/>
      <w:r w:rsidRPr="00340300">
        <w:rPr>
          <w:rFonts w:ascii="Times New Roman" w:hAnsi="Times New Roman" w:cs="Times New Roman"/>
          <w:sz w:val="26"/>
          <w:szCs w:val="26"/>
        </w:rPr>
        <w:t>готовит и направляет</w:t>
      </w:r>
      <w:proofErr w:type="gramEnd"/>
      <w:r w:rsidRPr="00340300">
        <w:rPr>
          <w:rFonts w:ascii="Times New Roman" w:hAnsi="Times New Roman" w:cs="Times New Roman"/>
          <w:sz w:val="26"/>
          <w:szCs w:val="26"/>
        </w:rPr>
        <w:t xml:space="preserve"> межведомственный запрос на получение документов </w:t>
      </w:r>
      <w:r w:rsidRPr="00340300">
        <w:rPr>
          <w:rFonts w:ascii="Times New Roman" w:hAnsi="Times New Roman" w:cs="Times New Roman"/>
          <w:sz w:val="26"/>
          <w:szCs w:val="26"/>
        </w:rPr>
        <w:lastRenderedPageBreak/>
        <w:t xml:space="preserve">и информации посредством </w:t>
      </w:r>
      <w:r w:rsidR="00E85590">
        <w:rPr>
          <w:rFonts w:ascii="Times New Roman" w:hAnsi="Times New Roman" w:cs="Times New Roman"/>
          <w:sz w:val="26"/>
          <w:szCs w:val="26"/>
        </w:rPr>
        <w:t xml:space="preserve">системы межведомственного электронного взаимодействия (далее – </w:t>
      </w:r>
      <w:r w:rsidRPr="00340300">
        <w:rPr>
          <w:rFonts w:ascii="Times New Roman" w:hAnsi="Times New Roman" w:cs="Times New Roman"/>
          <w:sz w:val="26"/>
          <w:szCs w:val="26"/>
        </w:rPr>
        <w:t>СМЭВ</w:t>
      </w:r>
      <w:r w:rsidR="00E85590">
        <w:rPr>
          <w:rFonts w:ascii="Times New Roman" w:hAnsi="Times New Roman" w:cs="Times New Roman"/>
          <w:sz w:val="26"/>
          <w:szCs w:val="26"/>
        </w:rPr>
        <w:t>)</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w:t>
      </w:r>
      <w:r w:rsidR="00245151" w:rsidRPr="00340300">
        <w:rPr>
          <w:rFonts w:ascii="Times New Roman" w:hAnsi="Times New Roman" w:cs="Times New Roman"/>
          <w:sz w:val="26"/>
          <w:szCs w:val="26"/>
        </w:rPr>
        <w:t>8</w:t>
      </w:r>
      <w:r w:rsidRPr="00340300">
        <w:rPr>
          <w:rFonts w:ascii="Times New Roman" w:hAnsi="Times New Roman" w:cs="Times New Roman"/>
          <w:sz w:val="26"/>
          <w:szCs w:val="26"/>
        </w:rPr>
        <w:t>. 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по причине отсутствия возможности у органа, являющегося поставщиком данных, подключения к СМЭВ.</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w:t>
      </w:r>
      <w:r w:rsidR="00764C7F" w:rsidRPr="00340300">
        <w:rPr>
          <w:rFonts w:ascii="Times New Roman" w:hAnsi="Times New Roman" w:cs="Times New Roman"/>
          <w:sz w:val="26"/>
          <w:szCs w:val="26"/>
        </w:rPr>
        <w:t>9</w:t>
      </w:r>
      <w:r w:rsidRPr="00340300">
        <w:rPr>
          <w:rFonts w:ascii="Times New Roman" w:hAnsi="Times New Roman" w:cs="Times New Roman"/>
          <w:sz w:val="26"/>
          <w:szCs w:val="26"/>
        </w:rPr>
        <w:t xml:space="preserve">. Межведомственные запросы в бумажной форме оформляются в соответствии с требованиями Федерального </w:t>
      </w:r>
      <w:hyperlink r:id="rId36">
        <w:r w:rsidRPr="00340300">
          <w:rPr>
            <w:rFonts w:ascii="Times New Roman" w:hAnsi="Times New Roman" w:cs="Times New Roman"/>
            <w:sz w:val="26"/>
            <w:szCs w:val="26"/>
          </w:rPr>
          <w:t>закона</w:t>
        </w:r>
      </w:hyperlink>
      <w:r w:rsidRPr="00340300">
        <w:rPr>
          <w:rFonts w:ascii="Times New Roman" w:hAnsi="Times New Roman" w:cs="Times New Roman"/>
          <w:sz w:val="26"/>
          <w:szCs w:val="26"/>
        </w:rPr>
        <w:t xml:space="preserve"> N 210-ФЗ и органа, являющегося поставщиком данных, и направляются средствами почтовой связи или курьером в порядке, определенном в соответствии с Регламентом делопроизводства и документооборота в администрации городского округа Тольятти.</w:t>
      </w:r>
    </w:p>
    <w:p w:rsidR="00D6506E" w:rsidRPr="00340300" w:rsidRDefault="00D6506E" w:rsidP="00FF2A81">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3.3.1</w:t>
      </w:r>
      <w:r w:rsidR="00764C7F" w:rsidRPr="00340300">
        <w:rPr>
          <w:rFonts w:ascii="Times New Roman" w:hAnsi="Times New Roman" w:cs="Times New Roman"/>
          <w:sz w:val="26"/>
          <w:szCs w:val="26"/>
        </w:rPr>
        <w:t>0</w:t>
      </w:r>
      <w:r w:rsidRPr="00340300">
        <w:rPr>
          <w:rFonts w:ascii="Times New Roman" w:hAnsi="Times New Roman" w:cs="Times New Roman"/>
          <w:sz w:val="26"/>
          <w:szCs w:val="26"/>
        </w:rPr>
        <w:t>. Межведомственный запрос, подготовленный в электронной форме или в бумажной форме, подписывается ответственным должностным лицом, определенным в соответствии с действующим законодательством.</w:t>
      </w:r>
    </w:p>
    <w:p w:rsidR="00D6506E" w:rsidRPr="00340300" w:rsidRDefault="00D6506E" w:rsidP="00FF2A81">
      <w:pPr>
        <w:widowControl w:val="0"/>
        <w:suppressAutoHyphens/>
        <w:autoSpaceDE w:val="0"/>
        <w:autoSpaceDN w:val="0"/>
        <w:adjustRightInd w:val="0"/>
        <w:ind w:firstLine="709"/>
        <w:jc w:val="both"/>
        <w:outlineLvl w:val="1"/>
        <w:rPr>
          <w:rFonts w:ascii="Times New Roman" w:hAnsi="Times New Roman"/>
          <w:sz w:val="26"/>
          <w:szCs w:val="26"/>
        </w:rPr>
      </w:pPr>
      <w:r w:rsidRPr="00340300">
        <w:rPr>
          <w:rFonts w:ascii="Times New Roman" w:hAnsi="Times New Roman"/>
          <w:sz w:val="26"/>
          <w:szCs w:val="26"/>
        </w:rPr>
        <w:t>Информацию о факте направления межведомственного запроса в электронной либо бумажной форме специалист отдела ДУМИ не позднее рабочего дня, следующего за днем направления запроса, вносит в</w:t>
      </w:r>
      <w:proofErr w:type="gramStart"/>
      <w:r w:rsidRPr="00340300">
        <w:rPr>
          <w:rFonts w:ascii="Times New Roman" w:hAnsi="Times New Roman"/>
          <w:sz w:val="26"/>
          <w:szCs w:val="26"/>
        </w:rPr>
        <w:t xml:space="preserve"> </w:t>
      </w:r>
      <w:r w:rsidR="00FF2A81">
        <w:rPr>
          <w:rFonts w:ascii="Times New Roman" w:hAnsi="Times New Roman"/>
          <w:sz w:val="26"/>
          <w:szCs w:val="26"/>
        </w:rPr>
        <w:t>Ж</w:t>
      </w:r>
      <w:proofErr w:type="gramEnd"/>
      <w:r w:rsidR="00AD78C9">
        <w:fldChar w:fldCharType="begin"/>
      </w:r>
      <w:r w:rsidR="00AD78C9">
        <w:instrText xml:space="preserve"> HYPERLINK \l "P1202" \h </w:instrText>
      </w:r>
      <w:r w:rsidR="00AD78C9">
        <w:fldChar w:fldCharType="separate"/>
      </w:r>
      <w:r w:rsidRPr="00340300">
        <w:rPr>
          <w:rFonts w:ascii="Times New Roman" w:hAnsi="Times New Roman"/>
          <w:sz w:val="26"/>
          <w:szCs w:val="26"/>
        </w:rPr>
        <w:t>урнал</w:t>
      </w:r>
      <w:r w:rsidR="00AD78C9">
        <w:rPr>
          <w:rFonts w:ascii="Times New Roman" w:hAnsi="Times New Roman"/>
          <w:sz w:val="26"/>
          <w:szCs w:val="26"/>
        </w:rPr>
        <w:fldChar w:fldCharType="end"/>
      </w:r>
      <w:r w:rsidRPr="00340300">
        <w:rPr>
          <w:rFonts w:ascii="Times New Roman" w:hAnsi="Times New Roman"/>
          <w:sz w:val="26"/>
          <w:szCs w:val="26"/>
        </w:rPr>
        <w:t xml:space="preserve"> регистрации межведомственных запросов</w:t>
      </w:r>
      <w:r w:rsidR="00FF2A81">
        <w:rPr>
          <w:rFonts w:ascii="Times New Roman" w:hAnsi="Times New Roman"/>
          <w:sz w:val="26"/>
          <w:szCs w:val="26"/>
        </w:rPr>
        <w:t xml:space="preserve"> и ответов на межведомственные запросы</w:t>
      </w:r>
      <w:r w:rsidRPr="00340300">
        <w:rPr>
          <w:rFonts w:ascii="Times New Roman" w:hAnsi="Times New Roman"/>
          <w:sz w:val="26"/>
          <w:szCs w:val="26"/>
        </w:rPr>
        <w:t xml:space="preserve">, сформированный </w:t>
      </w:r>
      <w:r w:rsidR="0063687F" w:rsidRPr="00340300">
        <w:rPr>
          <w:rFonts w:ascii="Times New Roman" w:hAnsi="Times New Roman"/>
          <w:sz w:val="26"/>
          <w:szCs w:val="26"/>
        </w:rPr>
        <w:t>в электронной форме</w:t>
      </w:r>
      <w:r w:rsidRPr="00340300">
        <w:rPr>
          <w:rFonts w:ascii="Times New Roman" w:hAnsi="Times New Roman"/>
          <w:sz w:val="26"/>
          <w:szCs w:val="26"/>
        </w:rPr>
        <w:t xml:space="preserve"> (Приложение N </w:t>
      </w:r>
      <w:r w:rsidR="009C5769" w:rsidRPr="00340300">
        <w:rPr>
          <w:rFonts w:ascii="Times New Roman" w:hAnsi="Times New Roman"/>
          <w:sz w:val="26"/>
          <w:szCs w:val="26"/>
        </w:rPr>
        <w:t>6</w:t>
      </w:r>
      <w:r w:rsidRPr="00340300">
        <w:rPr>
          <w:rFonts w:ascii="Times New Roman" w:hAnsi="Times New Roman"/>
          <w:sz w:val="26"/>
          <w:szCs w:val="26"/>
        </w:rPr>
        <w:t xml:space="preserve"> к настоящему административному регламенту).</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3.3.1</w:t>
      </w:r>
      <w:r w:rsidR="00764C7F" w:rsidRPr="00340300">
        <w:rPr>
          <w:rFonts w:ascii="Times New Roman" w:hAnsi="Times New Roman" w:cs="Times New Roman"/>
          <w:sz w:val="26"/>
          <w:szCs w:val="26"/>
        </w:rPr>
        <w:t>1</w:t>
      </w:r>
      <w:r w:rsidRPr="00340300">
        <w:rPr>
          <w:rFonts w:ascii="Times New Roman" w:hAnsi="Times New Roman" w:cs="Times New Roman"/>
          <w:sz w:val="26"/>
          <w:szCs w:val="26"/>
        </w:rPr>
        <w:t xml:space="preserve">. Специалист отдела ДУМИ </w:t>
      </w:r>
      <w:proofErr w:type="gramStart"/>
      <w:r w:rsidRPr="00340300">
        <w:rPr>
          <w:rFonts w:ascii="Times New Roman" w:hAnsi="Times New Roman" w:cs="Times New Roman"/>
          <w:sz w:val="26"/>
          <w:szCs w:val="26"/>
        </w:rPr>
        <w:t>направляет межведомственный запрос и получает</w:t>
      </w:r>
      <w:proofErr w:type="gramEnd"/>
      <w:r w:rsidRPr="00340300">
        <w:rPr>
          <w:rFonts w:ascii="Times New Roman" w:hAnsi="Times New Roman" w:cs="Times New Roman"/>
          <w:sz w:val="26"/>
          <w:szCs w:val="26"/>
        </w:rPr>
        <w:t xml:space="preserve"> ответ на него только в целях, связанных с предоставлением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3.3.1</w:t>
      </w:r>
      <w:r w:rsidR="00764C7F" w:rsidRPr="00340300">
        <w:rPr>
          <w:rFonts w:ascii="Times New Roman" w:hAnsi="Times New Roman" w:cs="Times New Roman"/>
          <w:sz w:val="26"/>
          <w:szCs w:val="26"/>
        </w:rPr>
        <w:t>2</w:t>
      </w:r>
      <w:r w:rsidRPr="00340300">
        <w:rPr>
          <w:rFonts w:ascii="Times New Roman" w:hAnsi="Times New Roman" w:cs="Times New Roman"/>
          <w:sz w:val="26"/>
          <w:szCs w:val="26"/>
        </w:rPr>
        <w:t>. Специалист отдела ДУМИ несет ответственность за своевременность направления межведомственного запроса.</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3.3.1</w:t>
      </w:r>
      <w:r w:rsidR="00764C7F" w:rsidRPr="00340300">
        <w:rPr>
          <w:rFonts w:ascii="Times New Roman" w:hAnsi="Times New Roman" w:cs="Times New Roman"/>
          <w:sz w:val="26"/>
          <w:szCs w:val="26"/>
        </w:rPr>
        <w:t>3</w:t>
      </w:r>
      <w:r w:rsidRPr="00340300">
        <w:rPr>
          <w:rFonts w:ascii="Times New Roman" w:hAnsi="Times New Roman" w:cs="Times New Roman"/>
          <w:sz w:val="26"/>
          <w:szCs w:val="26"/>
        </w:rPr>
        <w:t>. Специалист отдела ДУМИ обязан принять необходимые меры для своевременности получения ответа на межведомственный запрос. Не допускается отказывать в предоставлении муниципальной услуги в случае непредставления (несвоевременного представления) поставщиком данных документов и информации по межведомственному запросу.</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3.3.1</w:t>
      </w:r>
      <w:r w:rsidR="00764C7F" w:rsidRPr="00340300">
        <w:rPr>
          <w:rFonts w:ascii="Times New Roman" w:hAnsi="Times New Roman" w:cs="Times New Roman"/>
          <w:sz w:val="26"/>
          <w:szCs w:val="26"/>
        </w:rPr>
        <w:t>4</w:t>
      </w:r>
      <w:r w:rsidRPr="00340300">
        <w:rPr>
          <w:rFonts w:ascii="Times New Roman" w:hAnsi="Times New Roman" w:cs="Times New Roman"/>
          <w:sz w:val="26"/>
          <w:szCs w:val="26"/>
        </w:rPr>
        <w:t xml:space="preserve">. </w:t>
      </w:r>
      <w:r w:rsidR="00B833E3">
        <w:rPr>
          <w:rFonts w:ascii="Times New Roman" w:hAnsi="Times New Roman" w:cs="Times New Roman"/>
          <w:sz w:val="26"/>
          <w:szCs w:val="26"/>
        </w:rPr>
        <w:t>В случае если</w:t>
      </w:r>
      <w:r w:rsidRPr="00340300">
        <w:rPr>
          <w:rFonts w:ascii="Times New Roman" w:hAnsi="Times New Roman" w:cs="Times New Roman"/>
          <w:sz w:val="26"/>
          <w:szCs w:val="26"/>
        </w:rPr>
        <w:t xml:space="preserve">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представления документов и информации, направляется обращение о привлечении к ответственности лиц, виновных в нарушении законодательства.</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3.3.1</w:t>
      </w:r>
      <w:r w:rsidR="00764C7F" w:rsidRPr="00340300">
        <w:rPr>
          <w:rFonts w:ascii="Times New Roman" w:hAnsi="Times New Roman" w:cs="Times New Roman"/>
          <w:sz w:val="26"/>
          <w:szCs w:val="26"/>
        </w:rPr>
        <w:t>5</w:t>
      </w:r>
      <w:r w:rsidRPr="00340300">
        <w:rPr>
          <w:rFonts w:ascii="Times New Roman" w:hAnsi="Times New Roman" w:cs="Times New Roman"/>
          <w:sz w:val="26"/>
          <w:szCs w:val="26"/>
        </w:rPr>
        <w:t xml:space="preserve">. Факт получения ответа на межведомственный запрос в электронной </w:t>
      </w:r>
      <w:r w:rsidRPr="00340300">
        <w:rPr>
          <w:rFonts w:ascii="Times New Roman" w:hAnsi="Times New Roman" w:cs="Times New Roman"/>
          <w:sz w:val="26"/>
          <w:szCs w:val="26"/>
        </w:rPr>
        <w:lastRenderedPageBreak/>
        <w:t xml:space="preserve">либо бумажной форме специалист отдела ДУМИ вносит в </w:t>
      </w:r>
      <w:r w:rsidR="00C848FA">
        <w:rPr>
          <w:rFonts w:ascii="Times New Roman" w:hAnsi="Times New Roman" w:cs="Times New Roman"/>
          <w:sz w:val="26"/>
          <w:szCs w:val="26"/>
        </w:rPr>
        <w:t>Ж</w:t>
      </w:r>
      <w:r w:rsidRPr="00340300">
        <w:rPr>
          <w:rFonts w:ascii="Times New Roman" w:hAnsi="Times New Roman" w:cs="Times New Roman"/>
          <w:sz w:val="26"/>
          <w:szCs w:val="26"/>
        </w:rPr>
        <w:t>урнал регистрации межведомственных запросов</w:t>
      </w:r>
      <w:r w:rsidR="00C848FA" w:rsidRPr="00C848FA">
        <w:rPr>
          <w:rFonts w:ascii="Times New Roman" w:hAnsi="Times New Roman" w:cs="Times New Roman"/>
          <w:sz w:val="26"/>
          <w:szCs w:val="26"/>
        </w:rPr>
        <w:t xml:space="preserve"> </w:t>
      </w:r>
      <w:r w:rsidR="00C848FA">
        <w:rPr>
          <w:rFonts w:ascii="Times New Roman" w:hAnsi="Times New Roman" w:cs="Times New Roman"/>
          <w:sz w:val="26"/>
          <w:szCs w:val="26"/>
        </w:rPr>
        <w:t>и ответов на межведомственные запросы</w:t>
      </w:r>
      <w:r w:rsidR="005450C8"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3.3.1</w:t>
      </w:r>
      <w:r w:rsidR="00764C7F" w:rsidRPr="00340300">
        <w:rPr>
          <w:rFonts w:ascii="Times New Roman" w:hAnsi="Times New Roman" w:cs="Times New Roman"/>
          <w:sz w:val="26"/>
          <w:szCs w:val="26"/>
        </w:rPr>
        <w:t>6</w:t>
      </w:r>
      <w:r w:rsidRPr="00340300">
        <w:rPr>
          <w:rFonts w:ascii="Times New Roman" w:hAnsi="Times New Roman" w:cs="Times New Roman"/>
          <w:sz w:val="26"/>
          <w:szCs w:val="26"/>
        </w:rPr>
        <w:t xml:space="preserve">. Ответ на межведомственный запрос, полученный в электронной форме, при необходимости </w:t>
      </w:r>
      <w:proofErr w:type="gramStart"/>
      <w:r w:rsidRPr="00340300">
        <w:rPr>
          <w:rFonts w:ascii="Times New Roman" w:hAnsi="Times New Roman" w:cs="Times New Roman"/>
          <w:sz w:val="26"/>
          <w:szCs w:val="26"/>
        </w:rPr>
        <w:t>распечатывается и заверяется</w:t>
      </w:r>
      <w:proofErr w:type="gramEnd"/>
      <w:r w:rsidRPr="00340300">
        <w:rPr>
          <w:rFonts w:ascii="Times New Roman" w:hAnsi="Times New Roman" w:cs="Times New Roman"/>
          <w:sz w:val="26"/>
          <w:szCs w:val="26"/>
        </w:rPr>
        <w:t xml:space="preserve"> личной подписью специалиста отдела ДУМИ.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3.3.1</w:t>
      </w:r>
      <w:r w:rsidR="00764C7F" w:rsidRPr="00340300">
        <w:rPr>
          <w:rFonts w:ascii="Times New Roman" w:hAnsi="Times New Roman" w:cs="Times New Roman"/>
          <w:sz w:val="26"/>
          <w:szCs w:val="26"/>
        </w:rPr>
        <w:t>7</w:t>
      </w:r>
      <w:r w:rsidRPr="00340300">
        <w:rPr>
          <w:rFonts w:ascii="Times New Roman" w:hAnsi="Times New Roman" w:cs="Times New Roman"/>
          <w:sz w:val="26"/>
          <w:szCs w:val="26"/>
        </w:rPr>
        <w:t>. Внутриведомственное взаимодействие осуществляется в соответствии с Регламентом делопроизводства и документооборота в администрации.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3.3.1</w:t>
      </w:r>
      <w:r w:rsidR="00764C7F" w:rsidRPr="00340300">
        <w:rPr>
          <w:rFonts w:ascii="Times New Roman" w:hAnsi="Times New Roman" w:cs="Times New Roman"/>
          <w:sz w:val="26"/>
          <w:szCs w:val="26"/>
        </w:rPr>
        <w:t>8</w:t>
      </w:r>
      <w:r w:rsidRPr="00340300">
        <w:rPr>
          <w:rFonts w:ascii="Times New Roman" w:hAnsi="Times New Roman" w:cs="Times New Roman"/>
          <w:sz w:val="26"/>
          <w:szCs w:val="26"/>
        </w:rPr>
        <w:t>. Специалист отдела ДУМИ по результатам анализа представленных документов и документов, полученных в рамках межведомственного (внутриведомственного) информационного взаимодействия, определяет наличие (отсутствие) оснований для отказа в предоставлении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w:t>
      </w:r>
      <w:r w:rsidR="00764C7F" w:rsidRPr="00340300">
        <w:rPr>
          <w:rFonts w:ascii="Times New Roman" w:hAnsi="Times New Roman" w:cs="Times New Roman"/>
          <w:sz w:val="26"/>
          <w:szCs w:val="26"/>
        </w:rPr>
        <w:t>19</w:t>
      </w:r>
      <w:r w:rsidRPr="00340300">
        <w:rPr>
          <w:rFonts w:ascii="Times New Roman" w:hAnsi="Times New Roman" w:cs="Times New Roman"/>
          <w:sz w:val="26"/>
          <w:szCs w:val="26"/>
        </w:rPr>
        <w:t xml:space="preserve">. </w:t>
      </w:r>
      <w:proofErr w:type="gramStart"/>
      <w:r w:rsidRPr="00340300">
        <w:rPr>
          <w:rFonts w:ascii="Times New Roman" w:hAnsi="Times New Roman" w:cs="Times New Roman"/>
          <w:sz w:val="26"/>
          <w:szCs w:val="26"/>
        </w:rPr>
        <w:t xml:space="preserve">Признание заявителя имеющим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в соответствии с </w:t>
      </w:r>
      <w:hyperlink r:id="rId37">
        <w:r w:rsidRPr="00340300">
          <w:rPr>
            <w:rFonts w:ascii="Times New Roman" w:hAnsi="Times New Roman" w:cs="Times New Roman"/>
            <w:sz w:val="26"/>
            <w:szCs w:val="26"/>
          </w:rPr>
          <w:t>Методикой</w:t>
        </w:r>
      </w:hyperlink>
      <w:r w:rsidRPr="00340300">
        <w:rPr>
          <w:rFonts w:ascii="Times New Roman" w:hAnsi="Times New Roman" w:cs="Times New Roman"/>
          <w:sz w:val="26"/>
          <w:szCs w:val="26"/>
        </w:rPr>
        <w:t>, утвержденной в качестве Приложения 3 к Порядку и условиям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340300">
        <w:rPr>
          <w:rFonts w:ascii="Times New Roman" w:hAnsi="Times New Roman" w:cs="Times New Roman"/>
          <w:sz w:val="26"/>
          <w:szCs w:val="26"/>
        </w:rPr>
        <w:t xml:space="preserve">, превышающей размер предоставляемой социальной выплаты, </w:t>
      </w:r>
      <w:proofErr w:type="gramStart"/>
      <w:r w:rsidRPr="00340300">
        <w:rPr>
          <w:rFonts w:ascii="Times New Roman" w:hAnsi="Times New Roman" w:cs="Times New Roman"/>
          <w:sz w:val="26"/>
          <w:szCs w:val="26"/>
        </w:rPr>
        <w:t>утвержденному</w:t>
      </w:r>
      <w:proofErr w:type="gramEnd"/>
      <w:r w:rsidRPr="00340300">
        <w:rPr>
          <w:rFonts w:ascii="Times New Roman" w:hAnsi="Times New Roman" w:cs="Times New Roman"/>
          <w:sz w:val="26"/>
          <w:szCs w:val="26"/>
        </w:rPr>
        <w:t xml:space="preserve"> приказом министерства социально-демографической и семейной политики Самарской области от 27.10.2015 N 567.</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3.3.2</w:t>
      </w:r>
      <w:r w:rsidR="0058420D" w:rsidRPr="00340300">
        <w:rPr>
          <w:rFonts w:ascii="Times New Roman" w:hAnsi="Times New Roman" w:cs="Times New Roman"/>
          <w:sz w:val="26"/>
          <w:szCs w:val="26"/>
        </w:rPr>
        <w:t>0</w:t>
      </w:r>
      <w:r w:rsidRPr="00340300">
        <w:rPr>
          <w:rFonts w:ascii="Times New Roman" w:hAnsi="Times New Roman" w:cs="Times New Roman"/>
          <w:sz w:val="26"/>
          <w:szCs w:val="26"/>
        </w:rPr>
        <w:t xml:space="preserve">. Специалист отдела ДУМИ, в случае отсутствия оснований для отказа в предоставлении муниципальной услуги, указанных в </w:t>
      </w:r>
      <w:hyperlink w:anchor="P179">
        <w:r w:rsidRPr="00340300">
          <w:rPr>
            <w:rFonts w:ascii="Times New Roman" w:hAnsi="Times New Roman" w:cs="Times New Roman"/>
            <w:sz w:val="26"/>
            <w:szCs w:val="26"/>
          </w:rPr>
          <w:t>п</w:t>
        </w:r>
        <w:r w:rsidR="00D43D18">
          <w:rPr>
            <w:rFonts w:ascii="Times New Roman" w:hAnsi="Times New Roman" w:cs="Times New Roman"/>
            <w:sz w:val="26"/>
            <w:szCs w:val="26"/>
          </w:rPr>
          <w:t>одпункте</w:t>
        </w:r>
        <w:r w:rsidRPr="00340300">
          <w:rPr>
            <w:rFonts w:ascii="Times New Roman" w:hAnsi="Times New Roman" w:cs="Times New Roman"/>
            <w:sz w:val="26"/>
            <w:szCs w:val="26"/>
          </w:rPr>
          <w:t xml:space="preserve"> 2.10.2</w:t>
        </w:r>
      </w:hyperlink>
      <w:r w:rsidR="00D43D18">
        <w:rPr>
          <w:rFonts w:ascii="Times New Roman" w:hAnsi="Times New Roman" w:cs="Times New Roman"/>
          <w:sz w:val="26"/>
          <w:szCs w:val="26"/>
        </w:rPr>
        <w:t xml:space="preserve"> пункта 2.10</w:t>
      </w:r>
      <w:r w:rsidRPr="00340300">
        <w:rPr>
          <w:rFonts w:ascii="Times New Roman" w:hAnsi="Times New Roman" w:cs="Times New Roman"/>
          <w:sz w:val="26"/>
          <w:szCs w:val="26"/>
        </w:rPr>
        <w:t xml:space="preserve"> настоящего </w:t>
      </w:r>
      <w:r w:rsidR="00BC6BD1" w:rsidRPr="00340300">
        <w:rPr>
          <w:rFonts w:ascii="Times New Roman" w:hAnsi="Times New Roman" w:cs="Times New Roman"/>
          <w:sz w:val="26"/>
          <w:szCs w:val="26"/>
        </w:rPr>
        <w:t xml:space="preserve">административного </w:t>
      </w:r>
      <w:r w:rsidRPr="00340300">
        <w:rPr>
          <w:rFonts w:ascii="Times New Roman" w:hAnsi="Times New Roman" w:cs="Times New Roman"/>
          <w:sz w:val="26"/>
          <w:szCs w:val="26"/>
        </w:rPr>
        <w:t xml:space="preserve">регламента, </w:t>
      </w:r>
      <w:proofErr w:type="gramStart"/>
      <w:r w:rsidR="009C5769" w:rsidRPr="00340300">
        <w:rPr>
          <w:rFonts w:ascii="Times New Roman" w:hAnsi="Times New Roman" w:cs="Times New Roman"/>
          <w:sz w:val="26"/>
          <w:szCs w:val="26"/>
        </w:rPr>
        <w:t>оформляет и направляет</w:t>
      </w:r>
      <w:proofErr w:type="gramEnd"/>
      <w:r w:rsidR="009C5769" w:rsidRPr="00340300">
        <w:rPr>
          <w:rFonts w:ascii="Times New Roman" w:hAnsi="Times New Roman" w:cs="Times New Roman"/>
          <w:sz w:val="26"/>
          <w:szCs w:val="26"/>
        </w:rPr>
        <w:t xml:space="preserve"> на подпись главе городского округа свидетельство</w:t>
      </w:r>
      <w:r w:rsidRPr="00340300">
        <w:rPr>
          <w:rFonts w:ascii="Times New Roman" w:hAnsi="Times New Roman" w:cs="Times New Roman"/>
          <w:sz w:val="26"/>
          <w:szCs w:val="26"/>
        </w:rPr>
        <w:t xml:space="preserve">. В случае наличия оснований для отказа в предоставлении муниципальной услуги, указанных в </w:t>
      </w:r>
      <w:hyperlink w:anchor="P179">
        <w:r w:rsidRPr="00340300">
          <w:rPr>
            <w:rFonts w:ascii="Times New Roman" w:hAnsi="Times New Roman" w:cs="Times New Roman"/>
            <w:sz w:val="26"/>
            <w:szCs w:val="26"/>
          </w:rPr>
          <w:t>п</w:t>
        </w:r>
        <w:r w:rsidR="00F455BE">
          <w:rPr>
            <w:rFonts w:ascii="Times New Roman" w:hAnsi="Times New Roman" w:cs="Times New Roman"/>
            <w:sz w:val="26"/>
            <w:szCs w:val="26"/>
          </w:rPr>
          <w:t>одпункте</w:t>
        </w:r>
        <w:r w:rsidRPr="00340300">
          <w:rPr>
            <w:rFonts w:ascii="Times New Roman" w:hAnsi="Times New Roman" w:cs="Times New Roman"/>
            <w:sz w:val="26"/>
            <w:szCs w:val="26"/>
          </w:rPr>
          <w:t xml:space="preserve"> 2.10.2</w:t>
        </w:r>
      </w:hyperlink>
      <w:r w:rsidR="00F455BE">
        <w:rPr>
          <w:rFonts w:ascii="Times New Roman" w:hAnsi="Times New Roman" w:cs="Times New Roman"/>
          <w:sz w:val="26"/>
          <w:szCs w:val="26"/>
        </w:rPr>
        <w:t xml:space="preserve"> пункта 2.10</w:t>
      </w:r>
      <w:r w:rsidRPr="00340300">
        <w:rPr>
          <w:rFonts w:ascii="Times New Roman" w:hAnsi="Times New Roman" w:cs="Times New Roman"/>
          <w:sz w:val="26"/>
          <w:szCs w:val="26"/>
        </w:rPr>
        <w:t xml:space="preserve"> настоящего административного регламента, специалист отдела ДУМИ готовит проект распоряжения заместителя главы об отказе в </w:t>
      </w:r>
      <w:r w:rsidR="00F455BE">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Распоряжение заместителя главы об отказе в </w:t>
      </w:r>
      <w:r w:rsidR="00F455BE">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в обязательном порядке должно содержать указание на основани</w:t>
      </w:r>
      <w:proofErr w:type="gramStart"/>
      <w:r w:rsidRPr="00340300">
        <w:rPr>
          <w:rFonts w:ascii="Times New Roman" w:hAnsi="Times New Roman" w:cs="Times New Roman"/>
          <w:sz w:val="26"/>
          <w:szCs w:val="26"/>
        </w:rPr>
        <w:t>е</w:t>
      </w:r>
      <w:proofErr w:type="gramEnd"/>
      <w:r w:rsidRPr="00340300">
        <w:rPr>
          <w:rFonts w:ascii="Times New Roman" w:hAnsi="Times New Roman" w:cs="Times New Roman"/>
          <w:sz w:val="26"/>
          <w:szCs w:val="26"/>
        </w:rPr>
        <w:t xml:space="preserve"> отказа в соответствии с </w:t>
      </w:r>
      <w:hyperlink w:anchor="P179">
        <w:r w:rsidRPr="00340300">
          <w:rPr>
            <w:rFonts w:ascii="Times New Roman" w:hAnsi="Times New Roman" w:cs="Times New Roman"/>
            <w:sz w:val="26"/>
            <w:szCs w:val="26"/>
          </w:rPr>
          <w:t>п</w:t>
        </w:r>
        <w:r w:rsidR="00FC4668">
          <w:rPr>
            <w:rFonts w:ascii="Times New Roman" w:hAnsi="Times New Roman" w:cs="Times New Roman"/>
            <w:sz w:val="26"/>
            <w:szCs w:val="26"/>
          </w:rPr>
          <w:t>одпунктом</w:t>
        </w:r>
        <w:r w:rsidRPr="00340300">
          <w:rPr>
            <w:rFonts w:ascii="Times New Roman" w:hAnsi="Times New Roman" w:cs="Times New Roman"/>
            <w:sz w:val="26"/>
            <w:szCs w:val="26"/>
          </w:rPr>
          <w:t xml:space="preserve"> 2.10.2</w:t>
        </w:r>
      </w:hyperlink>
      <w:r w:rsidR="00FC4668">
        <w:rPr>
          <w:rFonts w:ascii="Times New Roman" w:hAnsi="Times New Roman" w:cs="Times New Roman"/>
          <w:sz w:val="26"/>
          <w:szCs w:val="26"/>
        </w:rPr>
        <w:t xml:space="preserve"> пункта 2.10</w:t>
      </w:r>
      <w:r w:rsidRPr="00340300">
        <w:rPr>
          <w:rFonts w:ascii="Times New Roman" w:hAnsi="Times New Roman" w:cs="Times New Roman"/>
          <w:sz w:val="26"/>
          <w:szCs w:val="26"/>
        </w:rPr>
        <w:t xml:space="preserve"> настоящего</w:t>
      </w:r>
      <w:r w:rsidR="0068666B" w:rsidRPr="00340300">
        <w:rPr>
          <w:rFonts w:ascii="Times New Roman" w:hAnsi="Times New Roman" w:cs="Times New Roman"/>
          <w:sz w:val="26"/>
          <w:szCs w:val="26"/>
        </w:rPr>
        <w:t xml:space="preserve"> административного </w:t>
      </w:r>
      <w:r w:rsidRPr="00340300">
        <w:rPr>
          <w:rFonts w:ascii="Times New Roman" w:hAnsi="Times New Roman" w:cs="Times New Roman"/>
          <w:sz w:val="26"/>
          <w:szCs w:val="26"/>
        </w:rPr>
        <w:t>регламента. Распоряжени</w:t>
      </w:r>
      <w:r w:rsidR="00FA5BFB" w:rsidRPr="00340300">
        <w:rPr>
          <w:rFonts w:ascii="Times New Roman" w:hAnsi="Times New Roman" w:cs="Times New Roman"/>
          <w:sz w:val="26"/>
          <w:szCs w:val="26"/>
        </w:rPr>
        <w:t>е</w:t>
      </w:r>
      <w:r w:rsidRPr="00340300">
        <w:rPr>
          <w:rFonts w:ascii="Times New Roman" w:hAnsi="Times New Roman" w:cs="Times New Roman"/>
          <w:sz w:val="26"/>
          <w:szCs w:val="26"/>
        </w:rPr>
        <w:t xml:space="preserve"> заместителя главы об отказе в </w:t>
      </w:r>
      <w:r w:rsidR="00FC4668">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готов</w:t>
      </w:r>
      <w:r w:rsidR="00FA5BFB" w:rsidRPr="00340300">
        <w:rPr>
          <w:rFonts w:ascii="Times New Roman" w:hAnsi="Times New Roman" w:cs="Times New Roman"/>
          <w:sz w:val="26"/>
          <w:szCs w:val="26"/>
        </w:rPr>
        <w:t>и</w:t>
      </w:r>
      <w:r w:rsidRPr="00340300">
        <w:rPr>
          <w:rFonts w:ascii="Times New Roman" w:hAnsi="Times New Roman" w:cs="Times New Roman"/>
          <w:sz w:val="26"/>
          <w:szCs w:val="26"/>
        </w:rPr>
        <w:t>тся в порядке, установленном Регламентом делопроизводства и документооборота в администрации городского округа Тольятти.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3.3.2</w:t>
      </w:r>
      <w:r w:rsidR="0058420D" w:rsidRPr="00340300">
        <w:rPr>
          <w:rFonts w:ascii="Times New Roman" w:hAnsi="Times New Roman" w:cs="Times New Roman"/>
          <w:sz w:val="26"/>
          <w:szCs w:val="26"/>
        </w:rPr>
        <w:t>1</w:t>
      </w:r>
      <w:r w:rsidRPr="00340300">
        <w:rPr>
          <w:rFonts w:ascii="Times New Roman" w:hAnsi="Times New Roman" w:cs="Times New Roman"/>
          <w:sz w:val="26"/>
          <w:szCs w:val="26"/>
        </w:rPr>
        <w:t>. Результатом выполнения административной процедуры является: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9C5769" w:rsidRPr="00340300">
        <w:rPr>
          <w:rFonts w:ascii="Times New Roman" w:hAnsi="Times New Roman" w:cs="Times New Roman"/>
          <w:sz w:val="26"/>
          <w:szCs w:val="26"/>
        </w:rPr>
        <w:t xml:space="preserve">подготовленное </w:t>
      </w:r>
      <w:r w:rsidR="00E3222E" w:rsidRPr="00340300">
        <w:rPr>
          <w:rFonts w:ascii="Times New Roman" w:hAnsi="Times New Roman" w:cs="Times New Roman"/>
          <w:sz w:val="26"/>
          <w:szCs w:val="26"/>
        </w:rPr>
        <w:t xml:space="preserve">для подписания </w:t>
      </w:r>
      <w:r w:rsidR="009C5769" w:rsidRPr="00340300">
        <w:rPr>
          <w:rFonts w:ascii="Times New Roman" w:hAnsi="Times New Roman" w:cs="Times New Roman"/>
          <w:sz w:val="26"/>
          <w:szCs w:val="26"/>
        </w:rPr>
        <w:t>свидетельство</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подготовленный проект распоряжения заместителя главы об отказе в </w:t>
      </w:r>
      <w:r w:rsidR="00065BC1">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bookmarkStart w:id="9" w:name="P450"/>
      <w:bookmarkEnd w:id="9"/>
      <w:r w:rsidRPr="00340300">
        <w:rPr>
          <w:rFonts w:ascii="Times New Roman" w:hAnsi="Times New Roman" w:cs="Times New Roman"/>
          <w:sz w:val="26"/>
          <w:szCs w:val="26"/>
        </w:rPr>
        <w:t xml:space="preserve">3.3.23. Срок выполнения </w:t>
      </w:r>
      <w:r w:rsidRPr="005B09DC">
        <w:rPr>
          <w:rFonts w:ascii="Times New Roman" w:hAnsi="Times New Roman" w:cs="Times New Roman"/>
          <w:sz w:val="26"/>
          <w:szCs w:val="26"/>
        </w:rPr>
        <w:t xml:space="preserve">административной процедуры - </w:t>
      </w:r>
      <w:r w:rsidR="001F614A" w:rsidRPr="005B09DC">
        <w:rPr>
          <w:rFonts w:ascii="Times New Roman" w:hAnsi="Times New Roman" w:cs="Times New Roman"/>
          <w:sz w:val="26"/>
          <w:szCs w:val="26"/>
        </w:rPr>
        <w:t>30</w:t>
      </w:r>
      <w:r w:rsidRPr="005B09DC">
        <w:rPr>
          <w:rFonts w:ascii="Times New Roman" w:hAnsi="Times New Roman" w:cs="Times New Roman"/>
          <w:sz w:val="26"/>
          <w:szCs w:val="26"/>
        </w:rPr>
        <w:t xml:space="preserve"> дн</w:t>
      </w:r>
      <w:r w:rsidR="00FA5BFB" w:rsidRPr="005B09DC">
        <w:rPr>
          <w:rFonts w:ascii="Times New Roman" w:hAnsi="Times New Roman" w:cs="Times New Roman"/>
          <w:sz w:val="26"/>
          <w:szCs w:val="26"/>
        </w:rPr>
        <w:t>ей</w:t>
      </w:r>
      <w:r w:rsidRPr="005B09DC">
        <w:rPr>
          <w:rFonts w:ascii="Times New Roman" w:hAnsi="Times New Roman" w:cs="Times New Roman"/>
          <w:sz w:val="26"/>
          <w:szCs w:val="26"/>
        </w:rPr>
        <w:t xml:space="preserve"> со дня, следующего за днем поступления заявления и документов, необходимых</w:t>
      </w:r>
      <w:r w:rsidRPr="00340300">
        <w:rPr>
          <w:rFonts w:ascii="Times New Roman" w:hAnsi="Times New Roman" w:cs="Times New Roman"/>
          <w:sz w:val="26"/>
          <w:szCs w:val="26"/>
        </w:rPr>
        <w:t xml:space="preserve"> для предоставления муниципальной услуги, в отдел ДУМИ.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3.4. </w:t>
      </w:r>
      <w:r w:rsidR="009C5769" w:rsidRPr="00340300">
        <w:rPr>
          <w:rFonts w:ascii="Times New Roman" w:hAnsi="Times New Roman" w:cs="Times New Roman"/>
          <w:sz w:val="26"/>
          <w:szCs w:val="26"/>
        </w:rPr>
        <w:t>Подписание свидетельства</w:t>
      </w:r>
      <w:r w:rsidR="00F658E6" w:rsidRPr="00340300">
        <w:rPr>
          <w:rFonts w:ascii="Times New Roman" w:hAnsi="Times New Roman" w:cs="Times New Roman"/>
          <w:sz w:val="26"/>
          <w:szCs w:val="26"/>
        </w:rPr>
        <w:t xml:space="preserve"> либо</w:t>
      </w:r>
      <w:r w:rsidR="009C5769" w:rsidRPr="00340300">
        <w:rPr>
          <w:rFonts w:ascii="Times New Roman" w:hAnsi="Times New Roman" w:cs="Times New Roman"/>
          <w:sz w:val="26"/>
          <w:szCs w:val="26"/>
        </w:rPr>
        <w:t xml:space="preserve"> с</w:t>
      </w:r>
      <w:r w:rsidRPr="00340300">
        <w:rPr>
          <w:rFonts w:ascii="Times New Roman" w:hAnsi="Times New Roman" w:cs="Times New Roman"/>
          <w:sz w:val="26"/>
          <w:szCs w:val="26"/>
        </w:rPr>
        <w:t xml:space="preserve">огласование и подписание </w:t>
      </w:r>
      <w:r w:rsidRPr="00340300">
        <w:rPr>
          <w:rFonts w:ascii="Times New Roman" w:hAnsi="Times New Roman" w:cs="Times New Roman"/>
          <w:sz w:val="26"/>
          <w:szCs w:val="26"/>
        </w:rPr>
        <w:lastRenderedPageBreak/>
        <w:t xml:space="preserve">распоряжения заместителя главы об отказе в </w:t>
      </w:r>
      <w:r w:rsidR="00546FC4">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3.4.1. Основанием для начала административной процедуры является </w:t>
      </w:r>
      <w:r w:rsidR="00EF2E9F" w:rsidRPr="00340300">
        <w:rPr>
          <w:rFonts w:ascii="Times New Roman" w:hAnsi="Times New Roman" w:cs="Times New Roman"/>
          <w:sz w:val="26"/>
          <w:szCs w:val="26"/>
        </w:rPr>
        <w:t>подготовленное</w:t>
      </w:r>
      <w:r w:rsidR="000C7706" w:rsidRPr="00340300">
        <w:rPr>
          <w:rFonts w:ascii="Times New Roman" w:hAnsi="Times New Roman" w:cs="Times New Roman"/>
          <w:sz w:val="26"/>
          <w:szCs w:val="26"/>
        </w:rPr>
        <w:t xml:space="preserve"> для подписания</w:t>
      </w:r>
      <w:r w:rsidR="00EF2E9F" w:rsidRPr="00340300">
        <w:rPr>
          <w:rFonts w:ascii="Times New Roman" w:hAnsi="Times New Roman" w:cs="Times New Roman"/>
          <w:sz w:val="26"/>
          <w:szCs w:val="26"/>
        </w:rPr>
        <w:t xml:space="preserve"> свидетельство либо </w:t>
      </w:r>
      <w:r w:rsidRPr="00340300">
        <w:rPr>
          <w:rFonts w:ascii="Times New Roman" w:hAnsi="Times New Roman" w:cs="Times New Roman"/>
          <w:sz w:val="26"/>
          <w:szCs w:val="26"/>
        </w:rPr>
        <w:t xml:space="preserve">подготовленный проект распоряжения заместителя главы </w:t>
      </w:r>
      <w:r w:rsidR="00EF2E9F" w:rsidRPr="00340300">
        <w:rPr>
          <w:rFonts w:ascii="Times New Roman" w:hAnsi="Times New Roman" w:cs="Times New Roman"/>
          <w:sz w:val="26"/>
          <w:szCs w:val="26"/>
        </w:rPr>
        <w:t xml:space="preserve">об отказе в </w:t>
      </w:r>
      <w:r w:rsidR="00A42095">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3.4.2. Выполнение административной процедуры осуществляют</w:t>
      </w:r>
      <w:r w:rsidR="00EF2E9F" w:rsidRPr="00340300">
        <w:rPr>
          <w:rFonts w:ascii="Times New Roman" w:hAnsi="Times New Roman" w:cs="Times New Roman"/>
          <w:sz w:val="26"/>
          <w:szCs w:val="26"/>
        </w:rPr>
        <w:t xml:space="preserve"> глава</w:t>
      </w:r>
      <w:r w:rsidR="00CE6E14">
        <w:rPr>
          <w:rFonts w:ascii="Times New Roman" w:hAnsi="Times New Roman" w:cs="Times New Roman"/>
          <w:sz w:val="26"/>
          <w:szCs w:val="26"/>
        </w:rPr>
        <w:t xml:space="preserve"> городского округа</w:t>
      </w:r>
      <w:r w:rsidR="00EF2E9F" w:rsidRPr="00340300">
        <w:rPr>
          <w:rFonts w:ascii="Times New Roman" w:hAnsi="Times New Roman" w:cs="Times New Roman"/>
          <w:sz w:val="26"/>
          <w:szCs w:val="26"/>
        </w:rPr>
        <w:t>,</w:t>
      </w:r>
      <w:r w:rsidRPr="00340300">
        <w:rPr>
          <w:rFonts w:ascii="Times New Roman" w:hAnsi="Times New Roman" w:cs="Times New Roman"/>
          <w:sz w:val="26"/>
          <w:szCs w:val="26"/>
        </w:rPr>
        <w:t xml:space="preserve"> заместитель главы, должностные лица администрации, ответственные за согласование проектов распоряжений заместителя главы, сотрудник канцелярии администрации, специалист отдела ДУМИ, ответственный за организацию </w:t>
      </w:r>
      <w:proofErr w:type="gramStart"/>
      <w:r w:rsidRPr="00340300">
        <w:rPr>
          <w:rFonts w:ascii="Times New Roman" w:hAnsi="Times New Roman" w:cs="Times New Roman"/>
          <w:sz w:val="26"/>
          <w:szCs w:val="26"/>
        </w:rPr>
        <w:t>согласования проектов распоряжений заместителя главы</w:t>
      </w:r>
      <w:proofErr w:type="gramEnd"/>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3.4.3. Специалист отдела ДУМИ</w:t>
      </w:r>
      <w:r w:rsidR="001655CB">
        <w:rPr>
          <w:rFonts w:ascii="Times New Roman" w:hAnsi="Times New Roman" w:cs="Times New Roman"/>
          <w:sz w:val="26"/>
          <w:szCs w:val="26"/>
        </w:rPr>
        <w:t>,</w:t>
      </w:r>
      <w:r w:rsidR="001655CB" w:rsidRPr="001655CB">
        <w:rPr>
          <w:rFonts w:ascii="Times New Roman" w:hAnsi="Times New Roman" w:cs="Times New Roman"/>
          <w:sz w:val="26"/>
          <w:szCs w:val="26"/>
        </w:rPr>
        <w:t xml:space="preserve"> </w:t>
      </w:r>
      <w:r w:rsidR="001655CB" w:rsidRPr="00340300">
        <w:rPr>
          <w:rFonts w:ascii="Times New Roman" w:hAnsi="Times New Roman" w:cs="Times New Roman"/>
          <w:sz w:val="26"/>
          <w:szCs w:val="26"/>
        </w:rPr>
        <w:t>ответственный за организацию согласования проектов распоряжений заместителя главы</w:t>
      </w:r>
      <w:r w:rsidR="001655CB">
        <w:rPr>
          <w:rFonts w:ascii="Times New Roman" w:hAnsi="Times New Roman" w:cs="Times New Roman"/>
          <w:sz w:val="26"/>
          <w:szCs w:val="26"/>
        </w:rPr>
        <w:t>,</w:t>
      </w:r>
      <w:r w:rsidRPr="00340300">
        <w:rPr>
          <w:rFonts w:ascii="Times New Roman" w:hAnsi="Times New Roman" w:cs="Times New Roman"/>
          <w:sz w:val="26"/>
          <w:szCs w:val="26"/>
        </w:rPr>
        <w:t xml:space="preserve"> направляет</w:t>
      </w:r>
      <w:r w:rsidR="00316B7A" w:rsidRPr="00340300">
        <w:rPr>
          <w:rFonts w:ascii="Times New Roman" w:hAnsi="Times New Roman" w:cs="Times New Roman"/>
          <w:sz w:val="26"/>
          <w:szCs w:val="26"/>
        </w:rPr>
        <w:t xml:space="preserve"> </w:t>
      </w:r>
      <w:r w:rsidR="00CE6FA0" w:rsidRPr="00340300">
        <w:rPr>
          <w:rFonts w:ascii="Times New Roman" w:hAnsi="Times New Roman" w:cs="Times New Roman"/>
          <w:sz w:val="26"/>
          <w:szCs w:val="26"/>
        </w:rPr>
        <w:t xml:space="preserve">подготовленное для подписания </w:t>
      </w:r>
      <w:r w:rsidR="00316B7A" w:rsidRPr="00340300">
        <w:rPr>
          <w:rFonts w:ascii="Times New Roman" w:hAnsi="Times New Roman" w:cs="Times New Roman"/>
          <w:sz w:val="26"/>
          <w:szCs w:val="26"/>
        </w:rPr>
        <w:t>свидетельство на подпись главе</w:t>
      </w:r>
      <w:r w:rsidR="001655CB">
        <w:rPr>
          <w:rFonts w:ascii="Times New Roman" w:hAnsi="Times New Roman" w:cs="Times New Roman"/>
          <w:sz w:val="26"/>
          <w:szCs w:val="26"/>
        </w:rPr>
        <w:t xml:space="preserve"> городского округа</w:t>
      </w:r>
      <w:r w:rsidR="00316B7A" w:rsidRPr="00340300">
        <w:rPr>
          <w:rFonts w:ascii="Times New Roman" w:hAnsi="Times New Roman" w:cs="Times New Roman"/>
          <w:sz w:val="26"/>
          <w:szCs w:val="26"/>
        </w:rPr>
        <w:t xml:space="preserve"> либо</w:t>
      </w:r>
      <w:r w:rsidRPr="00340300">
        <w:rPr>
          <w:rFonts w:ascii="Times New Roman" w:hAnsi="Times New Roman" w:cs="Times New Roman"/>
          <w:sz w:val="26"/>
          <w:szCs w:val="26"/>
        </w:rPr>
        <w:t xml:space="preserve"> проект распоряжения заместителя главы об отказе в </w:t>
      </w:r>
      <w:r w:rsidR="001655CB">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на согласование с заинтересованными органами администрации. </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3.4.4. </w:t>
      </w:r>
      <w:r w:rsidR="00C40FB0" w:rsidRPr="00340300">
        <w:rPr>
          <w:rFonts w:ascii="Times New Roman" w:hAnsi="Times New Roman" w:cs="Times New Roman"/>
          <w:sz w:val="26"/>
          <w:szCs w:val="26"/>
        </w:rPr>
        <w:t>П</w:t>
      </w:r>
      <w:r w:rsidRPr="00340300">
        <w:rPr>
          <w:rFonts w:ascii="Times New Roman" w:hAnsi="Times New Roman" w:cs="Times New Roman"/>
          <w:sz w:val="26"/>
          <w:szCs w:val="26"/>
        </w:rPr>
        <w:t xml:space="preserve">роект распоряжения заместителя главы об отказе в </w:t>
      </w:r>
      <w:r w:rsidR="009D476B">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прошедший процедуру согласования, не позднее дня согласования последней согласующей инстанцией, направляется в канцелярию администрации для перенесения проекта решения на бланк установленного образца и передачи его на подпись заместителю главы.</w:t>
      </w:r>
      <w:r w:rsidR="00C40FB0" w:rsidRPr="00340300">
        <w:rPr>
          <w:rFonts w:ascii="Times New Roman" w:hAnsi="Times New Roman" w:cs="Times New Roman"/>
          <w:sz w:val="26"/>
          <w:szCs w:val="26"/>
        </w:rPr>
        <w:t xml:space="preserve"> </w:t>
      </w:r>
      <w:r w:rsidR="003738BF" w:rsidRPr="00340300">
        <w:rPr>
          <w:rFonts w:ascii="Times New Roman" w:hAnsi="Times New Roman" w:cs="Times New Roman"/>
          <w:sz w:val="26"/>
          <w:szCs w:val="26"/>
        </w:rPr>
        <w:t>Подготовленное для подписания с</w:t>
      </w:r>
      <w:r w:rsidR="00C40FB0" w:rsidRPr="00340300">
        <w:rPr>
          <w:rFonts w:ascii="Times New Roman" w:hAnsi="Times New Roman" w:cs="Times New Roman"/>
          <w:sz w:val="26"/>
          <w:szCs w:val="26"/>
        </w:rPr>
        <w:t>видетельство передается в канцелярию.</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3.4.5. Должностное лицо канцелярии администрации в день </w:t>
      </w:r>
      <w:proofErr w:type="gramStart"/>
      <w:r w:rsidRPr="00340300">
        <w:rPr>
          <w:rFonts w:ascii="Times New Roman" w:hAnsi="Times New Roman" w:cs="Times New Roman"/>
          <w:sz w:val="26"/>
          <w:szCs w:val="26"/>
        </w:rPr>
        <w:t>поступления проекта распоряжения заместителя главы</w:t>
      </w:r>
      <w:proofErr w:type="gramEnd"/>
      <w:r w:rsidR="009D476B">
        <w:rPr>
          <w:rFonts w:ascii="Times New Roman" w:hAnsi="Times New Roman" w:cs="Times New Roman"/>
          <w:sz w:val="26"/>
          <w:szCs w:val="26"/>
        </w:rPr>
        <w:t xml:space="preserve"> об отказе в выдаче свидетельства</w:t>
      </w:r>
      <w:r w:rsidRPr="00340300">
        <w:rPr>
          <w:rFonts w:ascii="Times New Roman" w:hAnsi="Times New Roman" w:cs="Times New Roman"/>
          <w:sz w:val="26"/>
          <w:szCs w:val="26"/>
        </w:rPr>
        <w:t xml:space="preserve"> в канцелярию администрации переносит проект на бланк установленного образца и передает его на подпись заместителю главы</w:t>
      </w:r>
      <w:r w:rsidR="00C40FB0" w:rsidRPr="00340300">
        <w:rPr>
          <w:rFonts w:ascii="Times New Roman" w:hAnsi="Times New Roman" w:cs="Times New Roman"/>
          <w:sz w:val="26"/>
          <w:szCs w:val="26"/>
        </w:rPr>
        <w:t xml:space="preserve">; </w:t>
      </w:r>
      <w:r w:rsidR="00731339" w:rsidRPr="00340300">
        <w:rPr>
          <w:rFonts w:ascii="Times New Roman" w:hAnsi="Times New Roman" w:cs="Times New Roman"/>
          <w:sz w:val="26"/>
          <w:szCs w:val="26"/>
        </w:rPr>
        <w:t xml:space="preserve">подготовленное для подписания </w:t>
      </w:r>
      <w:r w:rsidR="00C40FB0" w:rsidRPr="00340300">
        <w:rPr>
          <w:rFonts w:ascii="Times New Roman" w:hAnsi="Times New Roman" w:cs="Times New Roman"/>
          <w:sz w:val="26"/>
          <w:szCs w:val="26"/>
        </w:rPr>
        <w:t>свидетельство направляется на подпись главы</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3.4.6. </w:t>
      </w:r>
      <w:r w:rsidR="00E67334" w:rsidRPr="00340300">
        <w:rPr>
          <w:rFonts w:ascii="Times New Roman" w:hAnsi="Times New Roman" w:cs="Times New Roman"/>
          <w:sz w:val="26"/>
          <w:szCs w:val="26"/>
        </w:rPr>
        <w:t xml:space="preserve">Глава </w:t>
      </w:r>
      <w:r w:rsidR="00664A9C">
        <w:rPr>
          <w:rFonts w:ascii="Times New Roman" w:hAnsi="Times New Roman" w:cs="Times New Roman"/>
          <w:sz w:val="26"/>
          <w:szCs w:val="26"/>
        </w:rPr>
        <w:t xml:space="preserve">городского округа </w:t>
      </w:r>
      <w:r w:rsidR="00E67334" w:rsidRPr="00340300">
        <w:rPr>
          <w:rFonts w:ascii="Times New Roman" w:hAnsi="Times New Roman" w:cs="Times New Roman"/>
          <w:sz w:val="26"/>
          <w:szCs w:val="26"/>
        </w:rPr>
        <w:t xml:space="preserve">в течение рабочего дня, следующего за днем получения свидетельства, </w:t>
      </w:r>
      <w:proofErr w:type="gramStart"/>
      <w:r w:rsidR="00E67334" w:rsidRPr="00340300">
        <w:rPr>
          <w:rFonts w:ascii="Times New Roman" w:hAnsi="Times New Roman" w:cs="Times New Roman"/>
          <w:sz w:val="26"/>
          <w:szCs w:val="26"/>
        </w:rPr>
        <w:t>рассматривает его и подписывает</w:t>
      </w:r>
      <w:proofErr w:type="gramEnd"/>
      <w:r w:rsidR="00E67334" w:rsidRPr="00340300">
        <w:rPr>
          <w:rFonts w:ascii="Times New Roman" w:hAnsi="Times New Roman" w:cs="Times New Roman"/>
          <w:sz w:val="26"/>
          <w:szCs w:val="26"/>
        </w:rPr>
        <w:t xml:space="preserve">. </w:t>
      </w:r>
      <w:r w:rsidRPr="00340300">
        <w:rPr>
          <w:rFonts w:ascii="Times New Roman" w:hAnsi="Times New Roman" w:cs="Times New Roman"/>
          <w:sz w:val="26"/>
          <w:szCs w:val="26"/>
        </w:rPr>
        <w:t xml:space="preserve">Заместитель главы в течение рабочего дня, следующего за днем </w:t>
      </w:r>
      <w:proofErr w:type="gramStart"/>
      <w:r w:rsidRPr="00340300">
        <w:rPr>
          <w:rFonts w:ascii="Times New Roman" w:hAnsi="Times New Roman" w:cs="Times New Roman"/>
          <w:sz w:val="26"/>
          <w:szCs w:val="26"/>
        </w:rPr>
        <w:t>получения проекта распоряжения заместителя главы</w:t>
      </w:r>
      <w:proofErr w:type="gramEnd"/>
      <w:r w:rsidRPr="00340300">
        <w:rPr>
          <w:rFonts w:ascii="Times New Roman" w:hAnsi="Times New Roman" w:cs="Times New Roman"/>
          <w:sz w:val="26"/>
          <w:szCs w:val="26"/>
        </w:rPr>
        <w:t xml:space="preserve"> об отказе в </w:t>
      </w:r>
      <w:r w:rsidR="000169F3">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рассматривает его и подписывает.</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3.4.7. </w:t>
      </w:r>
      <w:r w:rsidR="00E67334" w:rsidRPr="00340300">
        <w:rPr>
          <w:rFonts w:ascii="Times New Roman" w:hAnsi="Times New Roman" w:cs="Times New Roman"/>
          <w:sz w:val="26"/>
          <w:szCs w:val="26"/>
        </w:rPr>
        <w:t xml:space="preserve">Подписанное свидетельство направляется в отдел ДУМИ; </w:t>
      </w:r>
      <w:r w:rsidRPr="00340300">
        <w:rPr>
          <w:rFonts w:ascii="Times New Roman" w:hAnsi="Times New Roman" w:cs="Times New Roman"/>
          <w:sz w:val="26"/>
          <w:szCs w:val="26"/>
        </w:rPr>
        <w:t xml:space="preserve">распоряжение заместителя главы об отказе в </w:t>
      </w:r>
      <w:r w:rsidR="000169F3">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направля</w:t>
      </w:r>
      <w:r w:rsidR="00E67334" w:rsidRPr="00340300">
        <w:rPr>
          <w:rFonts w:ascii="Times New Roman" w:hAnsi="Times New Roman" w:cs="Times New Roman"/>
          <w:sz w:val="26"/>
          <w:szCs w:val="26"/>
        </w:rPr>
        <w:t>е</w:t>
      </w:r>
      <w:r w:rsidRPr="00340300">
        <w:rPr>
          <w:rFonts w:ascii="Times New Roman" w:hAnsi="Times New Roman" w:cs="Times New Roman"/>
          <w:sz w:val="26"/>
          <w:szCs w:val="26"/>
        </w:rPr>
        <w:t>тся в канцелярию для регистрации.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3.4.8. Должностное лицо канцелярии администрации регистрирует, </w:t>
      </w:r>
      <w:proofErr w:type="gramStart"/>
      <w:r w:rsidRPr="00340300">
        <w:rPr>
          <w:rFonts w:ascii="Times New Roman" w:hAnsi="Times New Roman" w:cs="Times New Roman"/>
          <w:sz w:val="26"/>
          <w:szCs w:val="26"/>
        </w:rPr>
        <w:t>сканирует и размещает</w:t>
      </w:r>
      <w:proofErr w:type="gramEnd"/>
      <w:r w:rsidRPr="00340300">
        <w:rPr>
          <w:rFonts w:ascii="Times New Roman" w:hAnsi="Times New Roman" w:cs="Times New Roman"/>
          <w:sz w:val="26"/>
          <w:szCs w:val="26"/>
        </w:rPr>
        <w:t xml:space="preserve"> сканированный вариант указанного распоряжения заместителя главы в</w:t>
      </w:r>
      <w:r w:rsidR="009C658A">
        <w:rPr>
          <w:rFonts w:ascii="Times New Roman" w:hAnsi="Times New Roman" w:cs="Times New Roman"/>
          <w:sz w:val="26"/>
          <w:szCs w:val="26"/>
        </w:rPr>
        <w:t xml:space="preserve"> системе электронного документооборота</w:t>
      </w:r>
      <w:r w:rsidRPr="00340300">
        <w:rPr>
          <w:rFonts w:ascii="Times New Roman" w:hAnsi="Times New Roman" w:cs="Times New Roman"/>
          <w:sz w:val="26"/>
          <w:szCs w:val="26"/>
        </w:rPr>
        <w:t xml:space="preserve"> СЭД "ДЕЛО"</w:t>
      </w:r>
      <w:r w:rsidR="00B1728D">
        <w:rPr>
          <w:rFonts w:ascii="Times New Roman" w:hAnsi="Times New Roman" w:cs="Times New Roman"/>
          <w:sz w:val="26"/>
          <w:szCs w:val="26"/>
        </w:rPr>
        <w:t xml:space="preserve"> (далее – СЭД «ДЕЛО»)</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3.4.9. Результатом выполнения административной процедуры является:</w:t>
      </w:r>
    </w:p>
    <w:p w:rsidR="00E67334"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E67334" w:rsidRPr="00340300">
        <w:rPr>
          <w:rFonts w:ascii="Times New Roman" w:hAnsi="Times New Roman" w:cs="Times New Roman"/>
          <w:sz w:val="26"/>
          <w:szCs w:val="26"/>
        </w:rPr>
        <w:t>подписанное свидетельство;</w:t>
      </w:r>
    </w:p>
    <w:p w:rsidR="00D6506E" w:rsidRPr="00340300" w:rsidRDefault="00E67334">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w:t>
      </w:r>
      <w:r w:rsidR="00D6506E" w:rsidRPr="00340300">
        <w:rPr>
          <w:rFonts w:ascii="Times New Roman" w:hAnsi="Times New Roman" w:cs="Times New Roman"/>
          <w:sz w:val="26"/>
          <w:szCs w:val="26"/>
        </w:rPr>
        <w:t xml:space="preserve">распоряжение заместителя главы об отказе в </w:t>
      </w:r>
      <w:r w:rsidR="00CC28B2">
        <w:rPr>
          <w:rFonts w:ascii="Times New Roman" w:hAnsi="Times New Roman" w:cs="Times New Roman"/>
          <w:sz w:val="26"/>
          <w:szCs w:val="26"/>
        </w:rPr>
        <w:t>выдаче свидетельства</w:t>
      </w:r>
      <w:r w:rsidR="00D6506E" w:rsidRPr="00340300">
        <w:rPr>
          <w:rFonts w:ascii="Times New Roman" w:hAnsi="Times New Roman" w:cs="Times New Roman"/>
          <w:sz w:val="26"/>
          <w:szCs w:val="26"/>
        </w:rPr>
        <w:t>, зарегистрированное в СЭД "ДЕЛО".</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lastRenderedPageBreak/>
        <w:t xml:space="preserve">3.4.10. Срок выполнения </w:t>
      </w:r>
      <w:r w:rsidRPr="00396DA7">
        <w:rPr>
          <w:rFonts w:ascii="Times New Roman" w:hAnsi="Times New Roman" w:cs="Times New Roman"/>
          <w:sz w:val="26"/>
          <w:szCs w:val="26"/>
        </w:rPr>
        <w:t xml:space="preserve">административной процедуры - в течение </w:t>
      </w:r>
      <w:r w:rsidR="00467914" w:rsidRPr="00396DA7">
        <w:rPr>
          <w:rFonts w:ascii="Times New Roman" w:hAnsi="Times New Roman" w:cs="Times New Roman"/>
          <w:sz w:val="26"/>
          <w:szCs w:val="26"/>
        </w:rPr>
        <w:t>12</w:t>
      </w:r>
      <w:r w:rsidRPr="00396DA7">
        <w:rPr>
          <w:rFonts w:ascii="Times New Roman" w:hAnsi="Times New Roman" w:cs="Times New Roman"/>
          <w:sz w:val="26"/>
          <w:szCs w:val="26"/>
        </w:rPr>
        <w:t xml:space="preserve"> дней</w:t>
      </w:r>
      <w:r w:rsidR="00BB0B29">
        <w:rPr>
          <w:rFonts w:ascii="Times New Roman" w:hAnsi="Times New Roman" w:cs="Times New Roman"/>
          <w:sz w:val="26"/>
          <w:szCs w:val="26"/>
        </w:rPr>
        <w:t>, следующих за днем</w:t>
      </w:r>
      <w:r w:rsidRPr="00396DA7">
        <w:rPr>
          <w:rFonts w:ascii="Times New Roman" w:hAnsi="Times New Roman" w:cs="Times New Roman"/>
          <w:sz w:val="26"/>
          <w:szCs w:val="26"/>
        </w:rPr>
        <w:t xml:space="preserve"> направления</w:t>
      </w:r>
      <w:r w:rsidR="007033DA" w:rsidRPr="00396DA7">
        <w:rPr>
          <w:rFonts w:ascii="Times New Roman" w:hAnsi="Times New Roman" w:cs="Times New Roman"/>
          <w:sz w:val="26"/>
          <w:szCs w:val="26"/>
        </w:rPr>
        <w:t xml:space="preserve"> подготовленного </w:t>
      </w:r>
      <w:r w:rsidR="005E0A01" w:rsidRPr="00396DA7">
        <w:rPr>
          <w:rFonts w:ascii="Times New Roman" w:hAnsi="Times New Roman" w:cs="Times New Roman"/>
          <w:sz w:val="26"/>
          <w:szCs w:val="26"/>
        </w:rPr>
        <w:t xml:space="preserve">для подписания </w:t>
      </w:r>
      <w:r w:rsidR="007033DA" w:rsidRPr="00396DA7">
        <w:rPr>
          <w:rFonts w:ascii="Times New Roman" w:hAnsi="Times New Roman" w:cs="Times New Roman"/>
          <w:sz w:val="26"/>
          <w:szCs w:val="26"/>
        </w:rPr>
        <w:t xml:space="preserve">свидетельства главе, </w:t>
      </w:r>
      <w:r w:rsidRPr="00396DA7">
        <w:rPr>
          <w:rFonts w:ascii="Times New Roman" w:hAnsi="Times New Roman" w:cs="Times New Roman"/>
          <w:sz w:val="26"/>
          <w:szCs w:val="26"/>
        </w:rPr>
        <w:t>проекта</w:t>
      </w:r>
      <w:r w:rsidRPr="00340300">
        <w:rPr>
          <w:rFonts w:ascii="Times New Roman" w:hAnsi="Times New Roman" w:cs="Times New Roman"/>
          <w:sz w:val="26"/>
          <w:szCs w:val="26"/>
        </w:rPr>
        <w:t xml:space="preserve"> распоряжения заместителя главы об отказе в </w:t>
      </w:r>
      <w:r w:rsidR="0002356F">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на согласование.</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3.5. Подготовка результата предоставления муниципальной услуги для выдачи заявителю.</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3.5.1. Основанием для начала административной процедуры является факт наличия </w:t>
      </w:r>
      <w:r w:rsidR="009338E7" w:rsidRPr="00340300">
        <w:rPr>
          <w:rFonts w:ascii="Times New Roman" w:hAnsi="Times New Roman" w:cs="Times New Roman"/>
          <w:sz w:val="26"/>
          <w:szCs w:val="26"/>
        </w:rPr>
        <w:t xml:space="preserve">в </w:t>
      </w:r>
      <w:r w:rsidR="00FC0AE3" w:rsidRPr="00340300">
        <w:rPr>
          <w:rFonts w:ascii="Times New Roman" w:hAnsi="Times New Roman" w:cs="Times New Roman"/>
          <w:sz w:val="26"/>
          <w:szCs w:val="26"/>
        </w:rPr>
        <w:t>отделе ДУМИ подписанного свидетельств</w:t>
      </w:r>
      <w:r w:rsidR="00CC4348" w:rsidRPr="00340300">
        <w:rPr>
          <w:rFonts w:ascii="Times New Roman" w:hAnsi="Times New Roman" w:cs="Times New Roman"/>
          <w:sz w:val="26"/>
          <w:szCs w:val="26"/>
        </w:rPr>
        <w:t>а</w:t>
      </w:r>
      <w:r w:rsidR="00FC0AE3" w:rsidRPr="00340300">
        <w:rPr>
          <w:rFonts w:ascii="Times New Roman" w:hAnsi="Times New Roman" w:cs="Times New Roman"/>
          <w:sz w:val="26"/>
          <w:szCs w:val="26"/>
        </w:rPr>
        <w:t xml:space="preserve"> либо </w:t>
      </w:r>
      <w:r w:rsidRPr="00340300">
        <w:rPr>
          <w:rFonts w:ascii="Times New Roman" w:hAnsi="Times New Roman" w:cs="Times New Roman"/>
          <w:sz w:val="26"/>
          <w:szCs w:val="26"/>
        </w:rPr>
        <w:t xml:space="preserve">в СЭД "ДЕЛО" сканированного распоряжения заместителя главы об отказе в </w:t>
      </w:r>
      <w:r w:rsidR="004B0BA6">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подписанного заместителем главы.</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3.5.2. Выполнение административной процедуры осуществляют начальник отдела ДУМИ, специалист отдела ДУМИ, ответственный за подготовку результата предоставления муниципальной услуги</w:t>
      </w:r>
      <w:r w:rsidR="00CC4348"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3.5.3. </w:t>
      </w:r>
      <w:proofErr w:type="gramStart"/>
      <w:r w:rsidRPr="00340300">
        <w:rPr>
          <w:rFonts w:ascii="Times New Roman" w:hAnsi="Times New Roman" w:cs="Times New Roman"/>
          <w:sz w:val="26"/>
          <w:szCs w:val="26"/>
        </w:rPr>
        <w:t xml:space="preserve">Специалист отдела </w:t>
      </w:r>
      <w:r w:rsidRPr="005B09DC">
        <w:rPr>
          <w:rFonts w:ascii="Times New Roman" w:hAnsi="Times New Roman" w:cs="Times New Roman"/>
          <w:sz w:val="26"/>
          <w:szCs w:val="26"/>
        </w:rPr>
        <w:t>ДУМИ</w:t>
      </w:r>
      <w:r w:rsidR="004B0BA6">
        <w:rPr>
          <w:rFonts w:ascii="Times New Roman" w:hAnsi="Times New Roman" w:cs="Times New Roman"/>
          <w:sz w:val="26"/>
          <w:szCs w:val="26"/>
        </w:rPr>
        <w:t>,</w:t>
      </w:r>
      <w:r w:rsidR="004B0BA6" w:rsidRPr="004B0BA6">
        <w:rPr>
          <w:rFonts w:ascii="Times New Roman" w:hAnsi="Times New Roman" w:cs="Times New Roman"/>
          <w:sz w:val="26"/>
          <w:szCs w:val="26"/>
        </w:rPr>
        <w:t xml:space="preserve"> </w:t>
      </w:r>
      <w:r w:rsidR="004B0BA6" w:rsidRPr="00340300">
        <w:rPr>
          <w:rFonts w:ascii="Times New Roman" w:hAnsi="Times New Roman" w:cs="Times New Roman"/>
          <w:sz w:val="26"/>
          <w:szCs w:val="26"/>
        </w:rPr>
        <w:t>ответственный за подготовку результата предоставления муниципальной услуги</w:t>
      </w:r>
      <w:r w:rsidR="004B0BA6">
        <w:rPr>
          <w:rFonts w:ascii="Times New Roman" w:hAnsi="Times New Roman" w:cs="Times New Roman"/>
          <w:sz w:val="26"/>
          <w:szCs w:val="26"/>
        </w:rPr>
        <w:t>,</w:t>
      </w:r>
      <w:r w:rsidRPr="005B09DC">
        <w:rPr>
          <w:rFonts w:ascii="Times New Roman" w:hAnsi="Times New Roman" w:cs="Times New Roman"/>
          <w:sz w:val="26"/>
          <w:szCs w:val="26"/>
        </w:rPr>
        <w:t xml:space="preserve"> в течение </w:t>
      </w:r>
      <w:r w:rsidR="004326C1" w:rsidRPr="005B09DC">
        <w:rPr>
          <w:rFonts w:ascii="Times New Roman" w:hAnsi="Times New Roman" w:cs="Times New Roman"/>
          <w:sz w:val="26"/>
          <w:szCs w:val="26"/>
        </w:rPr>
        <w:t>7</w:t>
      </w:r>
      <w:r w:rsidRPr="005B09DC">
        <w:rPr>
          <w:rFonts w:ascii="Times New Roman" w:hAnsi="Times New Roman" w:cs="Times New Roman"/>
          <w:sz w:val="26"/>
          <w:szCs w:val="26"/>
        </w:rPr>
        <w:t xml:space="preserve"> дн</w:t>
      </w:r>
      <w:r w:rsidR="003C1A73" w:rsidRPr="005B09DC">
        <w:rPr>
          <w:rFonts w:ascii="Times New Roman" w:hAnsi="Times New Roman" w:cs="Times New Roman"/>
          <w:sz w:val="26"/>
          <w:szCs w:val="26"/>
        </w:rPr>
        <w:t>ей</w:t>
      </w:r>
      <w:r w:rsidRPr="005B09DC">
        <w:rPr>
          <w:rFonts w:ascii="Times New Roman" w:hAnsi="Times New Roman" w:cs="Times New Roman"/>
          <w:sz w:val="26"/>
          <w:szCs w:val="26"/>
        </w:rPr>
        <w:t xml:space="preserve"> со дня, следующего за днем </w:t>
      </w:r>
      <w:r w:rsidR="003C1A73" w:rsidRPr="005B09DC">
        <w:rPr>
          <w:rFonts w:ascii="Times New Roman" w:hAnsi="Times New Roman" w:cs="Times New Roman"/>
          <w:sz w:val="26"/>
          <w:szCs w:val="26"/>
        </w:rPr>
        <w:t xml:space="preserve">получения подписанного свидетельства либо </w:t>
      </w:r>
      <w:r w:rsidRPr="005B09DC">
        <w:rPr>
          <w:rFonts w:ascii="Times New Roman" w:hAnsi="Times New Roman" w:cs="Times New Roman"/>
          <w:sz w:val="26"/>
          <w:szCs w:val="26"/>
        </w:rPr>
        <w:t>размещения в СЭД</w:t>
      </w:r>
      <w:r w:rsidRPr="00340300">
        <w:rPr>
          <w:rFonts w:ascii="Times New Roman" w:hAnsi="Times New Roman" w:cs="Times New Roman"/>
          <w:sz w:val="26"/>
          <w:szCs w:val="26"/>
        </w:rPr>
        <w:t xml:space="preserve"> "ДЕЛО" сканированного распоряжения заместителя главы об отказе в </w:t>
      </w:r>
      <w:r w:rsidR="004B0BA6">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подготавливает выписку из распоряжения заместителя главы об отказе в </w:t>
      </w:r>
      <w:r w:rsidR="004B0BA6">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(в случае принятия решения об отказе в </w:t>
      </w:r>
      <w:r w:rsidR="004B0BA6">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либо </w:t>
      </w:r>
      <w:r w:rsidR="003C1A73" w:rsidRPr="00340300">
        <w:rPr>
          <w:rFonts w:ascii="Times New Roman" w:hAnsi="Times New Roman" w:cs="Times New Roman"/>
          <w:sz w:val="26"/>
          <w:szCs w:val="26"/>
        </w:rPr>
        <w:t>приглашает заявителей за</w:t>
      </w:r>
      <w:proofErr w:type="gramEnd"/>
      <w:r w:rsidR="003C1A73" w:rsidRPr="00340300">
        <w:rPr>
          <w:rFonts w:ascii="Times New Roman" w:hAnsi="Times New Roman" w:cs="Times New Roman"/>
          <w:sz w:val="26"/>
          <w:szCs w:val="26"/>
        </w:rPr>
        <w:t xml:space="preserve"> получением свидет</w:t>
      </w:r>
      <w:r w:rsidR="00D52758" w:rsidRPr="00340300">
        <w:rPr>
          <w:rFonts w:ascii="Times New Roman" w:hAnsi="Times New Roman" w:cs="Times New Roman"/>
          <w:sz w:val="26"/>
          <w:szCs w:val="26"/>
        </w:rPr>
        <w:t>ельства</w:t>
      </w:r>
      <w:r w:rsidRPr="00340300">
        <w:rPr>
          <w:rFonts w:ascii="Times New Roman" w:hAnsi="Times New Roman" w:cs="Times New Roman"/>
          <w:sz w:val="26"/>
          <w:szCs w:val="26"/>
        </w:rPr>
        <w:t xml:space="preserve"> (в случае принятия решения о </w:t>
      </w:r>
      <w:r w:rsidR="004B0BA6">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3.5.4. </w:t>
      </w:r>
      <w:r w:rsidR="00D10895" w:rsidRPr="00340300">
        <w:rPr>
          <w:rFonts w:ascii="Times New Roman" w:hAnsi="Times New Roman" w:cs="Times New Roman"/>
          <w:sz w:val="26"/>
          <w:szCs w:val="26"/>
        </w:rPr>
        <w:t>В</w:t>
      </w:r>
      <w:r w:rsidRPr="00340300">
        <w:rPr>
          <w:rFonts w:ascii="Times New Roman" w:hAnsi="Times New Roman" w:cs="Times New Roman"/>
          <w:sz w:val="26"/>
          <w:szCs w:val="26"/>
        </w:rPr>
        <w:t xml:space="preserve">ыписка из распоряжения заместителя главы об отказе в </w:t>
      </w:r>
      <w:r w:rsidR="009141F5">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в день </w:t>
      </w:r>
      <w:r w:rsidR="00D10895" w:rsidRPr="00340300">
        <w:rPr>
          <w:rFonts w:ascii="Times New Roman" w:hAnsi="Times New Roman" w:cs="Times New Roman"/>
          <w:sz w:val="26"/>
          <w:szCs w:val="26"/>
        </w:rPr>
        <w:t>ее</w:t>
      </w:r>
      <w:r w:rsidRPr="00340300">
        <w:rPr>
          <w:rFonts w:ascii="Times New Roman" w:hAnsi="Times New Roman" w:cs="Times New Roman"/>
          <w:sz w:val="26"/>
          <w:szCs w:val="26"/>
        </w:rPr>
        <w:t xml:space="preserve"> подготовки передается на подпись начальнику отдела ДУМИ. Начальник отдела ДУМИ</w:t>
      </w:r>
      <w:r w:rsidR="00FA7931">
        <w:rPr>
          <w:rFonts w:ascii="Times New Roman" w:hAnsi="Times New Roman" w:cs="Times New Roman"/>
          <w:sz w:val="26"/>
          <w:szCs w:val="26"/>
        </w:rPr>
        <w:t xml:space="preserve"> </w:t>
      </w:r>
      <w:r w:rsidR="00510AD7">
        <w:rPr>
          <w:rFonts w:ascii="Times New Roman" w:hAnsi="Times New Roman" w:cs="Times New Roman"/>
          <w:sz w:val="26"/>
          <w:szCs w:val="26"/>
        </w:rPr>
        <w:t>в день получения выписки</w:t>
      </w:r>
      <w:r w:rsidRPr="00340300">
        <w:rPr>
          <w:rFonts w:ascii="Times New Roman" w:hAnsi="Times New Roman" w:cs="Times New Roman"/>
          <w:sz w:val="26"/>
          <w:szCs w:val="26"/>
        </w:rPr>
        <w:t xml:space="preserve"> </w:t>
      </w:r>
      <w:proofErr w:type="gramStart"/>
      <w:r w:rsidRPr="00340300">
        <w:rPr>
          <w:rFonts w:ascii="Times New Roman" w:hAnsi="Times New Roman" w:cs="Times New Roman"/>
          <w:sz w:val="26"/>
          <w:szCs w:val="26"/>
        </w:rPr>
        <w:t xml:space="preserve">подписывает </w:t>
      </w:r>
      <w:r w:rsidR="00D10895" w:rsidRPr="00340300">
        <w:rPr>
          <w:rFonts w:ascii="Times New Roman" w:hAnsi="Times New Roman" w:cs="Times New Roman"/>
          <w:sz w:val="26"/>
          <w:szCs w:val="26"/>
        </w:rPr>
        <w:t>ее</w:t>
      </w:r>
      <w:r w:rsidRPr="00340300">
        <w:rPr>
          <w:rFonts w:ascii="Times New Roman" w:hAnsi="Times New Roman" w:cs="Times New Roman"/>
          <w:sz w:val="26"/>
          <w:szCs w:val="26"/>
        </w:rPr>
        <w:t xml:space="preserve"> и передает</w:t>
      </w:r>
      <w:proofErr w:type="gramEnd"/>
      <w:r w:rsidRPr="00340300">
        <w:rPr>
          <w:rFonts w:ascii="Times New Roman" w:hAnsi="Times New Roman" w:cs="Times New Roman"/>
          <w:sz w:val="26"/>
          <w:szCs w:val="26"/>
        </w:rPr>
        <w:t xml:space="preserve"> специалисту отдела ДУМИ</w:t>
      </w:r>
      <w:r w:rsidR="009141F5">
        <w:rPr>
          <w:rFonts w:ascii="Times New Roman" w:hAnsi="Times New Roman" w:cs="Times New Roman"/>
          <w:sz w:val="26"/>
          <w:szCs w:val="26"/>
        </w:rPr>
        <w:t>,</w:t>
      </w:r>
      <w:r w:rsidR="009141F5" w:rsidRPr="009141F5">
        <w:rPr>
          <w:rFonts w:ascii="Times New Roman" w:hAnsi="Times New Roman" w:cs="Times New Roman"/>
          <w:sz w:val="26"/>
          <w:szCs w:val="26"/>
        </w:rPr>
        <w:t xml:space="preserve"> </w:t>
      </w:r>
      <w:r w:rsidR="009141F5" w:rsidRPr="00340300">
        <w:rPr>
          <w:rFonts w:ascii="Times New Roman" w:hAnsi="Times New Roman" w:cs="Times New Roman"/>
          <w:sz w:val="26"/>
          <w:szCs w:val="26"/>
        </w:rPr>
        <w:t>ответственн</w:t>
      </w:r>
      <w:r w:rsidR="009141F5">
        <w:rPr>
          <w:rFonts w:ascii="Times New Roman" w:hAnsi="Times New Roman" w:cs="Times New Roman"/>
          <w:sz w:val="26"/>
          <w:szCs w:val="26"/>
        </w:rPr>
        <w:t>ому</w:t>
      </w:r>
      <w:r w:rsidR="009141F5" w:rsidRPr="00340300">
        <w:rPr>
          <w:rFonts w:ascii="Times New Roman" w:hAnsi="Times New Roman" w:cs="Times New Roman"/>
          <w:sz w:val="26"/>
          <w:szCs w:val="26"/>
        </w:rPr>
        <w:t xml:space="preserve"> за подготовку результата предоставления муниципальной услуги</w:t>
      </w:r>
      <w:r w:rsidR="009141F5">
        <w:rPr>
          <w:rFonts w:ascii="Times New Roman" w:hAnsi="Times New Roman" w:cs="Times New Roman"/>
          <w:sz w:val="26"/>
          <w:szCs w:val="26"/>
        </w:rPr>
        <w:t>,</w:t>
      </w:r>
      <w:r w:rsidR="009141F5" w:rsidRPr="00340300">
        <w:rPr>
          <w:rFonts w:ascii="Times New Roman" w:hAnsi="Times New Roman" w:cs="Times New Roman"/>
          <w:sz w:val="26"/>
          <w:szCs w:val="26"/>
        </w:rPr>
        <w:t xml:space="preserve"> </w:t>
      </w:r>
      <w:r w:rsidRPr="00340300">
        <w:rPr>
          <w:rFonts w:ascii="Times New Roman" w:hAnsi="Times New Roman" w:cs="Times New Roman"/>
          <w:sz w:val="26"/>
          <w:szCs w:val="26"/>
        </w:rPr>
        <w:t>для регистрации в СЭД "ДЕЛО" и выдачи результата муниципальной услуги.</w:t>
      </w:r>
    </w:p>
    <w:p w:rsidR="00BF089B"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3.5.5. Специалист отдела ДУМИ</w:t>
      </w:r>
      <w:r w:rsidR="00510AD7">
        <w:rPr>
          <w:rFonts w:ascii="Times New Roman" w:hAnsi="Times New Roman" w:cs="Times New Roman"/>
          <w:sz w:val="26"/>
          <w:szCs w:val="26"/>
        </w:rPr>
        <w:t>,</w:t>
      </w:r>
      <w:r w:rsidR="00510AD7" w:rsidRPr="00510AD7">
        <w:rPr>
          <w:rFonts w:ascii="Times New Roman" w:hAnsi="Times New Roman" w:cs="Times New Roman"/>
          <w:sz w:val="26"/>
          <w:szCs w:val="26"/>
        </w:rPr>
        <w:t xml:space="preserve"> </w:t>
      </w:r>
      <w:r w:rsidR="00510AD7" w:rsidRPr="00340300">
        <w:rPr>
          <w:rFonts w:ascii="Times New Roman" w:hAnsi="Times New Roman" w:cs="Times New Roman"/>
          <w:sz w:val="26"/>
          <w:szCs w:val="26"/>
        </w:rPr>
        <w:t>ответственный за подготовку результата предоставления муниципальной услуги</w:t>
      </w:r>
      <w:r w:rsidR="00510AD7">
        <w:rPr>
          <w:rFonts w:ascii="Times New Roman" w:hAnsi="Times New Roman" w:cs="Times New Roman"/>
          <w:sz w:val="26"/>
          <w:szCs w:val="26"/>
        </w:rPr>
        <w:t>,</w:t>
      </w:r>
      <w:r w:rsidRPr="00340300">
        <w:rPr>
          <w:rFonts w:ascii="Times New Roman" w:hAnsi="Times New Roman" w:cs="Times New Roman"/>
          <w:sz w:val="26"/>
          <w:szCs w:val="26"/>
        </w:rPr>
        <w:t xml:space="preserve"> в день подписания выписки из распоряжения заместителя главы об отказе в </w:t>
      </w:r>
      <w:r w:rsidR="00510AD7">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w:t>
      </w:r>
      <w:r w:rsidR="00D10895" w:rsidRPr="00340300">
        <w:rPr>
          <w:rFonts w:ascii="Times New Roman" w:hAnsi="Times New Roman" w:cs="Times New Roman"/>
          <w:sz w:val="26"/>
          <w:szCs w:val="26"/>
        </w:rPr>
        <w:t xml:space="preserve">в день получения </w:t>
      </w:r>
      <w:r w:rsidR="00BF089B" w:rsidRPr="00340300">
        <w:rPr>
          <w:rFonts w:ascii="Times New Roman" w:hAnsi="Times New Roman" w:cs="Times New Roman"/>
          <w:sz w:val="26"/>
          <w:szCs w:val="26"/>
        </w:rPr>
        <w:t xml:space="preserve">подписанного </w:t>
      </w:r>
      <w:r w:rsidR="00D10895" w:rsidRPr="00340300">
        <w:rPr>
          <w:rFonts w:ascii="Times New Roman" w:hAnsi="Times New Roman" w:cs="Times New Roman"/>
          <w:sz w:val="26"/>
          <w:szCs w:val="26"/>
        </w:rPr>
        <w:t xml:space="preserve">свидетельства </w:t>
      </w:r>
      <w:r w:rsidRPr="00340300">
        <w:rPr>
          <w:rFonts w:ascii="Times New Roman" w:hAnsi="Times New Roman" w:cs="Times New Roman"/>
          <w:sz w:val="26"/>
          <w:szCs w:val="26"/>
        </w:rPr>
        <w:t xml:space="preserve">передает </w:t>
      </w:r>
      <w:r w:rsidR="00BF089B" w:rsidRPr="00340300">
        <w:rPr>
          <w:rFonts w:ascii="Times New Roman" w:hAnsi="Times New Roman" w:cs="Times New Roman"/>
          <w:sz w:val="26"/>
          <w:szCs w:val="26"/>
        </w:rPr>
        <w:t>документ</w:t>
      </w:r>
      <w:r w:rsidRPr="00340300">
        <w:rPr>
          <w:rFonts w:ascii="Times New Roman" w:hAnsi="Times New Roman" w:cs="Times New Roman"/>
          <w:sz w:val="26"/>
          <w:szCs w:val="26"/>
        </w:rPr>
        <w:t xml:space="preserve"> специалисту отдела ДУМИ, ответственному за выдачу результата предоставления муниципальной услуги, для вручения (направления) их заявителю</w:t>
      </w:r>
      <w:r w:rsidR="00BF089B"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3.5.6. Результатом выполнения административной процедуры является </w:t>
      </w:r>
      <w:r w:rsidR="006F546C" w:rsidRPr="00340300">
        <w:rPr>
          <w:rFonts w:ascii="Times New Roman" w:hAnsi="Times New Roman" w:cs="Times New Roman"/>
          <w:sz w:val="26"/>
          <w:szCs w:val="26"/>
        </w:rPr>
        <w:t xml:space="preserve">оформленное свидетельство (в случае принятия решения о </w:t>
      </w:r>
      <w:r w:rsidR="001D7536">
        <w:rPr>
          <w:rFonts w:ascii="Times New Roman" w:hAnsi="Times New Roman" w:cs="Times New Roman"/>
          <w:sz w:val="26"/>
          <w:szCs w:val="26"/>
        </w:rPr>
        <w:t>выдаче свидетельства</w:t>
      </w:r>
      <w:r w:rsidR="006F546C" w:rsidRPr="00340300">
        <w:rPr>
          <w:rFonts w:ascii="Times New Roman" w:hAnsi="Times New Roman" w:cs="Times New Roman"/>
          <w:sz w:val="26"/>
          <w:szCs w:val="26"/>
        </w:rPr>
        <w:t xml:space="preserve">) либо </w:t>
      </w:r>
      <w:r w:rsidRPr="00340300">
        <w:rPr>
          <w:rFonts w:ascii="Times New Roman" w:hAnsi="Times New Roman" w:cs="Times New Roman"/>
          <w:sz w:val="26"/>
          <w:szCs w:val="26"/>
        </w:rPr>
        <w:t xml:space="preserve">подготовленная выписка из распоряжения заместителя главы об отказе в </w:t>
      </w:r>
      <w:r w:rsidR="001D7536">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 xml:space="preserve"> (в случае принятия решения об отказе в </w:t>
      </w:r>
      <w:r w:rsidR="001D7536">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3.5.7. Срок </w:t>
      </w:r>
      <w:r w:rsidRPr="005B09DC">
        <w:rPr>
          <w:rFonts w:ascii="Times New Roman" w:hAnsi="Times New Roman" w:cs="Times New Roman"/>
          <w:sz w:val="26"/>
          <w:szCs w:val="26"/>
        </w:rPr>
        <w:t xml:space="preserve">выполнения административной процедуры - в течение </w:t>
      </w:r>
      <w:r w:rsidR="004326C1" w:rsidRPr="005B09DC">
        <w:rPr>
          <w:rFonts w:ascii="Times New Roman" w:hAnsi="Times New Roman" w:cs="Times New Roman"/>
          <w:sz w:val="26"/>
          <w:szCs w:val="26"/>
        </w:rPr>
        <w:t>10</w:t>
      </w:r>
      <w:r w:rsidRPr="005B09DC">
        <w:rPr>
          <w:rFonts w:ascii="Times New Roman" w:hAnsi="Times New Roman" w:cs="Times New Roman"/>
          <w:sz w:val="26"/>
          <w:szCs w:val="26"/>
        </w:rPr>
        <w:t xml:space="preserve"> дней со дня</w:t>
      </w:r>
      <w:r w:rsidR="002A23DC">
        <w:rPr>
          <w:rFonts w:ascii="Times New Roman" w:hAnsi="Times New Roman" w:cs="Times New Roman"/>
          <w:sz w:val="26"/>
          <w:szCs w:val="26"/>
        </w:rPr>
        <w:t>,</w:t>
      </w:r>
      <w:r w:rsidR="001D7536">
        <w:rPr>
          <w:rFonts w:ascii="Times New Roman" w:hAnsi="Times New Roman" w:cs="Times New Roman"/>
          <w:sz w:val="26"/>
          <w:szCs w:val="26"/>
        </w:rPr>
        <w:t xml:space="preserve"> следующего за днем</w:t>
      </w:r>
      <w:r w:rsidRPr="005B09DC">
        <w:rPr>
          <w:rFonts w:ascii="Times New Roman" w:hAnsi="Times New Roman" w:cs="Times New Roman"/>
          <w:sz w:val="26"/>
          <w:szCs w:val="26"/>
        </w:rPr>
        <w:t xml:space="preserve"> размещения в СЭД "ДЕЛО" распоряжения заместителя главы об отказе в </w:t>
      </w:r>
      <w:r w:rsidR="003430E9">
        <w:rPr>
          <w:rFonts w:ascii="Times New Roman" w:hAnsi="Times New Roman" w:cs="Times New Roman"/>
          <w:sz w:val="26"/>
          <w:szCs w:val="26"/>
        </w:rPr>
        <w:t>выдаче свидетельства</w:t>
      </w:r>
      <w:r w:rsidR="006354D4" w:rsidRPr="005B09DC">
        <w:rPr>
          <w:rFonts w:ascii="Times New Roman" w:hAnsi="Times New Roman" w:cs="Times New Roman"/>
          <w:sz w:val="26"/>
          <w:szCs w:val="26"/>
        </w:rPr>
        <w:t xml:space="preserve"> либо получения подписанного</w:t>
      </w:r>
      <w:r w:rsidR="006354D4" w:rsidRPr="00340300">
        <w:rPr>
          <w:rFonts w:ascii="Times New Roman" w:hAnsi="Times New Roman" w:cs="Times New Roman"/>
          <w:sz w:val="26"/>
          <w:szCs w:val="26"/>
        </w:rPr>
        <w:t xml:space="preserve">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3.6. Направление (выдача) результата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lastRenderedPageBreak/>
        <w:t>3.6.1. Направление (выдача) результата предоставления муниципальной услуги в отделе ДУМИ.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3.6.1.1. Основанием для начала административной процедуры является </w:t>
      </w:r>
      <w:r w:rsidR="00F35ECC" w:rsidRPr="00340300">
        <w:rPr>
          <w:rFonts w:ascii="Times New Roman" w:hAnsi="Times New Roman" w:cs="Times New Roman"/>
          <w:sz w:val="26"/>
          <w:szCs w:val="26"/>
        </w:rPr>
        <w:t xml:space="preserve">оформленное свидетельство либо </w:t>
      </w:r>
      <w:r w:rsidRPr="00340300">
        <w:rPr>
          <w:rFonts w:ascii="Times New Roman" w:hAnsi="Times New Roman" w:cs="Times New Roman"/>
          <w:sz w:val="26"/>
          <w:szCs w:val="26"/>
        </w:rPr>
        <w:t xml:space="preserve">подготовленная выписка из распоряжения заместителя главы об отказе в </w:t>
      </w:r>
      <w:r w:rsidR="00705453">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3.6.1.2. Выполнение административной процедуры осуществляет специалист отдела ДУМИ, ответственный за выдачу результата предоставления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3.6.1.3. </w:t>
      </w:r>
      <w:proofErr w:type="gramStart"/>
      <w:r w:rsidRPr="00340300">
        <w:rPr>
          <w:rFonts w:ascii="Times New Roman" w:hAnsi="Times New Roman" w:cs="Times New Roman"/>
          <w:sz w:val="26"/>
          <w:szCs w:val="26"/>
        </w:rPr>
        <w:t xml:space="preserve">Специалист </w:t>
      </w:r>
      <w:r w:rsidRPr="005B09DC">
        <w:rPr>
          <w:rFonts w:ascii="Times New Roman" w:hAnsi="Times New Roman" w:cs="Times New Roman"/>
          <w:sz w:val="26"/>
          <w:szCs w:val="26"/>
        </w:rPr>
        <w:t>отдела ДУМИ</w:t>
      </w:r>
      <w:r w:rsidR="00F51443">
        <w:rPr>
          <w:rFonts w:ascii="Times New Roman" w:hAnsi="Times New Roman" w:cs="Times New Roman"/>
          <w:sz w:val="26"/>
          <w:szCs w:val="26"/>
        </w:rPr>
        <w:t>,</w:t>
      </w:r>
      <w:r w:rsidR="00F51443" w:rsidRPr="00F51443">
        <w:rPr>
          <w:rFonts w:ascii="Times New Roman" w:hAnsi="Times New Roman" w:cs="Times New Roman"/>
          <w:sz w:val="26"/>
          <w:szCs w:val="26"/>
        </w:rPr>
        <w:t xml:space="preserve"> </w:t>
      </w:r>
      <w:r w:rsidR="00F51443" w:rsidRPr="00340300">
        <w:rPr>
          <w:rFonts w:ascii="Times New Roman" w:hAnsi="Times New Roman" w:cs="Times New Roman"/>
          <w:sz w:val="26"/>
          <w:szCs w:val="26"/>
        </w:rPr>
        <w:t>ответственный за выдачу результата предоставления муниципальной услуги</w:t>
      </w:r>
      <w:r w:rsidR="00F51443">
        <w:rPr>
          <w:rFonts w:ascii="Times New Roman" w:hAnsi="Times New Roman" w:cs="Times New Roman"/>
          <w:sz w:val="26"/>
          <w:szCs w:val="26"/>
        </w:rPr>
        <w:t>,</w:t>
      </w:r>
      <w:r w:rsidRPr="005B09DC">
        <w:rPr>
          <w:rFonts w:ascii="Times New Roman" w:hAnsi="Times New Roman" w:cs="Times New Roman"/>
          <w:sz w:val="26"/>
          <w:szCs w:val="26"/>
        </w:rPr>
        <w:t xml:space="preserve"> в течение </w:t>
      </w:r>
      <w:r w:rsidR="00F35ECC" w:rsidRPr="005B09DC">
        <w:rPr>
          <w:rFonts w:ascii="Times New Roman" w:hAnsi="Times New Roman" w:cs="Times New Roman"/>
          <w:sz w:val="26"/>
          <w:szCs w:val="26"/>
        </w:rPr>
        <w:t>3</w:t>
      </w:r>
      <w:r w:rsidRPr="005B09DC">
        <w:rPr>
          <w:rFonts w:ascii="Times New Roman" w:hAnsi="Times New Roman" w:cs="Times New Roman"/>
          <w:sz w:val="26"/>
          <w:szCs w:val="26"/>
        </w:rPr>
        <w:t xml:space="preserve"> дн</w:t>
      </w:r>
      <w:r w:rsidR="008B26EF" w:rsidRPr="005B09DC">
        <w:rPr>
          <w:rFonts w:ascii="Times New Roman" w:hAnsi="Times New Roman" w:cs="Times New Roman"/>
          <w:sz w:val="26"/>
          <w:szCs w:val="26"/>
        </w:rPr>
        <w:t>ей</w:t>
      </w:r>
      <w:r w:rsidR="00F51443">
        <w:rPr>
          <w:rFonts w:ascii="Times New Roman" w:hAnsi="Times New Roman" w:cs="Times New Roman"/>
          <w:sz w:val="26"/>
          <w:szCs w:val="26"/>
        </w:rPr>
        <w:t xml:space="preserve"> со дня, следующего за днем</w:t>
      </w:r>
      <w:r w:rsidRPr="005B09DC">
        <w:rPr>
          <w:rFonts w:ascii="Times New Roman" w:hAnsi="Times New Roman" w:cs="Times New Roman"/>
          <w:sz w:val="26"/>
          <w:szCs w:val="26"/>
        </w:rPr>
        <w:t xml:space="preserve"> подготовки выписки из распоряжения заместителя главы об отказе в </w:t>
      </w:r>
      <w:r w:rsidR="00F51443">
        <w:rPr>
          <w:rFonts w:ascii="Times New Roman" w:hAnsi="Times New Roman" w:cs="Times New Roman"/>
          <w:sz w:val="26"/>
          <w:szCs w:val="26"/>
        </w:rPr>
        <w:t>выдаче свидетельства</w:t>
      </w:r>
      <w:r w:rsidR="00F35ECC" w:rsidRPr="005B09DC">
        <w:rPr>
          <w:rFonts w:ascii="Times New Roman" w:hAnsi="Times New Roman" w:cs="Times New Roman"/>
          <w:sz w:val="26"/>
          <w:szCs w:val="26"/>
        </w:rPr>
        <w:t xml:space="preserve"> либо получения</w:t>
      </w:r>
      <w:r w:rsidR="00F35ECC" w:rsidRPr="00340300">
        <w:rPr>
          <w:rFonts w:ascii="Times New Roman" w:hAnsi="Times New Roman" w:cs="Times New Roman"/>
          <w:sz w:val="26"/>
          <w:szCs w:val="26"/>
        </w:rPr>
        <w:t xml:space="preserve"> подписанного свидетельства</w:t>
      </w:r>
      <w:r w:rsidRPr="00340300">
        <w:rPr>
          <w:rFonts w:ascii="Times New Roman" w:hAnsi="Times New Roman" w:cs="Times New Roman"/>
          <w:sz w:val="26"/>
          <w:szCs w:val="26"/>
        </w:rPr>
        <w:t>, производит уведомление заявителя о готовности результата предоставления муниципальной услуги (по мобильному телефону, по городскому телефону, e-</w:t>
      </w:r>
      <w:proofErr w:type="spellStart"/>
      <w:r w:rsidRPr="00340300">
        <w:rPr>
          <w:rFonts w:ascii="Times New Roman" w:hAnsi="Times New Roman" w:cs="Times New Roman"/>
          <w:sz w:val="26"/>
          <w:szCs w:val="26"/>
        </w:rPr>
        <w:t>mail</w:t>
      </w:r>
      <w:proofErr w:type="spellEnd"/>
      <w:r w:rsidRPr="00340300">
        <w:rPr>
          <w:rFonts w:ascii="Times New Roman" w:hAnsi="Times New Roman" w:cs="Times New Roman"/>
          <w:sz w:val="26"/>
          <w:szCs w:val="26"/>
        </w:rPr>
        <w:t>, почте)</w:t>
      </w:r>
      <w:r w:rsidR="00F35ECC" w:rsidRPr="00340300">
        <w:rPr>
          <w:rFonts w:ascii="Times New Roman" w:hAnsi="Times New Roman" w:cs="Times New Roman"/>
          <w:sz w:val="26"/>
          <w:szCs w:val="26"/>
        </w:rPr>
        <w:t>.</w:t>
      </w:r>
      <w:proofErr w:type="gramEnd"/>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3.6.1.4. При личном обращении заявителя за результатом предоставления муниципальной услуги в отдел ДУМИ специалист отдела ДУМИ</w:t>
      </w:r>
      <w:r w:rsidR="00352051">
        <w:rPr>
          <w:rFonts w:ascii="Times New Roman" w:hAnsi="Times New Roman" w:cs="Times New Roman"/>
          <w:sz w:val="26"/>
          <w:szCs w:val="26"/>
        </w:rPr>
        <w:t>,</w:t>
      </w:r>
      <w:r w:rsidRPr="00340300">
        <w:rPr>
          <w:rFonts w:ascii="Times New Roman" w:hAnsi="Times New Roman" w:cs="Times New Roman"/>
          <w:sz w:val="26"/>
          <w:szCs w:val="26"/>
        </w:rPr>
        <w:t xml:space="preserve"> </w:t>
      </w:r>
      <w:r w:rsidR="00352051" w:rsidRPr="00340300">
        <w:rPr>
          <w:rFonts w:ascii="Times New Roman" w:hAnsi="Times New Roman" w:cs="Times New Roman"/>
          <w:sz w:val="26"/>
          <w:szCs w:val="26"/>
        </w:rPr>
        <w:t>ответственный за выдачу результата предоставления муниципальной услуги</w:t>
      </w:r>
      <w:r w:rsidR="00352051">
        <w:rPr>
          <w:rFonts w:ascii="Times New Roman" w:hAnsi="Times New Roman" w:cs="Times New Roman"/>
          <w:sz w:val="26"/>
          <w:szCs w:val="26"/>
        </w:rPr>
        <w:t>,</w:t>
      </w:r>
      <w:r w:rsidR="00352051" w:rsidRPr="00340300">
        <w:rPr>
          <w:rFonts w:ascii="Times New Roman" w:hAnsi="Times New Roman" w:cs="Times New Roman"/>
          <w:sz w:val="26"/>
          <w:szCs w:val="26"/>
        </w:rPr>
        <w:t xml:space="preserve"> </w:t>
      </w:r>
      <w:r w:rsidRPr="00340300">
        <w:rPr>
          <w:rFonts w:ascii="Times New Roman" w:hAnsi="Times New Roman" w:cs="Times New Roman"/>
          <w:sz w:val="26"/>
          <w:szCs w:val="26"/>
        </w:rPr>
        <w:t>осуществляет следующие действия: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удостоверяет личность заявителя;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выдает заявителю </w:t>
      </w:r>
      <w:r w:rsidR="00F35ECC" w:rsidRPr="00340300">
        <w:rPr>
          <w:rFonts w:ascii="Times New Roman" w:hAnsi="Times New Roman" w:cs="Times New Roman"/>
          <w:sz w:val="26"/>
          <w:szCs w:val="26"/>
        </w:rPr>
        <w:t xml:space="preserve">оформленное свидетельство либо </w:t>
      </w:r>
      <w:r w:rsidRPr="00340300">
        <w:rPr>
          <w:rFonts w:ascii="Times New Roman" w:hAnsi="Times New Roman" w:cs="Times New Roman"/>
          <w:sz w:val="26"/>
          <w:szCs w:val="26"/>
        </w:rPr>
        <w:t xml:space="preserve">выписку из распоряжения заместителя главы об отказе в </w:t>
      </w:r>
      <w:r w:rsidR="00352051">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3.6.1.5. </w:t>
      </w:r>
      <w:r w:rsidR="00F35ECC" w:rsidRPr="00340300">
        <w:rPr>
          <w:rFonts w:ascii="Times New Roman" w:hAnsi="Times New Roman" w:cs="Times New Roman"/>
          <w:sz w:val="26"/>
          <w:szCs w:val="26"/>
        </w:rPr>
        <w:t>В</w:t>
      </w:r>
      <w:r w:rsidRPr="00340300">
        <w:rPr>
          <w:rFonts w:ascii="Times New Roman" w:hAnsi="Times New Roman" w:cs="Times New Roman"/>
          <w:sz w:val="26"/>
          <w:szCs w:val="26"/>
        </w:rPr>
        <w:t>ыписк</w:t>
      </w:r>
      <w:r w:rsidR="00F35ECC" w:rsidRPr="00340300">
        <w:rPr>
          <w:rFonts w:ascii="Times New Roman" w:hAnsi="Times New Roman" w:cs="Times New Roman"/>
          <w:sz w:val="26"/>
          <w:szCs w:val="26"/>
        </w:rPr>
        <w:t>а</w:t>
      </w:r>
      <w:r w:rsidRPr="00340300">
        <w:rPr>
          <w:rFonts w:ascii="Times New Roman" w:hAnsi="Times New Roman" w:cs="Times New Roman"/>
          <w:sz w:val="26"/>
          <w:szCs w:val="26"/>
        </w:rPr>
        <w:t xml:space="preserve"> из </w:t>
      </w:r>
      <w:r w:rsidRPr="00900219">
        <w:rPr>
          <w:rFonts w:ascii="Times New Roman" w:hAnsi="Times New Roman" w:cs="Times New Roman"/>
          <w:sz w:val="26"/>
          <w:szCs w:val="26"/>
        </w:rPr>
        <w:t xml:space="preserve">распоряжения заместителя главы об отказе в </w:t>
      </w:r>
      <w:r w:rsidR="00352051">
        <w:rPr>
          <w:rFonts w:ascii="Times New Roman" w:hAnsi="Times New Roman" w:cs="Times New Roman"/>
          <w:sz w:val="26"/>
          <w:szCs w:val="26"/>
        </w:rPr>
        <w:t>выдаче свидетельства</w:t>
      </w:r>
      <w:r w:rsidR="00F35ECC" w:rsidRPr="00900219">
        <w:rPr>
          <w:rFonts w:ascii="Times New Roman" w:hAnsi="Times New Roman" w:cs="Times New Roman"/>
          <w:sz w:val="26"/>
          <w:szCs w:val="26"/>
        </w:rPr>
        <w:t xml:space="preserve"> может быть направлена</w:t>
      </w:r>
      <w:r w:rsidRPr="00900219">
        <w:rPr>
          <w:rFonts w:ascii="Times New Roman" w:hAnsi="Times New Roman" w:cs="Times New Roman"/>
          <w:sz w:val="26"/>
          <w:szCs w:val="26"/>
        </w:rPr>
        <w:t xml:space="preserve"> письмом по почте на адрес заявителя, указанный в заявлении.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3.6.1.</w:t>
      </w:r>
      <w:r w:rsidR="00F35ECC" w:rsidRPr="00340300">
        <w:rPr>
          <w:rFonts w:ascii="Times New Roman" w:hAnsi="Times New Roman" w:cs="Times New Roman"/>
          <w:sz w:val="26"/>
          <w:szCs w:val="26"/>
        </w:rPr>
        <w:t>6</w:t>
      </w:r>
      <w:r w:rsidRPr="00340300">
        <w:rPr>
          <w:rFonts w:ascii="Times New Roman" w:hAnsi="Times New Roman" w:cs="Times New Roman"/>
          <w:sz w:val="26"/>
          <w:szCs w:val="26"/>
        </w:rPr>
        <w:t>. Результатом выполнения административной процедуры являются: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выданное заявителю </w:t>
      </w:r>
      <w:r w:rsidR="00F35ECC" w:rsidRPr="00340300">
        <w:rPr>
          <w:rFonts w:ascii="Times New Roman" w:hAnsi="Times New Roman" w:cs="Times New Roman"/>
          <w:sz w:val="26"/>
          <w:szCs w:val="26"/>
        </w:rPr>
        <w:t>свидетельство</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направленная (выданная) выписка из распоряжения заместителя главы об отказе в </w:t>
      </w:r>
      <w:r w:rsidR="00352051">
        <w:rPr>
          <w:rFonts w:ascii="Times New Roman" w:hAnsi="Times New Roman" w:cs="Times New Roman"/>
          <w:sz w:val="26"/>
          <w:szCs w:val="26"/>
        </w:rPr>
        <w:t>выдаче свидетельства</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3.6.1.</w:t>
      </w:r>
      <w:r w:rsidR="00030BEC" w:rsidRPr="00340300">
        <w:rPr>
          <w:rFonts w:ascii="Times New Roman" w:hAnsi="Times New Roman" w:cs="Times New Roman"/>
          <w:sz w:val="26"/>
          <w:szCs w:val="26"/>
        </w:rPr>
        <w:t>7</w:t>
      </w:r>
      <w:r w:rsidRPr="00340300">
        <w:rPr>
          <w:rFonts w:ascii="Times New Roman" w:hAnsi="Times New Roman" w:cs="Times New Roman"/>
          <w:sz w:val="26"/>
          <w:szCs w:val="26"/>
        </w:rPr>
        <w:t xml:space="preserve">. Срок выполнения </w:t>
      </w:r>
      <w:r w:rsidRPr="005B09DC">
        <w:rPr>
          <w:rFonts w:ascii="Times New Roman" w:hAnsi="Times New Roman" w:cs="Times New Roman"/>
          <w:sz w:val="26"/>
          <w:szCs w:val="26"/>
        </w:rPr>
        <w:t xml:space="preserve">административной процедуры - в течение </w:t>
      </w:r>
      <w:r w:rsidR="000B35D6" w:rsidRPr="005B09DC">
        <w:rPr>
          <w:rFonts w:ascii="Times New Roman" w:hAnsi="Times New Roman" w:cs="Times New Roman"/>
          <w:sz w:val="26"/>
          <w:szCs w:val="26"/>
        </w:rPr>
        <w:t>7</w:t>
      </w:r>
      <w:r w:rsidRPr="005B09DC">
        <w:rPr>
          <w:rFonts w:ascii="Times New Roman" w:hAnsi="Times New Roman" w:cs="Times New Roman"/>
          <w:sz w:val="26"/>
          <w:szCs w:val="26"/>
        </w:rPr>
        <w:t xml:space="preserve"> дней</w:t>
      </w:r>
      <w:r w:rsidR="00E00CE9">
        <w:rPr>
          <w:rFonts w:ascii="Times New Roman" w:hAnsi="Times New Roman" w:cs="Times New Roman"/>
          <w:sz w:val="26"/>
          <w:szCs w:val="26"/>
        </w:rPr>
        <w:t xml:space="preserve"> со дня</w:t>
      </w:r>
      <w:r w:rsidR="00C2443B">
        <w:rPr>
          <w:rFonts w:ascii="Times New Roman" w:hAnsi="Times New Roman" w:cs="Times New Roman"/>
          <w:sz w:val="26"/>
          <w:szCs w:val="26"/>
        </w:rPr>
        <w:t>, следующ</w:t>
      </w:r>
      <w:r w:rsidR="00E00CE9">
        <w:rPr>
          <w:rFonts w:ascii="Times New Roman" w:hAnsi="Times New Roman" w:cs="Times New Roman"/>
          <w:sz w:val="26"/>
          <w:szCs w:val="26"/>
        </w:rPr>
        <w:t>его за днем</w:t>
      </w:r>
      <w:r w:rsidRPr="005B09DC">
        <w:rPr>
          <w:rFonts w:ascii="Times New Roman" w:hAnsi="Times New Roman" w:cs="Times New Roman"/>
          <w:sz w:val="26"/>
          <w:szCs w:val="26"/>
        </w:rPr>
        <w:t xml:space="preserve"> </w:t>
      </w:r>
      <w:r w:rsidR="005B12C3">
        <w:rPr>
          <w:rFonts w:ascii="Times New Roman" w:hAnsi="Times New Roman" w:cs="Times New Roman"/>
          <w:sz w:val="26"/>
          <w:szCs w:val="26"/>
        </w:rPr>
        <w:t>оформления</w:t>
      </w:r>
      <w:r w:rsidRPr="005B09DC">
        <w:rPr>
          <w:rFonts w:ascii="Times New Roman" w:hAnsi="Times New Roman" w:cs="Times New Roman"/>
          <w:sz w:val="26"/>
          <w:szCs w:val="26"/>
        </w:rPr>
        <w:t xml:space="preserve"> </w:t>
      </w:r>
      <w:r w:rsidR="00030BEC" w:rsidRPr="005B09DC">
        <w:rPr>
          <w:rFonts w:ascii="Times New Roman" w:hAnsi="Times New Roman" w:cs="Times New Roman"/>
          <w:sz w:val="26"/>
          <w:szCs w:val="26"/>
        </w:rPr>
        <w:t>свидетельства</w:t>
      </w:r>
      <w:r w:rsidRPr="005B09DC">
        <w:rPr>
          <w:rFonts w:ascii="Times New Roman" w:hAnsi="Times New Roman" w:cs="Times New Roman"/>
          <w:sz w:val="26"/>
          <w:szCs w:val="26"/>
        </w:rPr>
        <w:t xml:space="preserve"> либо выписки из распоряжения заместителя главы об отказе в </w:t>
      </w:r>
      <w:r w:rsidR="00E00CE9">
        <w:rPr>
          <w:rFonts w:ascii="Times New Roman" w:hAnsi="Times New Roman" w:cs="Times New Roman"/>
          <w:sz w:val="26"/>
          <w:szCs w:val="26"/>
        </w:rPr>
        <w:t>выдаче свидетельства</w:t>
      </w:r>
      <w:r w:rsidRPr="005B09DC">
        <w:rPr>
          <w:rFonts w:ascii="Times New Roman" w:hAnsi="Times New Roman" w:cs="Times New Roman"/>
          <w:sz w:val="26"/>
          <w:szCs w:val="26"/>
        </w:rPr>
        <w:t>.</w:t>
      </w:r>
    </w:p>
    <w:p w:rsidR="00176003" w:rsidRPr="00340300" w:rsidRDefault="00176003" w:rsidP="00176003">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3.7. </w:t>
      </w:r>
      <w:r w:rsidR="00A0344C" w:rsidRPr="00340300">
        <w:rPr>
          <w:rFonts w:ascii="Times New Roman" w:hAnsi="Times New Roman" w:cs="Times New Roman"/>
          <w:sz w:val="26"/>
          <w:szCs w:val="26"/>
        </w:rPr>
        <w:t>П</w:t>
      </w:r>
      <w:r w:rsidRPr="00340300">
        <w:rPr>
          <w:rFonts w:ascii="Times New Roman" w:hAnsi="Times New Roman" w:cs="Times New Roman"/>
          <w:sz w:val="26"/>
          <w:szCs w:val="26"/>
        </w:rPr>
        <w:t xml:space="preserve">рием от </w:t>
      </w:r>
      <w:r w:rsidR="00F607CE">
        <w:rPr>
          <w:rFonts w:ascii="Times New Roman" w:hAnsi="Times New Roman" w:cs="Times New Roman"/>
          <w:sz w:val="26"/>
          <w:szCs w:val="26"/>
        </w:rPr>
        <w:t xml:space="preserve">уполномоченного </w:t>
      </w:r>
      <w:r w:rsidRPr="00340300">
        <w:rPr>
          <w:rFonts w:ascii="Times New Roman" w:hAnsi="Times New Roman" w:cs="Times New Roman"/>
          <w:sz w:val="26"/>
          <w:szCs w:val="26"/>
        </w:rPr>
        <w:t xml:space="preserve">банка заявки на перечисление средств социальной выплаты и копий документов </w:t>
      </w:r>
      <w:r w:rsidR="00090B83" w:rsidRPr="00340300">
        <w:rPr>
          <w:rFonts w:ascii="Times New Roman" w:hAnsi="Times New Roman" w:cs="Times New Roman"/>
          <w:sz w:val="26"/>
          <w:szCs w:val="26"/>
        </w:rPr>
        <w:t xml:space="preserve">молодой семьи </w:t>
      </w:r>
      <w:r w:rsidRPr="00340300">
        <w:rPr>
          <w:rFonts w:ascii="Times New Roman" w:hAnsi="Times New Roman" w:cs="Times New Roman"/>
          <w:sz w:val="26"/>
          <w:szCs w:val="26"/>
        </w:rPr>
        <w:t>по приобретению (строительству) жилого помещения</w:t>
      </w:r>
      <w:r w:rsidR="00A0344C" w:rsidRPr="00340300">
        <w:rPr>
          <w:rFonts w:ascii="Times New Roman" w:hAnsi="Times New Roman" w:cs="Times New Roman"/>
          <w:sz w:val="26"/>
          <w:szCs w:val="26"/>
        </w:rPr>
        <w:t>.</w:t>
      </w:r>
    </w:p>
    <w:p w:rsidR="00AB46FA" w:rsidRPr="005D66D2" w:rsidRDefault="00AB46FA" w:rsidP="00AB46FA">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3.7.1. Основанием для начала административной процедуры является </w:t>
      </w:r>
      <w:r w:rsidR="00090B83" w:rsidRPr="00340300">
        <w:rPr>
          <w:rFonts w:ascii="Times New Roman" w:hAnsi="Times New Roman" w:cs="Times New Roman"/>
          <w:sz w:val="26"/>
          <w:szCs w:val="26"/>
        </w:rPr>
        <w:t>поступление</w:t>
      </w:r>
      <w:r w:rsidRPr="00340300">
        <w:rPr>
          <w:rFonts w:ascii="Times New Roman" w:hAnsi="Times New Roman" w:cs="Times New Roman"/>
          <w:sz w:val="26"/>
          <w:szCs w:val="26"/>
        </w:rPr>
        <w:t xml:space="preserve"> в отдел</w:t>
      </w:r>
      <w:r w:rsidR="00090B83" w:rsidRPr="00340300">
        <w:rPr>
          <w:rFonts w:ascii="Times New Roman" w:hAnsi="Times New Roman" w:cs="Times New Roman"/>
          <w:sz w:val="26"/>
          <w:szCs w:val="26"/>
        </w:rPr>
        <w:t xml:space="preserve"> расходов </w:t>
      </w:r>
      <w:r w:rsidRPr="00340300">
        <w:rPr>
          <w:rFonts w:ascii="Times New Roman" w:hAnsi="Times New Roman" w:cs="Times New Roman"/>
          <w:sz w:val="26"/>
          <w:szCs w:val="26"/>
        </w:rPr>
        <w:t>ДУМИ</w:t>
      </w:r>
      <w:r w:rsidR="00090B83" w:rsidRPr="00340300">
        <w:rPr>
          <w:rFonts w:ascii="Times New Roman" w:hAnsi="Times New Roman" w:cs="Times New Roman"/>
          <w:sz w:val="26"/>
          <w:szCs w:val="26"/>
        </w:rPr>
        <w:t xml:space="preserve"> заявки </w:t>
      </w:r>
      <w:r w:rsidR="001759C2">
        <w:rPr>
          <w:rFonts w:ascii="Times New Roman" w:hAnsi="Times New Roman" w:cs="Times New Roman"/>
          <w:sz w:val="26"/>
          <w:szCs w:val="26"/>
        </w:rPr>
        <w:t xml:space="preserve">уполномоченного </w:t>
      </w:r>
      <w:r w:rsidR="00090B83" w:rsidRPr="00340300">
        <w:rPr>
          <w:rFonts w:ascii="Times New Roman" w:hAnsi="Times New Roman" w:cs="Times New Roman"/>
          <w:sz w:val="26"/>
          <w:szCs w:val="26"/>
        </w:rPr>
        <w:t xml:space="preserve">банка на </w:t>
      </w:r>
      <w:r w:rsidR="00090B83" w:rsidRPr="005D66D2">
        <w:rPr>
          <w:rFonts w:ascii="Times New Roman" w:hAnsi="Times New Roman" w:cs="Times New Roman"/>
          <w:sz w:val="26"/>
          <w:szCs w:val="26"/>
        </w:rPr>
        <w:t>перечисление средств социальной выплаты (далее – заявка банка) и копий документов молодой семьи по приобретению (строительству) жилого помещения</w:t>
      </w:r>
      <w:r w:rsidRPr="005D66D2">
        <w:rPr>
          <w:rFonts w:ascii="Times New Roman" w:hAnsi="Times New Roman" w:cs="Times New Roman"/>
          <w:sz w:val="26"/>
          <w:szCs w:val="26"/>
        </w:rPr>
        <w:t>.</w:t>
      </w:r>
    </w:p>
    <w:p w:rsidR="00AB46FA" w:rsidRPr="005D66D2" w:rsidRDefault="00AB46FA" w:rsidP="00AB46FA">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t>3.</w:t>
      </w:r>
      <w:r w:rsidR="00090B83" w:rsidRPr="005D66D2">
        <w:rPr>
          <w:rFonts w:ascii="Times New Roman" w:hAnsi="Times New Roman" w:cs="Times New Roman"/>
          <w:sz w:val="26"/>
          <w:szCs w:val="26"/>
        </w:rPr>
        <w:t>7</w:t>
      </w:r>
      <w:r w:rsidRPr="005D66D2">
        <w:rPr>
          <w:rFonts w:ascii="Times New Roman" w:hAnsi="Times New Roman" w:cs="Times New Roman"/>
          <w:sz w:val="26"/>
          <w:szCs w:val="26"/>
        </w:rPr>
        <w:t xml:space="preserve">.2. Ответственными за выполнение административной процедуры </w:t>
      </w:r>
      <w:r w:rsidRPr="005D66D2">
        <w:rPr>
          <w:rFonts w:ascii="Times New Roman" w:hAnsi="Times New Roman" w:cs="Times New Roman"/>
          <w:sz w:val="26"/>
          <w:szCs w:val="26"/>
        </w:rPr>
        <w:lastRenderedPageBreak/>
        <w:t xml:space="preserve">являются заместитель руководителя ДУМИ, специалист отдела </w:t>
      </w:r>
      <w:r w:rsidR="00090B83" w:rsidRPr="005D66D2">
        <w:rPr>
          <w:rFonts w:ascii="Times New Roman" w:hAnsi="Times New Roman" w:cs="Times New Roman"/>
          <w:sz w:val="26"/>
          <w:szCs w:val="26"/>
        </w:rPr>
        <w:t xml:space="preserve">расходов </w:t>
      </w:r>
      <w:r w:rsidRPr="005D66D2">
        <w:rPr>
          <w:rFonts w:ascii="Times New Roman" w:hAnsi="Times New Roman" w:cs="Times New Roman"/>
          <w:sz w:val="26"/>
          <w:szCs w:val="26"/>
        </w:rPr>
        <w:t xml:space="preserve">ДУМИ, ответственный за прием </w:t>
      </w:r>
      <w:r w:rsidR="00090B83" w:rsidRPr="005D66D2">
        <w:rPr>
          <w:rFonts w:ascii="Times New Roman" w:hAnsi="Times New Roman" w:cs="Times New Roman"/>
          <w:sz w:val="26"/>
          <w:szCs w:val="26"/>
        </w:rPr>
        <w:t>заявки банка</w:t>
      </w:r>
      <w:r w:rsidR="00C44A05" w:rsidRPr="005D66D2">
        <w:rPr>
          <w:rFonts w:ascii="Times New Roman" w:hAnsi="Times New Roman" w:cs="Times New Roman"/>
          <w:sz w:val="26"/>
          <w:szCs w:val="26"/>
        </w:rPr>
        <w:t xml:space="preserve"> и перечисление бюджетных средств (далее – специалист отдела расходов ДУМИ)</w:t>
      </w:r>
      <w:r w:rsidRPr="005D66D2">
        <w:rPr>
          <w:rFonts w:ascii="Times New Roman" w:hAnsi="Times New Roman" w:cs="Times New Roman"/>
          <w:sz w:val="26"/>
          <w:szCs w:val="26"/>
        </w:rPr>
        <w:t>.</w:t>
      </w:r>
    </w:p>
    <w:p w:rsidR="00AB46FA" w:rsidRPr="005D66D2" w:rsidRDefault="00226B54" w:rsidP="00AB46FA">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t xml:space="preserve">Заявка банка и копии документов молодой семьи по приобретению </w:t>
      </w:r>
      <w:r w:rsidR="00B13484" w:rsidRPr="005D66D2">
        <w:rPr>
          <w:rFonts w:ascii="Times New Roman" w:hAnsi="Times New Roman" w:cs="Times New Roman"/>
          <w:sz w:val="26"/>
          <w:szCs w:val="26"/>
        </w:rPr>
        <w:t xml:space="preserve">(строительству) </w:t>
      </w:r>
      <w:r w:rsidRPr="005D66D2">
        <w:rPr>
          <w:rFonts w:ascii="Times New Roman" w:hAnsi="Times New Roman" w:cs="Times New Roman"/>
          <w:sz w:val="26"/>
          <w:szCs w:val="26"/>
        </w:rPr>
        <w:t xml:space="preserve">жилого помещения </w:t>
      </w:r>
      <w:r w:rsidR="009F100A">
        <w:rPr>
          <w:rFonts w:ascii="Times New Roman" w:hAnsi="Times New Roman" w:cs="Times New Roman"/>
          <w:sz w:val="26"/>
          <w:szCs w:val="26"/>
        </w:rPr>
        <w:t>принимаются специалистом отдела расходов ДУМИ</w:t>
      </w:r>
      <w:r w:rsidR="00AB46FA" w:rsidRPr="005D66D2">
        <w:rPr>
          <w:rFonts w:ascii="Times New Roman" w:hAnsi="Times New Roman" w:cs="Times New Roman"/>
          <w:sz w:val="26"/>
          <w:szCs w:val="26"/>
        </w:rPr>
        <w:t xml:space="preserve">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9C1768" w:rsidRPr="005D66D2" w:rsidRDefault="009C1768" w:rsidP="009C1768">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t>3.7.</w:t>
      </w:r>
      <w:r w:rsidR="00F4057D" w:rsidRPr="005D66D2">
        <w:rPr>
          <w:rFonts w:ascii="Times New Roman" w:hAnsi="Times New Roman" w:cs="Times New Roman"/>
          <w:sz w:val="26"/>
          <w:szCs w:val="26"/>
        </w:rPr>
        <w:t>6</w:t>
      </w:r>
      <w:r w:rsidRPr="005D66D2">
        <w:rPr>
          <w:rFonts w:ascii="Times New Roman" w:hAnsi="Times New Roman" w:cs="Times New Roman"/>
          <w:sz w:val="26"/>
          <w:szCs w:val="26"/>
        </w:rPr>
        <w:t>. Срок прием</w:t>
      </w:r>
      <w:r w:rsidR="009F100A">
        <w:rPr>
          <w:rFonts w:ascii="Times New Roman" w:hAnsi="Times New Roman" w:cs="Times New Roman"/>
          <w:sz w:val="26"/>
          <w:szCs w:val="26"/>
        </w:rPr>
        <w:t>а</w:t>
      </w:r>
      <w:r w:rsidRPr="005D66D2">
        <w:rPr>
          <w:rFonts w:ascii="Times New Roman" w:hAnsi="Times New Roman" w:cs="Times New Roman"/>
          <w:sz w:val="26"/>
          <w:szCs w:val="26"/>
        </w:rPr>
        <w:t xml:space="preserve"> заявки банка </w:t>
      </w:r>
      <w:r w:rsidR="009F100A">
        <w:rPr>
          <w:rFonts w:ascii="Times New Roman" w:hAnsi="Times New Roman" w:cs="Times New Roman"/>
          <w:sz w:val="26"/>
          <w:szCs w:val="26"/>
        </w:rPr>
        <w:t>– в течение</w:t>
      </w:r>
      <w:r w:rsidRPr="005D66D2">
        <w:rPr>
          <w:rFonts w:ascii="Times New Roman" w:hAnsi="Times New Roman" w:cs="Times New Roman"/>
          <w:sz w:val="26"/>
          <w:szCs w:val="26"/>
        </w:rPr>
        <w:t xml:space="preserve"> </w:t>
      </w:r>
      <w:r w:rsidR="009F100A">
        <w:rPr>
          <w:rFonts w:ascii="Times New Roman" w:hAnsi="Times New Roman" w:cs="Times New Roman"/>
          <w:sz w:val="26"/>
          <w:szCs w:val="26"/>
        </w:rPr>
        <w:t>1</w:t>
      </w:r>
      <w:r w:rsidRPr="005D66D2">
        <w:rPr>
          <w:rFonts w:ascii="Times New Roman" w:hAnsi="Times New Roman" w:cs="Times New Roman"/>
          <w:sz w:val="26"/>
          <w:szCs w:val="26"/>
        </w:rPr>
        <w:t xml:space="preserve"> рабоч</w:t>
      </w:r>
      <w:r w:rsidR="009F100A">
        <w:rPr>
          <w:rFonts w:ascii="Times New Roman" w:hAnsi="Times New Roman" w:cs="Times New Roman"/>
          <w:sz w:val="26"/>
          <w:szCs w:val="26"/>
        </w:rPr>
        <w:t>его дня</w:t>
      </w:r>
      <w:r w:rsidR="00BD16E0">
        <w:rPr>
          <w:rFonts w:ascii="Times New Roman" w:hAnsi="Times New Roman" w:cs="Times New Roman"/>
          <w:sz w:val="26"/>
          <w:szCs w:val="26"/>
        </w:rPr>
        <w:t>, следующего</w:t>
      </w:r>
      <w:r w:rsidRPr="005D66D2">
        <w:rPr>
          <w:rFonts w:ascii="Times New Roman" w:hAnsi="Times New Roman" w:cs="Times New Roman"/>
          <w:sz w:val="26"/>
          <w:szCs w:val="26"/>
        </w:rPr>
        <w:t xml:space="preserve"> за днем получения заявки банка.</w:t>
      </w:r>
    </w:p>
    <w:p w:rsidR="009C1768" w:rsidRPr="005D66D2" w:rsidRDefault="009C1768" w:rsidP="009C1768">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t>3.8. Рассмотрение заявки банка и копий документов молодой семьи по приобретению (строительству) жилого помещения, принятие решения о перечислении социальной выплаты, перечисление социальной выплаты на банковский счет заявителя либо уведомление банка об отказе в перечислении средств социальной выплаты.</w:t>
      </w:r>
    </w:p>
    <w:p w:rsidR="009C1768" w:rsidRPr="005D66D2" w:rsidRDefault="009C1768" w:rsidP="009C1768">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t>3.8.1. Основанием для начала административной процедуры является наличие в отделе расходов ДУМИ принятой заявки банка и копий документов молодой семьи по приобретению (строительству) жилого помещения.</w:t>
      </w:r>
    </w:p>
    <w:p w:rsidR="009C1768" w:rsidRPr="005D66D2" w:rsidRDefault="009C1768" w:rsidP="009C1768">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t xml:space="preserve">3.8.2. Ответственными за выполнение административной процедуры являются заместитель руководителя ДУМИ, </w:t>
      </w:r>
      <w:r w:rsidR="0092294E">
        <w:rPr>
          <w:rFonts w:ascii="Times New Roman" w:hAnsi="Times New Roman" w:cs="Times New Roman"/>
          <w:sz w:val="26"/>
          <w:szCs w:val="26"/>
        </w:rPr>
        <w:t>специалист отдела расходов ДУМИ</w:t>
      </w:r>
      <w:r w:rsidRPr="005D66D2">
        <w:rPr>
          <w:rFonts w:ascii="Times New Roman" w:hAnsi="Times New Roman" w:cs="Times New Roman"/>
          <w:sz w:val="26"/>
          <w:szCs w:val="26"/>
        </w:rPr>
        <w:t>.</w:t>
      </w:r>
    </w:p>
    <w:p w:rsidR="009C1768" w:rsidRDefault="009C1768" w:rsidP="009C1768">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t xml:space="preserve">3.8.3. Специалист отдела расходов ДУМИ проверяет заявку банка и копии документов молодой семьи по приобретению (строительству) жилого помещения на наличие оснований для отказа в </w:t>
      </w:r>
      <w:r w:rsidR="00254F5F">
        <w:rPr>
          <w:rFonts w:ascii="Times New Roman" w:hAnsi="Times New Roman" w:cs="Times New Roman"/>
          <w:sz w:val="26"/>
          <w:szCs w:val="26"/>
        </w:rPr>
        <w:t>перечислении социальной выплаты</w:t>
      </w:r>
      <w:r w:rsidRPr="005D66D2">
        <w:rPr>
          <w:rFonts w:ascii="Times New Roman" w:hAnsi="Times New Roman" w:cs="Times New Roman"/>
          <w:sz w:val="26"/>
          <w:szCs w:val="26"/>
        </w:rPr>
        <w:t>.</w:t>
      </w:r>
    </w:p>
    <w:p w:rsidR="00254F5F" w:rsidRDefault="00254F5F" w:rsidP="009C1768">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3.8.</w:t>
      </w:r>
      <w:r w:rsidR="00C913F9">
        <w:rPr>
          <w:rFonts w:ascii="Times New Roman" w:hAnsi="Times New Roman" w:cs="Times New Roman"/>
          <w:sz w:val="26"/>
          <w:szCs w:val="26"/>
        </w:rPr>
        <w:t>4</w:t>
      </w:r>
      <w:r>
        <w:rPr>
          <w:rFonts w:ascii="Times New Roman" w:hAnsi="Times New Roman" w:cs="Times New Roman"/>
          <w:sz w:val="26"/>
          <w:szCs w:val="26"/>
        </w:rPr>
        <w:t>. Основаниями для отказа в перечислении социальной выплаты:</w:t>
      </w:r>
    </w:p>
    <w:p w:rsidR="00254F5F" w:rsidRDefault="00254F5F" w:rsidP="009C1768">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2462">
        <w:rPr>
          <w:rFonts w:ascii="Times New Roman" w:hAnsi="Times New Roman" w:cs="Times New Roman"/>
          <w:sz w:val="26"/>
          <w:szCs w:val="26"/>
        </w:rPr>
        <w:t>несоответствие заявки банка данным о выданных свидетельствах;</w:t>
      </w:r>
    </w:p>
    <w:p w:rsidR="00482462" w:rsidRDefault="00482462" w:rsidP="009C1768">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 несоответствие жилого помещения, приобретенного (построенного) с помощью заемных средств, требованиям пункта 38 Правил;</w:t>
      </w:r>
    </w:p>
    <w:p w:rsidR="00482462" w:rsidRPr="005D66D2" w:rsidRDefault="00482462" w:rsidP="009C1768">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 несоответствие Правилам представленных документов молодой семьи.</w:t>
      </w:r>
    </w:p>
    <w:p w:rsidR="009C1768" w:rsidRPr="005D66D2" w:rsidRDefault="009C1768" w:rsidP="009C1768">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t>3.8.</w:t>
      </w:r>
      <w:r w:rsidR="00C913F9">
        <w:rPr>
          <w:rFonts w:ascii="Times New Roman" w:hAnsi="Times New Roman" w:cs="Times New Roman"/>
          <w:sz w:val="26"/>
          <w:szCs w:val="26"/>
        </w:rPr>
        <w:t>5</w:t>
      </w:r>
      <w:r w:rsidRPr="005D66D2">
        <w:rPr>
          <w:rFonts w:ascii="Times New Roman" w:hAnsi="Times New Roman" w:cs="Times New Roman"/>
          <w:sz w:val="26"/>
          <w:szCs w:val="26"/>
        </w:rPr>
        <w:t xml:space="preserve">. В случае наличия оснований для отказа в </w:t>
      </w:r>
      <w:r w:rsidR="009232DB">
        <w:rPr>
          <w:rFonts w:ascii="Times New Roman" w:hAnsi="Times New Roman" w:cs="Times New Roman"/>
          <w:sz w:val="26"/>
          <w:szCs w:val="26"/>
        </w:rPr>
        <w:t>перечислении социальной выплаты</w:t>
      </w:r>
      <w:r w:rsidRPr="005D66D2">
        <w:rPr>
          <w:rFonts w:ascii="Times New Roman" w:hAnsi="Times New Roman" w:cs="Times New Roman"/>
          <w:sz w:val="26"/>
          <w:szCs w:val="26"/>
        </w:rPr>
        <w:t xml:space="preserve">, специалист отдела расходов ДУМИ осуществляет подготовку проекта уведомления об отказе в перечисления социальной выплаты с указанием оснований, </w:t>
      </w:r>
      <w:r w:rsidR="009232DB">
        <w:rPr>
          <w:rFonts w:ascii="Times New Roman" w:hAnsi="Times New Roman" w:cs="Times New Roman"/>
          <w:sz w:val="26"/>
          <w:szCs w:val="26"/>
        </w:rPr>
        <w:t xml:space="preserve">указанных в </w:t>
      </w:r>
      <w:r w:rsidRPr="005D66D2">
        <w:rPr>
          <w:rFonts w:ascii="Times New Roman" w:hAnsi="Times New Roman" w:cs="Times New Roman"/>
          <w:sz w:val="26"/>
          <w:szCs w:val="26"/>
        </w:rPr>
        <w:t>подпункт</w:t>
      </w:r>
      <w:r w:rsidR="00E86065">
        <w:rPr>
          <w:rFonts w:ascii="Times New Roman" w:hAnsi="Times New Roman" w:cs="Times New Roman"/>
          <w:sz w:val="26"/>
          <w:szCs w:val="26"/>
        </w:rPr>
        <w:t>е</w:t>
      </w:r>
      <w:r w:rsidRPr="005D66D2">
        <w:rPr>
          <w:rFonts w:ascii="Times New Roman" w:hAnsi="Times New Roman" w:cs="Times New Roman"/>
          <w:sz w:val="26"/>
          <w:szCs w:val="26"/>
        </w:rPr>
        <w:t xml:space="preserve"> </w:t>
      </w:r>
      <w:r w:rsidR="009232DB">
        <w:rPr>
          <w:rFonts w:ascii="Times New Roman" w:hAnsi="Times New Roman" w:cs="Times New Roman"/>
          <w:sz w:val="26"/>
          <w:szCs w:val="26"/>
        </w:rPr>
        <w:t>3.8.</w:t>
      </w:r>
      <w:r w:rsidR="00C913F9">
        <w:rPr>
          <w:rFonts w:ascii="Times New Roman" w:hAnsi="Times New Roman" w:cs="Times New Roman"/>
          <w:sz w:val="26"/>
          <w:szCs w:val="26"/>
        </w:rPr>
        <w:t>4</w:t>
      </w:r>
      <w:r w:rsidRPr="005D66D2">
        <w:rPr>
          <w:rFonts w:ascii="Times New Roman" w:hAnsi="Times New Roman" w:cs="Times New Roman"/>
          <w:sz w:val="26"/>
          <w:szCs w:val="26"/>
        </w:rPr>
        <w:t xml:space="preserve"> пункта </w:t>
      </w:r>
      <w:r w:rsidR="009232DB">
        <w:rPr>
          <w:rFonts w:ascii="Times New Roman" w:hAnsi="Times New Roman" w:cs="Times New Roman"/>
          <w:sz w:val="26"/>
          <w:szCs w:val="26"/>
        </w:rPr>
        <w:t>3.8</w:t>
      </w:r>
      <w:r w:rsidRPr="005D66D2">
        <w:rPr>
          <w:rFonts w:ascii="Times New Roman" w:hAnsi="Times New Roman" w:cs="Times New Roman"/>
          <w:sz w:val="26"/>
          <w:szCs w:val="26"/>
        </w:rPr>
        <w:t xml:space="preserve"> настоящего административного регламента, и передает его на подпись руково</w:t>
      </w:r>
      <w:r w:rsidR="006D16E6">
        <w:rPr>
          <w:rFonts w:ascii="Times New Roman" w:hAnsi="Times New Roman" w:cs="Times New Roman"/>
          <w:sz w:val="26"/>
          <w:szCs w:val="26"/>
        </w:rPr>
        <w:t>дителю</w:t>
      </w:r>
      <w:r w:rsidRPr="005D66D2">
        <w:rPr>
          <w:rFonts w:ascii="Times New Roman" w:hAnsi="Times New Roman" w:cs="Times New Roman"/>
          <w:sz w:val="26"/>
          <w:szCs w:val="26"/>
        </w:rPr>
        <w:t xml:space="preserve"> ДУМИ.</w:t>
      </w:r>
    </w:p>
    <w:p w:rsidR="009C1768" w:rsidRPr="005D66D2" w:rsidRDefault="009C1768" w:rsidP="009C1768">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t>3.8.</w:t>
      </w:r>
      <w:r w:rsidR="00C913F9">
        <w:rPr>
          <w:rFonts w:ascii="Times New Roman" w:hAnsi="Times New Roman" w:cs="Times New Roman"/>
          <w:sz w:val="26"/>
          <w:szCs w:val="26"/>
        </w:rPr>
        <w:t>6</w:t>
      </w:r>
      <w:r w:rsidRPr="005D66D2">
        <w:rPr>
          <w:rFonts w:ascii="Times New Roman" w:hAnsi="Times New Roman" w:cs="Times New Roman"/>
          <w:sz w:val="26"/>
          <w:szCs w:val="26"/>
        </w:rPr>
        <w:t xml:space="preserve">. В случае отсутствия оснований для отказа в </w:t>
      </w:r>
      <w:r w:rsidR="00C913F9">
        <w:rPr>
          <w:rFonts w:ascii="Times New Roman" w:hAnsi="Times New Roman" w:cs="Times New Roman"/>
          <w:sz w:val="26"/>
          <w:szCs w:val="26"/>
        </w:rPr>
        <w:t>перечислении социальной выплаты</w:t>
      </w:r>
      <w:r w:rsidRPr="005D66D2">
        <w:rPr>
          <w:rFonts w:ascii="Times New Roman" w:hAnsi="Times New Roman" w:cs="Times New Roman"/>
          <w:sz w:val="26"/>
          <w:szCs w:val="26"/>
        </w:rPr>
        <w:t>, специалист отдела расходов ДУМИ осуществляет перечисление социальной выплаты на банковский счет заявителя.</w:t>
      </w:r>
    </w:p>
    <w:p w:rsidR="00AB46FA" w:rsidRPr="005D66D2" w:rsidRDefault="009818B3" w:rsidP="00AB46FA">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t xml:space="preserve">  </w:t>
      </w:r>
      <w:r w:rsidR="00AB46FA" w:rsidRPr="005D66D2">
        <w:rPr>
          <w:rFonts w:ascii="Times New Roman" w:hAnsi="Times New Roman" w:cs="Times New Roman"/>
          <w:sz w:val="26"/>
          <w:szCs w:val="26"/>
        </w:rPr>
        <w:t>3.</w:t>
      </w:r>
      <w:r w:rsidRPr="005D66D2">
        <w:rPr>
          <w:rFonts w:ascii="Times New Roman" w:hAnsi="Times New Roman" w:cs="Times New Roman"/>
          <w:sz w:val="26"/>
          <w:szCs w:val="26"/>
        </w:rPr>
        <w:t>8</w:t>
      </w:r>
      <w:r w:rsidR="00AB46FA" w:rsidRPr="005D66D2">
        <w:rPr>
          <w:rFonts w:ascii="Times New Roman" w:hAnsi="Times New Roman" w:cs="Times New Roman"/>
          <w:sz w:val="26"/>
          <w:szCs w:val="26"/>
        </w:rPr>
        <w:t>.</w:t>
      </w:r>
      <w:r w:rsidR="00C76B80">
        <w:rPr>
          <w:rFonts w:ascii="Times New Roman" w:hAnsi="Times New Roman" w:cs="Times New Roman"/>
          <w:sz w:val="26"/>
          <w:szCs w:val="26"/>
        </w:rPr>
        <w:t>7</w:t>
      </w:r>
      <w:r w:rsidR="00AB46FA" w:rsidRPr="005D66D2">
        <w:rPr>
          <w:rFonts w:ascii="Times New Roman" w:hAnsi="Times New Roman" w:cs="Times New Roman"/>
          <w:sz w:val="26"/>
          <w:szCs w:val="26"/>
        </w:rPr>
        <w:t>. Результатом выполнения административной процедуры являются:</w:t>
      </w:r>
    </w:p>
    <w:p w:rsidR="00AB46FA" w:rsidRPr="005D66D2" w:rsidRDefault="00AB46FA" w:rsidP="00AB46FA">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t xml:space="preserve">- </w:t>
      </w:r>
      <w:r w:rsidR="009818B3" w:rsidRPr="005D66D2">
        <w:rPr>
          <w:rFonts w:ascii="Times New Roman" w:hAnsi="Times New Roman" w:cs="Times New Roman"/>
          <w:sz w:val="26"/>
          <w:szCs w:val="26"/>
        </w:rPr>
        <w:t>перечисление социальной выплаты на банковский счет заявителя</w:t>
      </w:r>
      <w:r w:rsidRPr="005D66D2">
        <w:rPr>
          <w:rFonts w:ascii="Times New Roman" w:hAnsi="Times New Roman" w:cs="Times New Roman"/>
          <w:sz w:val="26"/>
          <w:szCs w:val="26"/>
        </w:rPr>
        <w:t>;</w:t>
      </w:r>
    </w:p>
    <w:p w:rsidR="00AB46FA" w:rsidRPr="005D66D2" w:rsidRDefault="00AB46FA" w:rsidP="00AB46FA">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lastRenderedPageBreak/>
        <w:t xml:space="preserve">- </w:t>
      </w:r>
      <w:r w:rsidR="009818B3" w:rsidRPr="005D66D2">
        <w:rPr>
          <w:rFonts w:ascii="Times New Roman" w:hAnsi="Times New Roman" w:cs="Times New Roman"/>
          <w:sz w:val="26"/>
          <w:szCs w:val="26"/>
        </w:rPr>
        <w:t xml:space="preserve">уведомление </w:t>
      </w:r>
      <w:r w:rsidR="006867F8" w:rsidRPr="005D66D2">
        <w:rPr>
          <w:rFonts w:ascii="Times New Roman" w:hAnsi="Times New Roman" w:cs="Times New Roman"/>
          <w:sz w:val="26"/>
          <w:szCs w:val="26"/>
        </w:rPr>
        <w:t xml:space="preserve">уполномоченного </w:t>
      </w:r>
      <w:r w:rsidR="009818B3" w:rsidRPr="005D66D2">
        <w:rPr>
          <w:rFonts w:ascii="Times New Roman" w:hAnsi="Times New Roman" w:cs="Times New Roman"/>
          <w:sz w:val="26"/>
          <w:szCs w:val="26"/>
        </w:rPr>
        <w:t>банка об отказе в перечислении социальной выплаты</w:t>
      </w:r>
      <w:r w:rsidRPr="005D66D2">
        <w:rPr>
          <w:rFonts w:ascii="Times New Roman" w:hAnsi="Times New Roman" w:cs="Times New Roman"/>
          <w:sz w:val="26"/>
          <w:szCs w:val="26"/>
        </w:rPr>
        <w:t>.</w:t>
      </w:r>
    </w:p>
    <w:p w:rsidR="009818B3" w:rsidRPr="005D66D2" w:rsidRDefault="00AB46FA" w:rsidP="00AB46FA">
      <w:pPr>
        <w:pStyle w:val="ConsPlusNormal"/>
        <w:spacing w:before="220"/>
        <w:ind w:firstLine="709"/>
        <w:jc w:val="both"/>
        <w:rPr>
          <w:rFonts w:ascii="Times New Roman" w:hAnsi="Times New Roman" w:cs="Times New Roman"/>
          <w:sz w:val="26"/>
          <w:szCs w:val="26"/>
        </w:rPr>
      </w:pPr>
      <w:r w:rsidRPr="005D66D2">
        <w:rPr>
          <w:rFonts w:ascii="Times New Roman" w:hAnsi="Times New Roman" w:cs="Times New Roman"/>
          <w:sz w:val="26"/>
          <w:szCs w:val="26"/>
        </w:rPr>
        <w:t>3.</w:t>
      </w:r>
      <w:r w:rsidR="009818B3" w:rsidRPr="005D66D2">
        <w:rPr>
          <w:rFonts w:ascii="Times New Roman" w:hAnsi="Times New Roman" w:cs="Times New Roman"/>
          <w:sz w:val="26"/>
          <w:szCs w:val="26"/>
        </w:rPr>
        <w:t>8</w:t>
      </w:r>
      <w:r w:rsidRPr="005D66D2">
        <w:rPr>
          <w:rFonts w:ascii="Times New Roman" w:hAnsi="Times New Roman" w:cs="Times New Roman"/>
          <w:sz w:val="26"/>
          <w:szCs w:val="26"/>
        </w:rPr>
        <w:t>.</w:t>
      </w:r>
      <w:r w:rsidR="00C76B80">
        <w:rPr>
          <w:rFonts w:ascii="Times New Roman" w:hAnsi="Times New Roman" w:cs="Times New Roman"/>
          <w:sz w:val="26"/>
          <w:szCs w:val="26"/>
        </w:rPr>
        <w:t>8</w:t>
      </w:r>
      <w:r w:rsidRPr="005D66D2">
        <w:rPr>
          <w:rFonts w:ascii="Times New Roman" w:hAnsi="Times New Roman" w:cs="Times New Roman"/>
          <w:sz w:val="26"/>
          <w:szCs w:val="26"/>
        </w:rPr>
        <w:t xml:space="preserve">. Срок выполнения административной процедуры составляет </w:t>
      </w:r>
      <w:r w:rsidR="009818B3" w:rsidRPr="005D66D2">
        <w:rPr>
          <w:rFonts w:ascii="Times New Roman" w:hAnsi="Times New Roman" w:cs="Times New Roman"/>
          <w:sz w:val="26"/>
          <w:szCs w:val="26"/>
        </w:rPr>
        <w:t xml:space="preserve">7 рабочих дней </w:t>
      </w:r>
      <w:r w:rsidR="00C76B80">
        <w:rPr>
          <w:rFonts w:ascii="Times New Roman" w:hAnsi="Times New Roman" w:cs="Times New Roman"/>
          <w:sz w:val="26"/>
          <w:szCs w:val="26"/>
        </w:rPr>
        <w:t>со</w:t>
      </w:r>
      <w:r w:rsidR="009818B3" w:rsidRPr="005D66D2">
        <w:rPr>
          <w:rFonts w:ascii="Times New Roman" w:hAnsi="Times New Roman" w:cs="Times New Roman"/>
          <w:sz w:val="26"/>
          <w:szCs w:val="26"/>
        </w:rPr>
        <w:t xml:space="preserve"> дня поступления заявки банка и копий документов молодой семьи по приобретению жилого помещения.</w:t>
      </w:r>
    </w:p>
    <w:p w:rsidR="00176003" w:rsidRPr="005D66D2" w:rsidRDefault="00176003">
      <w:pPr>
        <w:pStyle w:val="ConsPlusNormal"/>
        <w:ind w:firstLine="709"/>
        <w:jc w:val="both"/>
        <w:rPr>
          <w:rFonts w:ascii="Times New Roman" w:hAnsi="Times New Roman" w:cs="Times New Roman"/>
          <w:sz w:val="26"/>
          <w:szCs w:val="26"/>
        </w:rPr>
      </w:pPr>
    </w:p>
    <w:p w:rsidR="00D6506E" w:rsidRPr="00340300" w:rsidRDefault="00D6506E" w:rsidP="00F61895">
      <w:pPr>
        <w:pStyle w:val="ConsPlusTitle"/>
        <w:ind w:firstLine="709"/>
        <w:jc w:val="center"/>
        <w:outlineLvl w:val="1"/>
        <w:rPr>
          <w:rFonts w:ascii="Times New Roman" w:hAnsi="Times New Roman" w:cs="Times New Roman"/>
          <w:b w:val="0"/>
          <w:sz w:val="26"/>
          <w:szCs w:val="26"/>
        </w:rPr>
      </w:pPr>
      <w:r w:rsidRPr="00340300">
        <w:rPr>
          <w:rFonts w:ascii="Times New Roman" w:hAnsi="Times New Roman" w:cs="Times New Roman"/>
          <w:b w:val="0"/>
          <w:sz w:val="26"/>
          <w:szCs w:val="26"/>
        </w:rPr>
        <w:t xml:space="preserve">IV. ФОРМЫ </w:t>
      </w:r>
      <w:proofErr w:type="gramStart"/>
      <w:r w:rsidRPr="00340300">
        <w:rPr>
          <w:rFonts w:ascii="Times New Roman" w:hAnsi="Times New Roman" w:cs="Times New Roman"/>
          <w:b w:val="0"/>
          <w:sz w:val="26"/>
          <w:szCs w:val="26"/>
        </w:rPr>
        <w:t>КОНТРОЛЯ ЗА</w:t>
      </w:r>
      <w:proofErr w:type="gramEnd"/>
      <w:r w:rsidRPr="00340300">
        <w:rPr>
          <w:rFonts w:ascii="Times New Roman" w:hAnsi="Times New Roman" w:cs="Times New Roman"/>
          <w:b w:val="0"/>
          <w:sz w:val="26"/>
          <w:szCs w:val="26"/>
        </w:rPr>
        <w:t xml:space="preserve"> ИСПОЛНЕНИЕМ </w:t>
      </w:r>
      <w:r w:rsidR="00717271" w:rsidRPr="00340300">
        <w:rPr>
          <w:rFonts w:ascii="Times New Roman" w:hAnsi="Times New Roman" w:cs="Times New Roman"/>
          <w:b w:val="0"/>
          <w:sz w:val="26"/>
          <w:szCs w:val="26"/>
        </w:rPr>
        <w:t xml:space="preserve">      </w:t>
      </w:r>
      <w:r w:rsidRPr="00340300">
        <w:rPr>
          <w:rFonts w:ascii="Times New Roman" w:hAnsi="Times New Roman" w:cs="Times New Roman"/>
          <w:b w:val="0"/>
          <w:sz w:val="26"/>
          <w:szCs w:val="26"/>
        </w:rPr>
        <w:t>АДМИНИСТРАТИВНОГО</w:t>
      </w:r>
      <w:r w:rsidR="00F61895" w:rsidRPr="00340300">
        <w:rPr>
          <w:rFonts w:ascii="Times New Roman" w:hAnsi="Times New Roman" w:cs="Times New Roman"/>
          <w:b w:val="0"/>
          <w:sz w:val="26"/>
          <w:szCs w:val="26"/>
        </w:rPr>
        <w:t xml:space="preserve"> </w:t>
      </w:r>
      <w:r w:rsidRPr="00340300">
        <w:rPr>
          <w:rFonts w:ascii="Times New Roman" w:hAnsi="Times New Roman" w:cs="Times New Roman"/>
          <w:b w:val="0"/>
          <w:sz w:val="26"/>
          <w:szCs w:val="26"/>
        </w:rPr>
        <w:t>РЕГЛАМЕНТА</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 xml:space="preserve">4.1. </w:t>
      </w:r>
      <w:proofErr w:type="gramStart"/>
      <w:r w:rsidRPr="006645AC">
        <w:rPr>
          <w:rFonts w:ascii="Times New Roman" w:hAnsi="Times New Roman" w:cs="Times New Roman"/>
          <w:sz w:val="26"/>
          <w:szCs w:val="26"/>
        </w:rPr>
        <w:t>Контроль за</w:t>
      </w:r>
      <w:proofErr w:type="gramEnd"/>
      <w:r w:rsidRPr="006645AC">
        <w:rPr>
          <w:rFonts w:ascii="Times New Roman" w:hAnsi="Times New Roman" w:cs="Times New Roman"/>
          <w:sz w:val="26"/>
          <w:szCs w:val="26"/>
        </w:rPr>
        <w:t xml:space="preserve">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плановый (внеплановый) контроль по результатам рассмотрения жалоб заявителей.</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 xml:space="preserve">4.2. Текущий </w:t>
      </w:r>
      <w:proofErr w:type="gramStart"/>
      <w:r w:rsidRPr="006645AC">
        <w:rPr>
          <w:rFonts w:ascii="Times New Roman" w:hAnsi="Times New Roman" w:cs="Times New Roman"/>
          <w:sz w:val="26"/>
          <w:szCs w:val="26"/>
        </w:rPr>
        <w:t>контроль за</w:t>
      </w:r>
      <w:proofErr w:type="gramEnd"/>
      <w:r w:rsidRPr="006645AC">
        <w:rPr>
          <w:rFonts w:ascii="Times New Roman" w:hAnsi="Times New Roman" w:cs="Times New Roman"/>
          <w:sz w:val="26"/>
          <w:szCs w:val="26"/>
        </w:rPr>
        <w:t xml:space="preserve"> предоставлением муниципальной услуги.</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 xml:space="preserve">4.2.1. Текущий </w:t>
      </w:r>
      <w:proofErr w:type="gramStart"/>
      <w:r w:rsidRPr="006645AC">
        <w:rPr>
          <w:rFonts w:ascii="Times New Roman" w:hAnsi="Times New Roman" w:cs="Times New Roman"/>
          <w:sz w:val="26"/>
          <w:szCs w:val="26"/>
        </w:rPr>
        <w:t>контроль за</w:t>
      </w:r>
      <w:proofErr w:type="gramEnd"/>
      <w:r w:rsidRPr="006645AC">
        <w:rPr>
          <w:rFonts w:ascii="Times New Roman" w:hAnsi="Times New Roman" w:cs="Times New Roman"/>
          <w:sz w:val="26"/>
          <w:szCs w:val="26"/>
        </w:rPr>
        <w:t xml:space="preserve">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регламента, нормативных актов Российской Федерации, Самарской области и городского округа Тольятти.</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 xml:space="preserve">4.2.2. Текущий </w:t>
      </w:r>
      <w:proofErr w:type="gramStart"/>
      <w:r w:rsidRPr="006645AC">
        <w:rPr>
          <w:rFonts w:ascii="Times New Roman" w:hAnsi="Times New Roman" w:cs="Times New Roman"/>
          <w:sz w:val="26"/>
          <w:szCs w:val="26"/>
        </w:rPr>
        <w:t>контроль за</w:t>
      </w:r>
      <w:proofErr w:type="gramEnd"/>
      <w:r w:rsidRPr="006645AC">
        <w:rPr>
          <w:rFonts w:ascii="Times New Roman" w:hAnsi="Times New Roman" w:cs="Times New Roman"/>
          <w:sz w:val="26"/>
          <w:szCs w:val="26"/>
        </w:rPr>
        <w:t xml:space="preserve"> предоставлением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руководителями </w:t>
      </w:r>
      <w:r>
        <w:rPr>
          <w:rFonts w:ascii="Times New Roman" w:hAnsi="Times New Roman" w:cs="Times New Roman"/>
          <w:sz w:val="26"/>
          <w:szCs w:val="26"/>
        </w:rPr>
        <w:t>ДУМИ</w:t>
      </w:r>
      <w:r w:rsidRPr="006645AC">
        <w:rPr>
          <w:rFonts w:ascii="Times New Roman" w:hAnsi="Times New Roman" w:cs="Times New Roman"/>
          <w:sz w:val="26"/>
          <w:szCs w:val="26"/>
        </w:rPr>
        <w:t>, МАУ "МФЦ".</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Текущий контроль осуществляется на постоянной основе.</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Персональная ответственность специалиста Д</w:t>
      </w:r>
      <w:r>
        <w:rPr>
          <w:rFonts w:ascii="Times New Roman" w:hAnsi="Times New Roman" w:cs="Times New Roman"/>
          <w:sz w:val="26"/>
          <w:szCs w:val="26"/>
        </w:rPr>
        <w:t>УМИ</w:t>
      </w:r>
      <w:r w:rsidRPr="006645AC">
        <w:rPr>
          <w:rFonts w:ascii="Times New Roman" w:hAnsi="Times New Roman" w:cs="Times New Roman"/>
          <w:sz w:val="26"/>
          <w:szCs w:val="26"/>
        </w:rPr>
        <w:t>, сотрудника МАУ "МФЦ", участвующего в предоставлении муниципальной услуги, закрепляется в его должностной инструкции в соответствии с требованиями законодательства.</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 xml:space="preserve">4.3. Плановый (внеплановый) </w:t>
      </w:r>
      <w:proofErr w:type="gramStart"/>
      <w:r w:rsidRPr="006645AC">
        <w:rPr>
          <w:rFonts w:ascii="Times New Roman" w:hAnsi="Times New Roman" w:cs="Times New Roman"/>
          <w:sz w:val="26"/>
          <w:szCs w:val="26"/>
        </w:rPr>
        <w:t>контроль за</w:t>
      </w:r>
      <w:proofErr w:type="gramEnd"/>
      <w:r w:rsidRPr="006645AC">
        <w:rPr>
          <w:rFonts w:ascii="Times New Roman" w:hAnsi="Times New Roman" w:cs="Times New Roman"/>
          <w:sz w:val="26"/>
          <w:szCs w:val="26"/>
        </w:rPr>
        <w:t xml:space="preserve"> предоставлением услуги.</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 xml:space="preserve">4.3.1. В целях осуществления </w:t>
      </w:r>
      <w:proofErr w:type="gramStart"/>
      <w:r w:rsidRPr="006645AC">
        <w:rPr>
          <w:rFonts w:ascii="Times New Roman" w:hAnsi="Times New Roman" w:cs="Times New Roman"/>
          <w:sz w:val="26"/>
          <w:szCs w:val="26"/>
        </w:rPr>
        <w:t>контроля за</w:t>
      </w:r>
      <w:proofErr w:type="gramEnd"/>
      <w:r w:rsidRPr="006645AC">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услуги руководителями Д</w:t>
      </w:r>
      <w:r>
        <w:rPr>
          <w:rFonts w:ascii="Times New Roman" w:hAnsi="Times New Roman" w:cs="Times New Roman"/>
          <w:sz w:val="26"/>
          <w:szCs w:val="26"/>
        </w:rPr>
        <w:t>УМИ</w:t>
      </w:r>
      <w:r w:rsidRPr="006645AC">
        <w:rPr>
          <w:rFonts w:ascii="Times New Roman" w:hAnsi="Times New Roman" w:cs="Times New Roman"/>
          <w:sz w:val="26"/>
          <w:szCs w:val="26"/>
        </w:rPr>
        <w:t>, МАУ "МФЦ"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должностного лица Д</w:t>
      </w:r>
      <w:r>
        <w:rPr>
          <w:rFonts w:ascii="Times New Roman" w:hAnsi="Times New Roman" w:cs="Times New Roman"/>
          <w:sz w:val="26"/>
          <w:szCs w:val="26"/>
        </w:rPr>
        <w:t>УМИ</w:t>
      </w:r>
      <w:r w:rsidRPr="006645AC">
        <w:rPr>
          <w:rFonts w:ascii="Times New Roman" w:hAnsi="Times New Roman" w:cs="Times New Roman"/>
          <w:sz w:val="26"/>
          <w:szCs w:val="26"/>
        </w:rPr>
        <w:t>, МАУ "МФЦ".</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4.3.2. Проверки осуществляются на основании приказа руководителей Д</w:t>
      </w:r>
      <w:r>
        <w:rPr>
          <w:rFonts w:ascii="Times New Roman" w:hAnsi="Times New Roman" w:cs="Times New Roman"/>
          <w:sz w:val="26"/>
          <w:szCs w:val="26"/>
        </w:rPr>
        <w:t>УМИ</w:t>
      </w:r>
      <w:r w:rsidRPr="006645AC">
        <w:rPr>
          <w:rFonts w:ascii="Times New Roman" w:hAnsi="Times New Roman" w:cs="Times New Roman"/>
          <w:sz w:val="26"/>
          <w:szCs w:val="26"/>
        </w:rPr>
        <w:t>, МАУ "МФЦ", правового акта администрации.</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4.3.3. Плановые проверки осуществляются на основании полугодовых или годовых планов работы Д</w:t>
      </w:r>
      <w:r>
        <w:rPr>
          <w:rFonts w:ascii="Times New Roman" w:hAnsi="Times New Roman" w:cs="Times New Roman"/>
          <w:sz w:val="26"/>
          <w:szCs w:val="26"/>
        </w:rPr>
        <w:t>УМИ</w:t>
      </w:r>
      <w:r w:rsidRPr="006645AC">
        <w:rPr>
          <w:rFonts w:ascii="Times New Roman" w:hAnsi="Times New Roman" w:cs="Times New Roman"/>
          <w:sz w:val="26"/>
          <w:szCs w:val="26"/>
        </w:rPr>
        <w:t>, МАУ "МФЦ".</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 xml:space="preserve">4.3.4. Внеплановые проверки осуществляются в случае выявления </w:t>
      </w:r>
      <w:r w:rsidRPr="006645AC">
        <w:rPr>
          <w:rFonts w:ascii="Times New Roman" w:hAnsi="Times New Roman" w:cs="Times New Roman"/>
          <w:sz w:val="26"/>
          <w:szCs w:val="26"/>
        </w:rPr>
        <w:lastRenderedPageBreak/>
        <w:t>нарушений прав заявителей по их жалобам.</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4.3.5. Контроль по результатам рассмотрения жалоб осуществляется руководителями Д</w:t>
      </w:r>
      <w:r>
        <w:rPr>
          <w:rFonts w:ascii="Times New Roman" w:hAnsi="Times New Roman" w:cs="Times New Roman"/>
          <w:sz w:val="26"/>
          <w:szCs w:val="26"/>
        </w:rPr>
        <w:t>УМИ</w:t>
      </w:r>
      <w:r w:rsidRPr="006645AC">
        <w:rPr>
          <w:rFonts w:ascii="Times New Roman" w:hAnsi="Times New Roman" w:cs="Times New Roman"/>
          <w:sz w:val="26"/>
          <w:szCs w:val="26"/>
        </w:rPr>
        <w:t>, МАУ "МФЦ" путем рассмотрения, принятия решений и подготовки ответов на обращения заявителей, содержащие жалобы на решения, действия (бездействие) специалиста Д</w:t>
      </w:r>
      <w:r>
        <w:rPr>
          <w:rFonts w:ascii="Times New Roman" w:hAnsi="Times New Roman" w:cs="Times New Roman"/>
          <w:sz w:val="26"/>
          <w:szCs w:val="26"/>
        </w:rPr>
        <w:t>УМИ</w:t>
      </w:r>
      <w:r w:rsidRPr="006645AC">
        <w:rPr>
          <w:rFonts w:ascii="Times New Roman" w:hAnsi="Times New Roman" w:cs="Times New Roman"/>
          <w:sz w:val="26"/>
          <w:szCs w:val="26"/>
        </w:rPr>
        <w:t>, сотрудника МАУ "МФЦ".</w:t>
      </w:r>
    </w:p>
    <w:p w:rsidR="006645AC" w:rsidRPr="006645AC" w:rsidRDefault="006645AC" w:rsidP="006645AC">
      <w:pPr>
        <w:pStyle w:val="ConsPlusNormal"/>
        <w:spacing w:before="220"/>
        <w:ind w:firstLine="709"/>
        <w:jc w:val="both"/>
        <w:rPr>
          <w:rFonts w:ascii="Times New Roman" w:hAnsi="Times New Roman" w:cs="Times New Roman"/>
          <w:sz w:val="26"/>
          <w:szCs w:val="26"/>
        </w:rPr>
      </w:pPr>
      <w:r w:rsidRPr="006645AC">
        <w:rPr>
          <w:rFonts w:ascii="Times New Roman" w:hAnsi="Times New Roman" w:cs="Times New Roman"/>
          <w:sz w:val="26"/>
          <w:szCs w:val="26"/>
        </w:rPr>
        <w:t>4.3.6. Руководители Д</w:t>
      </w:r>
      <w:r>
        <w:rPr>
          <w:rFonts w:ascii="Times New Roman" w:hAnsi="Times New Roman" w:cs="Times New Roman"/>
          <w:sz w:val="26"/>
          <w:szCs w:val="26"/>
        </w:rPr>
        <w:t>УМИ</w:t>
      </w:r>
      <w:r w:rsidRPr="006645AC">
        <w:rPr>
          <w:rFonts w:ascii="Times New Roman" w:hAnsi="Times New Roman" w:cs="Times New Roman"/>
          <w:sz w:val="26"/>
          <w:szCs w:val="26"/>
        </w:rPr>
        <w:t>, МАУ "МФЦ" несут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D6506E" w:rsidRPr="00340300" w:rsidRDefault="00D6506E">
      <w:pPr>
        <w:pStyle w:val="ConsPlusNormal"/>
        <w:ind w:firstLine="709"/>
        <w:jc w:val="both"/>
        <w:rPr>
          <w:rFonts w:ascii="Times New Roman" w:hAnsi="Times New Roman" w:cs="Times New Roman"/>
          <w:sz w:val="26"/>
          <w:szCs w:val="26"/>
        </w:rPr>
      </w:pPr>
    </w:p>
    <w:p w:rsidR="00D6506E" w:rsidRPr="00340300" w:rsidRDefault="00D6506E" w:rsidP="009A51C2">
      <w:pPr>
        <w:pStyle w:val="ConsPlusTitle"/>
        <w:ind w:firstLine="709"/>
        <w:jc w:val="center"/>
        <w:outlineLvl w:val="1"/>
        <w:rPr>
          <w:rFonts w:ascii="Times New Roman" w:hAnsi="Times New Roman" w:cs="Times New Roman"/>
          <w:b w:val="0"/>
          <w:sz w:val="26"/>
          <w:szCs w:val="26"/>
        </w:rPr>
      </w:pPr>
      <w:r w:rsidRPr="00340300">
        <w:rPr>
          <w:rFonts w:ascii="Times New Roman" w:hAnsi="Times New Roman" w:cs="Times New Roman"/>
          <w:b w:val="0"/>
          <w:sz w:val="26"/>
          <w:szCs w:val="26"/>
        </w:rPr>
        <w:t>V. ДОСУДЕБНЫЙ (ВНЕСУДЕБНЫЙ) ПОРЯДОК ОБЖАЛОВАНИЯ РЕШЕНИЙ</w:t>
      </w:r>
      <w:r w:rsidR="009A51C2" w:rsidRPr="00340300">
        <w:rPr>
          <w:rFonts w:ascii="Times New Roman" w:hAnsi="Times New Roman" w:cs="Times New Roman"/>
          <w:b w:val="0"/>
          <w:sz w:val="26"/>
          <w:szCs w:val="26"/>
        </w:rPr>
        <w:t xml:space="preserve"> </w:t>
      </w:r>
      <w:r w:rsidRPr="00340300">
        <w:rPr>
          <w:rFonts w:ascii="Times New Roman" w:hAnsi="Times New Roman" w:cs="Times New Roman"/>
          <w:b w:val="0"/>
          <w:sz w:val="26"/>
          <w:szCs w:val="26"/>
        </w:rPr>
        <w:t>И ДЕЙСТВИЙ (БЕЗДЕЙСТВИЯ) ОРГАНА, ПРЕДОСТАВЛЯЮЩЕГО</w:t>
      </w:r>
      <w:r w:rsidR="009A51C2" w:rsidRPr="00340300">
        <w:rPr>
          <w:rFonts w:ascii="Times New Roman" w:hAnsi="Times New Roman" w:cs="Times New Roman"/>
          <w:b w:val="0"/>
          <w:sz w:val="26"/>
          <w:szCs w:val="26"/>
        </w:rPr>
        <w:t xml:space="preserve"> </w:t>
      </w:r>
      <w:r w:rsidRPr="00340300">
        <w:rPr>
          <w:rFonts w:ascii="Times New Roman" w:hAnsi="Times New Roman" w:cs="Times New Roman"/>
          <w:b w:val="0"/>
          <w:sz w:val="26"/>
          <w:szCs w:val="26"/>
        </w:rPr>
        <w:t>МУНИЦИПАЛЬНУЮ УСЛУГУ, МНОГОФУНКЦИОНАЛЬНОГО ЦЕНТРА,</w:t>
      </w:r>
    </w:p>
    <w:p w:rsidR="00D6506E" w:rsidRPr="00340300" w:rsidRDefault="00D6506E">
      <w:pPr>
        <w:pStyle w:val="ConsPlusTitle"/>
        <w:ind w:firstLine="709"/>
        <w:jc w:val="center"/>
        <w:rPr>
          <w:rFonts w:ascii="Times New Roman" w:hAnsi="Times New Roman" w:cs="Times New Roman"/>
          <w:b w:val="0"/>
          <w:sz w:val="26"/>
          <w:szCs w:val="26"/>
        </w:rPr>
      </w:pPr>
      <w:r w:rsidRPr="00340300">
        <w:rPr>
          <w:rFonts w:ascii="Times New Roman" w:hAnsi="Times New Roman" w:cs="Times New Roman"/>
          <w:b w:val="0"/>
          <w:sz w:val="26"/>
          <w:szCs w:val="26"/>
        </w:rPr>
        <w:t>ОРГАНИЗАЦИЙ, ПРИВЛЕКАЕМЫХ К РЕАЛИЗАЦИИ ФУНКЦИЙ</w:t>
      </w:r>
    </w:p>
    <w:p w:rsidR="00D6506E" w:rsidRPr="00340300" w:rsidRDefault="00D6506E">
      <w:pPr>
        <w:pStyle w:val="ConsPlusTitle"/>
        <w:ind w:firstLine="709"/>
        <w:jc w:val="center"/>
        <w:rPr>
          <w:rFonts w:ascii="Times New Roman" w:hAnsi="Times New Roman" w:cs="Times New Roman"/>
          <w:b w:val="0"/>
          <w:sz w:val="26"/>
          <w:szCs w:val="26"/>
        </w:rPr>
      </w:pPr>
      <w:r w:rsidRPr="00340300">
        <w:rPr>
          <w:rFonts w:ascii="Times New Roman" w:hAnsi="Times New Roman" w:cs="Times New Roman"/>
          <w:b w:val="0"/>
          <w:sz w:val="26"/>
          <w:szCs w:val="26"/>
        </w:rPr>
        <w:t>МНОГОФУНКЦИОНАЛЬНЫХ ЦЕНТРОВ, А ТАКЖЕ ИХ ДОЛЖНОСТНЫХ ЛИЦ,</w:t>
      </w:r>
    </w:p>
    <w:p w:rsidR="00D6506E" w:rsidRPr="00340300" w:rsidRDefault="00D6506E">
      <w:pPr>
        <w:pStyle w:val="ConsPlusTitle"/>
        <w:ind w:firstLine="709"/>
        <w:jc w:val="center"/>
        <w:rPr>
          <w:rFonts w:ascii="Times New Roman" w:hAnsi="Times New Roman" w:cs="Times New Roman"/>
          <w:b w:val="0"/>
          <w:sz w:val="26"/>
          <w:szCs w:val="26"/>
        </w:rPr>
      </w:pPr>
      <w:r w:rsidRPr="00340300">
        <w:rPr>
          <w:rFonts w:ascii="Times New Roman" w:hAnsi="Times New Roman" w:cs="Times New Roman"/>
          <w:b w:val="0"/>
          <w:sz w:val="26"/>
          <w:szCs w:val="26"/>
        </w:rPr>
        <w:t>МУНИЦИПАЛЬНЫХ СЛУЖАЩИХ, РАБОТНИКОВ</w:t>
      </w:r>
    </w:p>
    <w:p w:rsidR="00D6506E" w:rsidRPr="00340300" w:rsidRDefault="00D6506E">
      <w:pPr>
        <w:pStyle w:val="ConsPlusNormal"/>
        <w:ind w:firstLine="709"/>
        <w:jc w:val="both"/>
        <w:rPr>
          <w:rFonts w:ascii="Times New Roman" w:hAnsi="Times New Roman" w:cs="Times New Roman"/>
          <w:sz w:val="26"/>
          <w:szCs w:val="26"/>
        </w:rPr>
      </w:pPr>
    </w:p>
    <w:p w:rsidR="003B1E00" w:rsidRPr="00340300" w:rsidRDefault="003B1E00" w:rsidP="003B1E00">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5.1. Общие требования к порядку подачи жалобы, формы и способы направления жалобы.</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5.1.1. </w:t>
      </w:r>
      <w:proofErr w:type="gramStart"/>
      <w:r w:rsidRPr="00340300">
        <w:rPr>
          <w:rFonts w:ascii="Times New Roman" w:hAnsi="Times New Roman" w:cs="Times New Roman"/>
          <w:sz w:val="26"/>
          <w:szCs w:val="26"/>
        </w:rPr>
        <w:t xml:space="preserve">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8">
        <w:r w:rsidRPr="00340300">
          <w:rPr>
            <w:rFonts w:ascii="Times New Roman" w:hAnsi="Times New Roman" w:cs="Times New Roman"/>
            <w:sz w:val="26"/>
            <w:szCs w:val="26"/>
          </w:rPr>
          <w:t>частью 1.1 статьи 16</w:t>
        </w:r>
      </w:hyperlink>
      <w:r w:rsidRPr="00340300">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(далее - Федеральный закон N 210-ФЗ), или их работников.</w:t>
      </w:r>
      <w:proofErr w:type="gramEnd"/>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39">
        <w:r w:rsidRPr="00340300">
          <w:rPr>
            <w:rFonts w:ascii="Times New Roman" w:hAnsi="Times New Roman" w:cs="Times New Roman"/>
            <w:sz w:val="26"/>
            <w:szCs w:val="26"/>
          </w:rPr>
          <w:t>частью 1.1 статьи 16</w:t>
        </w:r>
      </w:hyperlink>
      <w:r w:rsidRPr="00340300">
        <w:rPr>
          <w:rFonts w:ascii="Times New Roman" w:hAnsi="Times New Roman" w:cs="Times New Roman"/>
          <w:sz w:val="26"/>
          <w:szCs w:val="26"/>
        </w:rPr>
        <w:t xml:space="preserve"> Федерального закона N 210-ФЗ.</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lastRenderedPageBreak/>
        <w:t xml:space="preserve">Жалобы на решения и действия (бездействие) работников организаций, предусмотренных </w:t>
      </w:r>
      <w:hyperlink r:id="rId40">
        <w:r w:rsidRPr="00340300">
          <w:rPr>
            <w:rFonts w:ascii="Times New Roman" w:hAnsi="Times New Roman" w:cs="Times New Roman"/>
            <w:sz w:val="26"/>
            <w:szCs w:val="26"/>
          </w:rPr>
          <w:t>частью 1.1 статьи 16</w:t>
        </w:r>
      </w:hyperlink>
      <w:r w:rsidRPr="00340300">
        <w:rPr>
          <w:rFonts w:ascii="Times New Roman" w:hAnsi="Times New Roman" w:cs="Times New Roman"/>
          <w:sz w:val="26"/>
          <w:szCs w:val="26"/>
        </w:rPr>
        <w:t xml:space="preserve"> Федерального закона N 210-ФЗ, подаются руководителям этих организаций.</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5.1.3. </w:t>
      </w:r>
      <w:proofErr w:type="gramStart"/>
      <w:r w:rsidRPr="00340300">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а также может быть принята при личном приеме заявителя.</w:t>
      </w:r>
      <w:proofErr w:type="gramEnd"/>
    </w:p>
    <w:p w:rsidR="00D6506E" w:rsidRPr="001F6AC1" w:rsidRDefault="00D6506E">
      <w:pPr>
        <w:pStyle w:val="ConsPlusNormal"/>
        <w:spacing w:before="220"/>
        <w:ind w:firstLine="709"/>
        <w:jc w:val="both"/>
        <w:rPr>
          <w:rFonts w:ascii="Times New Roman" w:hAnsi="Times New Roman" w:cs="Times New Roman"/>
          <w:sz w:val="26"/>
          <w:szCs w:val="26"/>
        </w:rPr>
      </w:pPr>
      <w:r w:rsidRPr="001F6AC1">
        <w:rPr>
          <w:rFonts w:ascii="Times New Roman" w:hAnsi="Times New Roman" w:cs="Times New Roman"/>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D6506E" w:rsidRPr="001F6AC1" w:rsidRDefault="00D6506E">
      <w:pPr>
        <w:pStyle w:val="ConsPlusNormal"/>
        <w:spacing w:before="220"/>
        <w:ind w:firstLine="709"/>
        <w:jc w:val="both"/>
        <w:rPr>
          <w:rFonts w:ascii="Times New Roman" w:hAnsi="Times New Roman" w:cs="Times New Roman"/>
          <w:sz w:val="26"/>
          <w:szCs w:val="26"/>
        </w:rPr>
      </w:pPr>
      <w:r w:rsidRPr="001F6AC1">
        <w:rPr>
          <w:rFonts w:ascii="Times New Roman" w:hAnsi="Times New Roman" w:cs="Times New Roman"/>
          <w:sz w:val="26"/>
          <w:szCs w:val="26"/>
        </w:rPr>
        <w:t xml:space="preserve">Жалоба на решения и действия (бездействие) организаций, предусмотренных </w:t>
      </w:r>
      <w:hyperlink r:id="rId41">
        <w:r w:rsidRPr="001F6AC1">
          <w:rPr>
            <w:rFonts w:ascii="Times New Roman" w:hAnsi="Times New Roman" w:cs="Times New Roman"/>
            <w:sz w:val="26"/>
            <w:szCs w:val="26"/>
          </w:rPr>
          <w:t>частью 1.1 статьи 16</w:t>
        </w:r>
      </w:hyperlink>
      <w:r w:rsidRPr="001F6AC1">
        <w:rPr>
          <w:rFonts w:ascii="Times New Roman" w:hAnsi="Times New Roman" w:cs="Times New Roman"/>
          <w:sz w:val="26"/>
          <w:szCs w:val="26"/>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6506E" w:rsidRPr="00340300" w:rsidRDefault="00D6506E">
      <w:pPr>
        <w:pStyle w:val="ConsPlusNormal"/>
        <w:spacing w:before="220"/>
        <w:ind w:firstLine="709"/>
        <w:jc w:val="both"/>
        <w:rPr>
          <w:rFonts w:ascii="Times New Roman" w:hAnsi="Times New Roman" w:cs="Times New Roman"/>
          <w:sz w:val="26"/>
          <w:szCs w:val="26"/>
        </w:rPr>
      </w:pPr>
      <w:r w:rsidRPr="001F6AC1">
        <w:rPr>
          <w:rFonts w:ascii="Times New Roman" w:hAnsi="Times New Roman" w:cs="Times New Roman"/>
          <w:sz w:val="26"/>
          <w:szCs w:val="26"/>
        </w:rPr>
        <w:t xml:space="preserve">Порядок подачи и рассмотрения жалоб на решения и действия (бездействие) организаций, предусмотренных </w:t>
      </w:r>
      <w:hyperlink r:id="rId42">
        <w:r w:rsidRPr="001F6AC1">
          <w:rPr>
            <w:rFonts w:ascii="Times New Roman" w:hAnsi="Times New Roman" w:cs="Times New Roman"/>
            <w:sz w:val="26"/>
            <w:szCs w:val="26"/>
          </w:rPr>
          <w:t>частью 1.1 статьи 16</w:t>
        </w:r>
      </w:hyperlink>
      <w:r w:rsidRPr="001F6AC1">
        <w:rPr>
          <w:rFonts w:ascii="Times New Roman" w:hAnsi="Times New Roman" w:cs="Times New Roman"/>
          <w:sz w:val="26"/>
          <w:szCs w:val="26"/>
        </w:rP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5.1.4. </w:t>
      </w:r>
      <w:r w:rsidR="000E2D08">
        <w:rPr>
          <w:rFonts w:ascii="Times New Roman" w:hAnsi="Times New Roman" w:cs="Times New Roman"/>
          <w:sz w:val="26"/>
          <w:szCs w:val="26"/>
        </w:rPr>
        <w:t>Содержание жалобы</w:t>
      </w:r>
      <w:r w:rsidRPr="00340300">
        <w:rPr>
          <w:rFonts w:ascii="Times New Roman" w:hAnsi="Times New Roman" w:cs="Times New Roman"/>
          <w:sz w:val="26"/>
          <w:szCs w:val="26"/>
        </w:rPr>
        <w:t>:</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3">
        <w:r w:rsidRPr="00340300">
          <w:rPr>
            <w:rFonts w:ascii="Times New Roman" w:hAnsi="Times New Roman" w:cs="Times New Roman"/>
            <w:sz w:val="26"/>
            <w:szCs w:val="26"/>
          </w:rPr>
          <w:t>частью 1.1 статьи 16</w:t>
        </w:r>
      </w:hyperlink>
      <w:r w:rsidRPr="00340300">
        <w:rPr>
          <w:rFonts w:ascii="Times New Roman" w:hAnsi="Times New Roman" w:cs="Times New Roman"/>
          <w:sz w:val="26"/>
          <w:szCs w:val="26"/>
        </w:rPr>
        <w:t xml:space="preserve"> Федерального закона N 210-ФЗ, их руководителей и (или) работников, решения и действия (бездействие) которых обжалуются;</w:t>
      </w:r>
    </w:p>
    <w:p w:rsidR="00D6506E" w:rsidRPr="00340300" w:rsidRDefault="00D6506E">
      <w:pPr>
        <w:pStyle w:val="ConsPlusNormal"/>
        <w:spacing w:before="220"/>
        <w:ind w:firstLine="709"/>
        <w:jc w:val="both"/>
        <w:rPr>
          <w:rFonts w:ascii="Times New Roman" w:hAnsi="Times New Roman" w:cs="Times New Roman"/>
          <w:sz w:val="26"/>
          <w:szCs w:val="26"/>
        </w:rPr>
      </w:pPr>
      <w:proofErr w:type="gramStart"/>
      <w:r w:rsidRPr="00340300">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r w:rsidRPr="00340300">
          <w:rPr>
            <w:rFonts w:ascii="Times New Roman" w:hAnsi="Times New Roman" w:cs="Times New Roman"/>
            <w:sz w:val="26"/>
            <w:szCs w:val="26"/>
          </w:rPr>
          <w:t>частью 1.1 статьи 16</w:t>
        </w:r>
      </w:hyperlink>
      <w:r w:rsidRPr="00340300">
        <w:rPr>
          <w:rFonts w:ascii="Times New Roman" w:hAnsi="Times New Roman" w:cs="Times New Roman"/>
          <w:sz w:val="26"/>
          <w:szCs w:val="26"/>
        </w:rPr>
        <w:t xml:space="preserve"> Федерального закона N 210-</w:t>
      </w:r>
      <w:r w:rsidRPr="00340300">
        <w:rPr>
          <w:rFonts w:ascii="Times New Roman" w:hAnsi="Times New Roman" w:cs="Times New Roman"/>
          <w:sz w:val="26"/>
          <w:szCs w:val="26"/>
        </w:rPr>
        <w:lastRenderedPageBreak/>
        <w:t>ФЗ, их работников;</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r w:rsidRPr="00340300">
          <w:rPr>
            <w:rFonts w:ascii="Times New Roman" w:hAnsi="Times New Roman" w:cs="Times New Roman"/>
            <w:sz w:val="26"/>
            <w:szCs w:val="26"/>
          </w:rPr>
          <w:t>частью 1.1 статьи 16</w:t>
        </w:r>
      </w:hyperlink>
      <w:r w:rsidRPr="00340300">
        <w:rPr>
          <w:rFonts w:ascii="Times New Roman" w:hAnsi="Times New Roman" w:cs="Times New Roman"/>
          <w:sz w:val="26"/>
          <w:szCs w:val="26"/>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5.2. Предмет досудебного (внесудебного) обжалования </w:t>
      </w:r>
      <w:r w:rsidR="00886221">
        <w:rPr>
          <w:rFonts w:ascii="Times New Roman" w:hAnsi="Times New Roman" w:cs="Times New Roman"/>
          <w:sz w:val="26"/>
          <w:szCs w:val="26"/>
        </w:rPr>
        <w:t xml:space="preserve">решений и </w:t>
      </w:r>
      <w:r w:rsidRPr="00340300">
        <w:rPr>
          <w:rFonts w:ascii="Times New Roman" w:hAnsi="Times New Roman" w:cs="Times New Roman"/>
          <w:sz w:val="26"/>
          <w:szCs w:val="26"/>
        </w:rPr>
        <w:t xml:space="preserve">действий (бездействия) администрации городского округа Тольятти, ее должностных лиц и муниципальных служащих, </w:t>
      </w:r>
      <w:r w:rsidR="00D80BC0">
        <w:rPr>
          <w:rFonts w:ascii="Times New Roman" w:hAnsi="Times New Roman" w:cs="Times New Roman"/>
          <w:sz w:val="26"/>
          <w:szCs w:val="26"/>
        </w:rPr>
        <w:t>МАУ «</w:t>
      </w:r>
      <w:r w:rsidRPr="00340300">
        <w:rPr>
          <w:rFonts w:ascii="Times New Roman" w:hAnsi="Times New Roman" w:cs="Times New Roman"/>
          <w:sz w:val="26"/>
          <w:szCs w:val="26"/>
        </w:rPr>
        <w:t>МФЦ</w:t>
      </w:r>
      <w:r w:rsidR="00D80BC0">
        <w:rPr>
          <w:rFonts w:ascii="Times New Roman" w:hAnsi="Times New Roman" w:cs="Times New Roman"/>
          <w:sz w:val="26"/>
          <w:szCs w:val="26"/>
        </w:rPr>
        <w:t>»</w:t>
      </w:r>
      <w:r w:rsidRPr="00340300">
        <w:rPr>
          <w:rFonts w:ascii="Times New Roman" w:hAnsi="Times New Roman" w:cs="Times New Roman"/>
          <w:sz w:val="26"/>
          <w:szCs w:val="26"/>
        </w:rPr>
        <w:t>, работника</w:t>
      </w:r>
      <w:r w:rsidR="00D80BC0">
        <w:rPr>
          <w:rFonts w:ascii="Times New Roman" w:hAnsi="Times New Roman" w:cs="Times New Roman"/>
          <w:sz w:val="26"/>
          <w:szCs w:val="26"/>
        </w:rPr>
        <w:t xml:space="preserve"> МАУ «</w:t>
      </w:r>
      <w:r w:rsidRPr="00340300">
        <w:rPr>
          <w:rFonts w:ascii="Times New Roman" w:hAnsi="Times New Roman" w:cs="Times New Roman"/>
          <w:sz w:val="26"/>
          <w:szCs w:val="26"/>
        </w:rPr>
        <w:t>МФЦ</w:t>
      </w:r>
      <w:r w:rsidR="00D80BC0">
        <w:rPr>
          <w:rFonts w:ascii="Times New Roman" w:hAnsi="Times New Roman" w:cs="Times New Roman"/>
          <w:sz w:val="26"/>
          <w:szCs w:val="26"/>
        </w:rPr>
        <w:t>»</w:t>
      </w:r>
      <w:r w:rsidRPr="00340300">
        <w:rPr>
          <w:rFonts w:ascii="Times New Roman" w:hAnsi="Times New Roman" w:cs="Times New Roman"/>
          <w:sz w:val="26"/>
          <w:szCs w:val="26"/>
        </w:rPr>
        <w:t>, а также организаций, привлекаемых к реализации функций многофункциональных центров, или их работников, в ходе предоставления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Предметом </w:t>
      </w:r>
      <w:proofErr w:type="gramStart"/>
      <w:r w:rsidRPr="00340300">
        <w:rPr>
          <w:rFonts w:ascii="Times New Roman" w:hAnsi="Times New Roman" w:cs="Times New Roman"/>
          <w:sz w:val="26"/>
          <w:szCs w:val="26"/>
        </w:rPr>
        <w:t>досудебного</w:t>
      </w:r>
      <w:proofErr w:type="gramEnd"/>
      <w:r w:rsidRPr="00340300">
        <w:rPr>
          <w:rFonts w:ascii="Times New Roman" w:hAnsi="Times New Roman" w:cs="Times New Roman"/>
          <w:sz w:val="26"/>
          <w:szCs w:val="26"/>
        </w:rPr>
        <w:t xml:space="preserve"> (внесудебного) являются в том числе:</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нарушение срока регистрации запроса о предоставлении муниципальной услуги, запроса, указанного в </w:t>
      </w:r>
      <w:hyperlink r:id="rId46">
        <w:r w:rsidRPr="00340300">
          <w:rPr>
            <w:rFonts w:ascii="Times New Roman" w:hAnsi="Times New Roman" w:cs="Times New Roman"/>
            <w:sz w:val="26"/>
            <w:szCs w:val="26"/>
          </w:rPr>
          <w:t>статье 15.1</w:t>
        </w:r>
      </w:hyperlink>
      <w:r w:rsidRPr="00340300">
        <w:rPr>
          <w:rFonts w:ascii="Times New Roman" w:hAnsi="Times New Roman" w:cs="Times New Roman"/>
          <w:sz w:val="26"/>
          <w:szCs w:val="26"/>
        </w:rPr>
        <w:t xml:space="preserve"> Федерального закона N 210-ФЗ;</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r w:rsidRPr="00340300">
          <w:rPr>
            <w:rFonts w:ascii="Times New Roman" w:hAnsi="Times New Roman" w:cs="Times New Roman"/>
            <w:sz w:val="26"/>
            <w:szCs w:val="26"/>
          </w:rPr>
          <w:t>частью 1.3 статьи 16</w:t>
        </w:r>
      </w:hyperlink>
      <w:r w:rsidRPr="00340300">
        <w:rPr>
          <w:rFonts w:ascii="Times New Roman" w:hAnsi="Times New Roman" w:cs="Times New Roman"/>
          <w:sz w:val="26"/>
          <w:szCs w:val="26"/>
        </w:rPr>
        <w:t xml:space="preserve"> Федерального закона N 210-ФЗ;</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6506E" w:rsidRPr="00340300" w:rsidRDefault="00D6506E">
      <w:pPr>
        <w:pStyle w:val="ConsPlusNormal"/>
        <w:spacing w:before="220"/>
        <w:ind w:firstLine="709"/>
        <w:jc w:val="both"/>
        <w:rPr>
          <w:rFonts w:ascii="Times New Roman" w:hAnsi="Times New Roman" w:cs="Times New Roman"/>
          <w:sz w:val="26"/>
          <w:szCs w:val="26"/>
        </w:rPr>
      </w:pPr>
      <w:proofErr w:type="gramStart"/>
      <w:r w:rsidRPr="00340300">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40300">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340300">
        <w:rPr>
          <w:rFonts w:ascii="Times New Roman" w:hAnsi="Times New Roman" w:cs="Times New Roman"/>
          <w:sz w:val="26"/>
          <w:szCs w:val="26"/>
        </w:rPr>
        <w:lastRenderedPageBreak/>
        <w:t xml:space="preserve">определенном </w:t>
      </w:r>
      <w:hyperlink r:id="rId48">
        <w:r w:rsidRPr="00340300">
          <w:rPr>
            <w:rFonts w:ascii="Times New Roman" w:hAnsi="Times New Roman" w:cs="Times New Roman"/>
            <w:sz w:val="26"/>
            <w:szCs w:val="26"/>
          </w:rPr>
          <w:t>частью 1.3 статьи 16</w:t>
        </w:r>
      </w:hyperlink>
      <w:r w:rsidRPr="00340300">
        <w:rPr>
          <w:rFonts w:ascii="Times New Roman" w:hAnsi="Times New Roman" w:cs="Times New Roman"/>
          <w:sz w:val="26"/>
          <w:szCs w:val="26"/>
        </w:rPr>
        <w:t xml:space="preserve"> Федерального закона N 210-ФЗ;</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506E" w:rsidRPr="00340300" w:rsidRDefault="00D6506E">
      <w:pPr>
        <w:pStyle w:val="ConsPlusNormal"/>
        <w:spacing w:before="220"/>
        <w:ind w:firstLine="709"/>
        <w:jc w:val="both"/>
        <w:rPr>
          <w:rFonts w:ascii="Times New Roman" w:hAnsi="Times New Roman" w:cs="Times New Roman"/>
          <w:sz w:val="26"/>
          <w:szCs w:val="26"/>
        </w:rPr>
      </w:pPr>
      <w:proofErr w:type="gramStart"/>
      <w:r w:rsidRPr="00340300">
        <w:rPr>
          <w:rFonts w:ascii="Times New Roman" w:hAnsi="Times New Roman" w:cs="Times New Roman"/>
          <w:sz w:val="26"/>
          <w:szCs w:val="26"/>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9">
        <w:r w:rsidRPr="00340300">
          <w:rPr>
            <w:rFonts w:ascii="Times New Roman" w:hAnsi="Times New Roman" w:cs="Times New Roman"/>
            <w:sz w:val="26"/>
            <w:szCs w:val="26"/>
          </w:rPr>
          <w:t>частью 1.1 статьи 16</w:t>
        </w:r>
      </w:hyperlink>
      <w:r w:rsidRPr="00340300">
        <w:rPr>
          <w:rFonts w:ascii="Times New Roman" w:hAnsi="Times New Roman" w:cs="Times New Roman"/>
          <w:sz w:val="26"/>
          <w:szCs w:val="26"/>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40300">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0">
        <w:r w:rsidRPr="00340300">
          <w:rPr>
            <w:rFonts w:ascii="Times New Roman" w:hAnsi="Times New Roman" w:cs="Times New Roman"/>
            <w:sz w:val="26"/>
            <w:szCs w:val="26"/>
          </w:rPr>
          <w:t>частью 1.3 статьи 16</w:t>
        </w:r>
      </w:hyperlink>
      <w:r w:rsidRPr="00340300">
        <w:rPr>
          <w:rFonts w:ascii="Times New Roman" w:hAnsi="Times New Roman" w:cs="Times New Roman"/>
          <w:sz w:val="26"/>
          <w:szCs w:val="26"/>
        </w:rPr>
        <w:t xml:space="preserve"> Федерального закона N 210-ФЗ;</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нарушение срока или порядка выдачи документов по результатам предоставления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proofErr w:type="gramStart"/>
      <w:r w:rsidRPr="00340300">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40300">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1">
        <w:r w:rsidRPr="00340300">
          <w:rPr>
            <w:rFonts w:ascii="Times New Roman" w:hAnsi="Times New Roman" w:cs="Times New Roman"/>
            <w:sz w:val="26"/>
            <w:szCs w:val="26"/>
          </w:rPr>
          <w:t>частью 1.3 статьи 16</w:t>
        </w:r>
      </w:hyperlink>
      <w:r w:rsidRPr="00340300">
        <w:rPr>
          <w:rFonts w:ascii="Times New Roman" w:hAnsi="Times New Roman" w:cs="Times New Roman"/>
          <w:sz w:val="26"/>
          <w:szCs w:val="26"/>
        </w:rPr>
        <w:t xml:space="preserve"> Федерального закона N 210-ФЗ;</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r w:rsidRPr="00340300">
          <w:rPr>
            <w:rFonts w:ascii="Times New Roman" w:hAnsi="Times New Roman" w:cs="Times New Roman"/>
            <w:sz w:val="26"/>
            <w:szCs w:val="26"/>
          </w:rPr>
          <w:t>пунктом 4 части 1 статьи 7</w:t>
        </w:r>
      </w:hyperlink>
      <w:r w:rsidRPr="00340300">
        <w:rPr>
          <w:rFonts w:ascii="Times New Roman" w:hAnsi="Times New Roman" w:cs="Times New Roman"/>
          <w:sz w:val="26"/>
          <w:szCs w:val="26"/>
        </w:rPr>
        <w:t xml:space="preserve"> Федерального закона</w:t>
      </w:r>
      <w:r w:rsidR="00ED7B00">
        <w:rPr>
          <w:rFonts w:ascii="Times New Roman" w:hAnsi="Times New Roman" w:cs="Times New Roman"/>
          <w:sz w:val="26"/>
          <w:szCs w:val="26"/>
        </w:rPr>
        <w:t xml:space="preserve"> №</w:t>
      </w:r>
      <w:r w:rsidRPr="00340300">
        <w:rPr>
          <w:rFonts w:ascii="Times New Roman" w:hAnsi="Times New Roman" w:cs="Times New Roman"/>
          <w:sz w:val="26"/>
          <w:szCs w:val="26"/>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3">
        <w:r w:rsidRPr="00340300">
          <w:rPr>
            <w:rFonts w:ascii="Times New Roman" w:hAnsi="Times New Roman" w:cs="Times New Roman"/>
            <w:sz w:val="26"/>
            <w:szCs w:val="26"/>
          </w:rPr>
          <w:t>частью 1.3 статьи 16</w:t>
        </w:r>
      </w:hyperlink>
      <w:r w:rsidRPr="00340300">
        <w:rPr>
          <w:rFonts w:ascii="Times New Roman" w:hAnsi="Times New Roman" w:cs="Times New Roman"/>
          <w:sz w:val="26"/>
          <w:szCs w:val="26"/>
        </w:rPr>
        <w:t xml:space="preserve"> Федерального закона N 210-ФЗ.</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5.3. Основанием для начала процедуры досудебного (внесудебного) обжалования является поступление жалобы в орган, предоставляющий </w:t>
      </w:r>
      <w:r w:rsidRPr="00340300">
        <w:rPr>
          <w:rFonts w:ascii="Times New Roman" w:hAnsi="Times New Roman" w:cs="Times New Roman"/>
          <w:sz w:val="26"/>
          <w:szCs w:val="26"/>
        </w:rPr>
        <w:lastRenderedPageBreak/>
        <w:t xml:space="preserve">муниципальную услугу, многофункциональный центр либо учредителю многофункционального центра, а также в организации, предусмотренные </w:t>
      </w:r>
      <w:hyperlink r:id="rId54">
        <w:r w:rsidRPr="00340300">
          <w:rPr>
            <w:rFonts w:ascii="Times New Roman" w:hAnsi="Times New Roman" w:cs="Times New Roman"/>
            <w:sz w:val="26"/>
            <w:szCs w:val="26"/>
          </w:rPr>
          <w:t>частью 1.1 статьи 16</w:t>
        </w:r>
      </w:hyperlink>
      <w:r w:rsidRPr="00340300">
        <w:rPr>
          <w:rFonts w:ascii="Times New Roman" w:hAnsi="Times New Roman" w:cs="Times New Roman"/>
          <w:sz w:val="26"/>
          <w:szCs w:val="26"/>
        </w:rPr>
        <w:t xml:space="preserve"> Федерального закона N 210-ФЗ, от заявителя (получателя) или иного уполномоченного им лица.</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5.4. Заявитель имеет право на получение информации и документов, необходимых для обоснования и рассмотрения жалобы.</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5.5. Сроки рассмотрения жалобы.</w:t>
      </w:r>
    </w:p>
    <w:p w:rsidR="00D6506E" w:rsidRPr="00340300" w:rsidRDefault="00D6506E">
      <w:pPr>
        <w:pStyle w:val="ConsPlusNormal"/>
        <w:spacing w:before="220"/>
        <w:ind w:firstLine="709"/>
        <w:jc w:val="both"/>
        <w:rPr>
          <w:rFonts w:ascii="Times New Roman" w:hAnsi="Times New Roman" w:cs="Times New Roman"/>
          <w:sz w:val="26"/>
          <w:szCs w:val="26"/>
        </w:rPr>
      </w:pPr>
      <w:proofErr w:type="gramStart"/>
      <w:r w:rsidRPr="00340300">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5">
        <w:r w:rsidRPr="00340300">
          <w:rPr>
            <w:rFonts w:ascii="Times New Roman" w:hAnsi="Times New Roman" w:cs="Times New Roman"/>
            <w:sz w:val="26"/>
            <w:szCs w:val="26"/>
          </w:rPr>
          <w:t>частью 1.1 статьи 16</w:t>
        </w:r>
      </w:hyperlink>
      <w:r w:rsidRPr="00340300">
        <w:rPr>
          <w:rFonts w:ascii="Times New Roman" w:hAnsi="Times New Roman" w:cs="Times New Roman"/>
          <w:sz w:val="26"/>
          <w:szCs w:val="26"/>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6">
        <w:r w:rsidRPr="00340300">
          <w:rPr>
            <w:rFonts w:ascii="Times New Roman" w:hAnsi="Times New Roman" w:cs="Times New Roman"/>
            <w:sz w:val="26"/>
            <w:szCs w:val="26"/>
          </w:rPr>
          <w:t>частью 1.1 статьи 16</w:t>
        </w:r>
      </w:hyperlink>
      <w:r w:rsidRPr="00340300">
        <w:rPr>
          <w:rFonts w:ascii="Times New Roman" w:hAnsi="Times New Roman" w:cs="Times New Roman"/>
          <w:sz w:val="26"/>
          <w:szCs w:val="26"/>
        </w:rPr>
        <w:t xml:space="preserve"> Федерального закона N</w:t>
      </w:r>
      <w:proofErr w:type="gramEnd"/>
      <w:r w:rsidRPr="00340300">
        <w:rPr>
          <w:rFonts w:ascii="Times New Roman" w:hAnsi="Times New Roman" w:cs="Times New Roman"/>
          <w:sz w:val="26"/>
          <w:szCs w:val="26"/>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479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5.6. </w:t>
      </w:r>
      <w:bookmarkStart w:id="10" w:name="P590"/>
      <w:bookmarkEnd w:id="10"/>
      <w:r w:rsidR="003D479E" w:rsidRPr="00340300">
        <w:rPr>
          <w:rFonts w:ascii="Times New Roman" w:hAnsi="Times New Roman" w:cs="Times New Roman"/>
          <w:sz w:val="26"/>
          <w:szCs w:val="26"/>
        </w:rPr>
        <w:t>Результат рассмотрения жалобы.</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5.6.1. По результатам рассмотрения жалобы принимается одно из следующих решений:</w:t>
      </w:r>
    </w:p>
    <w:p w:rsidR="00D6506E" w:rsidRPr="00340300" w:rsidRDefault="00D6506E">
      <w:pPr>
        <w:pStyle w:val="ConsPlusNormal"/>
        <w:spacing w:before="220"/>
        <w:ind w:firstLine="709"/>
        <w:jc w:val="both"/>
        <w:rPr>
          <w:rFonts w:ascii="Times New Roman" w:hAnsi="Times New Roman" w:cs="Times New Roman"/>
          <w:sz w:val="26"/>
          <w:szCs w:val="26"/>
        </w:rPr>
      </w:pPr>
      <w:proofErr w:type="gramStart"/>
      <w:r w:rsidRPr="00340300">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2) в удовлетворении жалобы отказывается.</w:t>
      </w:r>
    </w:p>
    <w:p w:rsidR="00D6506E" w:rsidRPr="00340300" w:rsidRDefault="00D6506E">
      <w:pPr>
        <w:pStyle w:val="ConsPlusNormal"/>
        <w:spacing w:before="220"/>
        <w:ind w:firstLine="709"/>
        <w:jc w:val="both"/>
        <w:rPr>
          <w:rFonts w:ascii="Times New Roman" w:hAnsi="Times New Roman" w:cs="Times New Roman"/>
          <w:sz w:val="26"/>
          <w:szCs w:val="26"/>
        </w:rPr>
      </w:pPr>
      <w:bookmarkStart w:id="11" w:name="P593"/>
      <w:bookmarkEnd w:id="11"/>
      <w:r w:rsidRPr="00340300">
        <w:rPr>
          <w:rFonts w:ascii="Times New Roman" w:hAnsi="Times New Roman" w:cs="Times New Roman"/>
          <w:sz w:val="26"/>
          <w:szCs w:val="26"/>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hyperlink w:anchor="P590">
        <w:r w:rsidRPr="00340300">
          <w:rPr>
            <w:rFonts w:ascii="Times New Roman" w:hAnsi="Times New Roman" w:cs="Times New Roman"/>
            <w:sz w:val="26"/>
            <w:szCs w:val="26"/>
          </w:rPr>
          <w:t>подпункте 5.6.1</w:t>
        </w:r>
      </w:hyperlink>
      <w:r w:rsidRPr="00340300">
        <w:rPr>
          <w:rFonts w:ascii="Times New Roman" w:hAnsi="Times New Roman" w:cs="Times New Roman"/>
          <w:sz w:val="26"/>
          <w:szCs w:val="26"/>
        </w:rPr>
        <w:t xml:space="preserve"> </w:t>
      </w:r>
      <w:r w:rsidR="00CF428E">
        <w:rPr>
          <w:rFonts w:ascii="Times New Roman" w:hAnsi="Times New Roman" w:cs="Times New Roman"/>
          <w:sz w:val="26"/>
          <w:szCs w:val="26"/>
        </w:rPr>
        <w:t xml:space="preserve">пункта 5.6 </w:t>
      </w:r>
      <w:r w:rsidRPr="00340300">
        <w:rPr>
          <w:rFonts w:ascii="Times New Roman" w:hAnsi="Times New Roman" w:cs="Times New Roman"/>
          <w:sz w:val="26"/>
          <w:szCs w:val="26"/>
        </w:rPr>
        <w:t>настоящего административного регламента.</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5.6.3. </w:t>
      </w:r>
      <w:proofErr w:type="gramStart"/>
      <w:r w:rsidRPr="00340300">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w:t>
      </w:r>
      <w:hyperlink w:anchor="P593">
        <w:r w:rsidRPr="00340300">
          <w:rPr>
            <w:rFonts w:ascii="Times New Roman" w:hAnsi="Times New Roman" w:cs="Times New Roman"/>
            <w:sz w:val="26"/>
            <w:szCs w:val="26"/>
          </w:rPr>
          <w:t>подпункте 5.6.2</w:t>
        </w:r>
      </w:hyperlink>
      <w:r w:rsidR="00045386">
        <w:rPr>
          <w:rFonts w:ascii="Times New Roman" w:hAnsi="Times New Roman" w:cs="Times New Roman"/>
          <w:sz w:val="26"/>
          <w:szCs w:val="26"/>
        </w:rPr>
        <w:t xml:space="preserve"> пункта 5.6</w:t>
      </w:r>
      <w:r w:rsidRPr="00340300">
        <w:rPr>
          <w:rFonts w:ascii="Times New Roman" w:hAnsi="Times New Roman" w:cs="Times New Roman"/>
          <w:sz w:val="26"/>
          <w:szCs w:val="26"/>
        </w:rPr>
        <w:t xml:space="preserve"> настоящего </w:t>
      </w:r>
      <w:r w:rsidR="00045386">
        <w:rPr>
          <w:rFonts w:ascii="Times New Roman" w:hAnsi="Times New Roman" w:cs="Times New Roman"/>
          <w:sz w:val="26"/>
          <w:szCs w:val="26"/>
        </w:rPr>
        <w:t xml:space="preserve">административного </w:t>
      </w:r>
      <w:r w:rsidRPr="00340300">
        <w:rPr>
          <w:rFonts w:ascii="Times New Roman" w:hAnsi="Times New Roman" w:cs="Times New Roman"/>
          <w:sz w:val="26"/>
          <w:szCs w:val="26"/>
        </w:rPr>
        <w:t xml:space="preserve">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7">
        <w:r w:rsidRPr="00340300">
          <w:rPr>
            <w:rFonts w:ascii="Times New Roman" w:hAnsi="Times New Roman" w:cs="Times New Roman"/>
            <w:sz w:val="26"/>
            <w:szCs w:val="26"/>
          </w:rPr>
          <w:t>частью 1.1 статьи 16</w:t>
        </w:r>
      </w:hyperlink>
      <w:r w:rsidRPr="00340300">
        <w:rPr>
          <w:rFonts w:ascii="Times New Roman" w:hAnsi="Times New Roman" w:cs="Times New Roman"/>
          <w:sz w:val="26"/>
          <w:szCs w:val="26"/>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w:t>
      </w:r>
      <w:proofErr w:type="gramEnd"/>
      <w:r w:rsidRPr="00340300">
        <w:rPr>
          <w:rFonts w:ascii="Times New Roman" w:hAnsi="Times New Roman" w:cs="Times New Roman"/>
          <w:sz w:val="26"/>
          <w:szCs w:val="26"/>
        </w:rPr>
        <w:t xml:space="preserve"> о дальнейших действиях, которые необходимо совершить заявителю в целях получения муниципальной услуги.</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5.6.4. В случае признания </w:t>
      </w:r>
      <w:proofErr w:type="gramStart"/>
      <w:r w:rsidRPr="00340300">
        <w:rPr>
          <w:rFonts w:ascii="Times New Roman" w:hAnsi="Times New Roman" w:cs="Times New Roman"/>
          <w:sz w:val="26"/>
          <w:szCs w:val="26"/>
        </w:rPr>
        <w:t>жалобы</w:t>
      </w:r>
      <w:proofErr w:type="gramEnd"/>
      <w:r w:rsidRPr="00340300">
        <w:rPr>
          <w:rFonts w:ascii="Times New Roman" w:hAnsi="Times New Roman" w:cs="Times New Roman"/>
          <w:sz w:val="26"/>
          <w:szCs w:val="26"/>
        </w:rPr>
        <w:t xml:space="preserve"> не подлежащей удовлетворению в ответе </w:t>
      </w:r>
      <w:r w:rsidRPr="00340300">
        <w:rPr>
          <w:rFonts w:ascii="Times New Roman" w:hAnsi="Times New Roman" w:cs="Times New Roman"/>
          <w:sz w:val="26"/>
          <w:szCs w:val="26"/>
        </w:rPr>
        <w:lastRenderedPageBreak/>
        <w:t xml:space="preserve">заявителю, указанном в </w:t>
      </w:r>
      <w:hyperlink w:anchor="P593">
        <w:r w:rsidRPr="00340300">
          <w:rPr>
            <w:rFonts w:ascii="Times New Roman" w:hAnsi="Times New Roman" w:cs="Times New Roman"/>
            <w:sz w:val="26"/>
            <w:szCs w:val="26"/>
          </w:rPr>
          <w:t>подпункте 5.6.2</w:t>
        </w:r>
      </w:hyperlink>
      <w:r w:rsidR="00045386">
        <w:rPr>
          <w:rFonts w:ascii="Times New Roman" w:hAnsi="Times New Roman" w:cs="Times New Roman"/>
          <w:sz w:val="26"/>
          <w:szCs w:val="26"/>
        </w:rPr>
        <w:t xml:space="preserve"> пункта 5.6</w:t>
      </w:r>
      <w:r w:rsidRPr="00340300">
        <w:rPr>
          <w:rFonts w:ascii="Times New Roman" w:hAnsi="Times New Roman" w:cs="Times New Roman"/>
          <w:sz w:val="26"/>
          <w:szCs w:val="26"/>
        </w:rPr>
        <w:t xml:space="preserve"> настоящего</w:t>
      </w:r>
      <w:r w:rsidR="00045386">
        <w:rPr>
          <w:rFonts w:ascii="Times New Roman" w:hAnsi="Times New Roman" w:cs="Times New Roman"/>
          <w:sz w:val="26"/>
          <w:szCs w:val="26"/>
        </w:rPr>
        <w:t xml:space="preserve"> административного </w:t>
      </w:r>
      <w:r w:rsidRPr="00340300">
        <w:rPr>
          <w:rFonts w:ascii="Times New Roman" w:hAnsi="Times New Roman" w:cs="Times New Roman"/>
          <w:sz w:val="26"/>
          <w:szCs w:val="26"/>
        </w:rPr>
        <w:t>Регламента, даются аргументированные разъяснения о причинах принятого решения, а также информация о порядке обжалования принятого решения.</w:t>
      </w:r>
    </w:p>
    <w:p w:rsidR="00D6506E" w:rsidRPr="00340300" w:rsidRDefault="00D6506E">
      <w:pPr>
        <w:pStyle w:val="ConsPlusNormal"/>
        <w:spacing w:before="220"/>
        <w:ind w:firstLine="709"/>
        <w:jc w:val="both"/>
        <w:rPr>
          <w:rFonts w:ascii="Times New Roman" w:hAnsi="Times New Roman" w:cs="Times New Roman"/>
          <w:sz w:val="26"/>
          <w:szCs w:val="26"/>
        </w:rPr>
      </w:pPr>
      <w:r w:rsidRPr="00340300">
        <w:rPr>
          <w:rFonts w:ascii="Times New Roman" w:hAnsi="Times New Roman" w:cs="Times New Roman"/>
          <w:sz w:val="26"/>
          <w:szCs w:val="26"/>
        </w:rPr>
        <w:t xml:space="preserve">5.6.5. В случае установления в ходе или по результатам </w:t>
      </w:r>
      <w:proofErr w:type="gramStart"/>
      <w:r w:rsidRPr="00340300">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340300">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506E" w:rsidRPr="00E7556F" w:rsidRDefault="00D6506E">
      <w:pPr>
        <w:pStyle w:val="ConsPlusNormal"/>
        <w:ind w:firstLine="709"/>
        <w:jc w:val="both"/>
      </w:pPr>
    </w:p>
    <w:p w:rsidR="00D6506E" w:rsidRDefault="00D6506E">
      <w:pPr>
        <w:pStyle w:val="ConsPlusNormal"/>
        <w:jc w:val="both"/>
      </w:pPr>
    </w:p>
    <w:p w:rsidR="00340300" w:rsidRDefault="00340300">
      <w:pPr>
        <w:pStyle w:val="ConsPlusNormal"/>
        <w:jc w:val="both"/>
      </w:pPr>
    </w:p>
    <w:p w:rsidR="004B2D56" w:rsidRDefault="004B2D56">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5544FB" w:rsidRDefault="005544FB">
      <w:pPr>
        <w:pStyle w:val="ConsPlusNormal"/>
        <w:jc w:val="both"/>
      </w:pPr>
    </w:p>
    <w:p w:rsidR="004B2D56" w:rsidRDefault="004B2D56">
      <w:pPr>
        <w:pStyle w:val="ConsPlusNormal"/>
        <w:jc w:val="both"/>
      </w:pPr>
    </w:p>
    <w:p w:rsidR="004B2D56" w:rsidRDefault="004B2D56">
      <w:pPr>
        <w:pStyle w:val="ConsPlusNormal"/>
        <w:jc w:val="both"/>
      </w:pPr>
    </w:p>
    <w:p w:rsidR="00340300" w:rsidRDefault="00340300">
      <w:pPr>
        <w:pStyle w:val="ConsPlusNormal"/>
        <w:jc w:val="both"/>
      </w:pPr>
    </w:p>
    <w:p w:rsidR="00340300" w:rsidRDefault="00340300">
      <w:pPr>
        <w:pStyle w:val="ConsPlusNormal"/>
        <w:jc w:val="both"/>
      </w:pPr>
    </w:p>
    <w:p w:rsidR="00340300" w:rsidRDefault="00340300">
      <w:pPr>
        <w:pStyle w:val="ConsPlusNormal"/>
        <w:jc w:val="both"/>
      </w:pPr>
    </w:p>
    <w:p w:rsidR="00D6506E" w:rsidRPr="00A24392" w:rsidRDefault="00D6506E">
      <w:pPr>
        <w:pStyle w:val="ConsPlusNormal"/>
        <w:jc w:val="right"/>
        <w:outlineLvl w:val="1"/>
        <w:rPr>
          <w:rFonts w:ascii="Times New Roman" w:eastAsia="BatangChe" w:hAnsi="Times New Roman" w:cs="Times New Roman"/>
        </w:rPr>
      </w:pPr>
      <w:r w:rsidRPr="00A24392">
        <w:rPr>
          <w:rFonts w:ascii="Times New Roman" w:eastAsia="BatangChe" w:hAnsi="Times New Roman" w:cs="Times New Roman"/>
        </w:rPr>
        <w:lastRenderedPageBreak/>
        <w:t>Приложение N 1</w:t>
      </w:r>
    </w:p>
    <w:p w:rsidR="00D6506E" w:rsidRPr="00A24392" w:rsidRDefault="00D6506E">
      <w:pPr>
        <w:pStyle w:val="ConsPlusNormal"/>
        <w:jc w:val="right"/>
        <w:rPr>
          <w:rFonts w:ascii="Times New Roman" w:eastAsia="BatangChe" w:hAnsi="Times New Roman" w:cs="Times New Roman"/>
        </w:rPr>
      </w:pPr>
      <w:r w:rsidRPr="00A24392">
        <w:rPr>
          <w:rFonts w:ascii="Times New Roman" w:eastAsia="BatangChe" w:hAnsi="Times New Roman" w:cs="Times New Roman"/>
        </w:rPr>
        <w:t>к Административному регламенту</w:t>
      </w:r>
    </w:p>
    <w:p w:rsidR="00D6506E" w:rsidRPr="00A24392" w:rsidRDefault="00D6506E">
      <w:pPr>
        <w:pStyle w:val="ConsPlusNormal"/>
        <w:jc w:val="right"/>
        <w:rPr>
          <w:rFonts w:ascii="Times New Roman" w:eastAsia="BatangChe" w:hAnsi="Times New Roman" w:cs="Times New Roman"/>
        </w:rPr>
      </w:pPr>
      <w:r w:rsidRPr="00A24392">
        <w:rPr>
          <w:rFonts w:ascii="Times New Roman" w:eastAsia="BatangChe" w:hAnsi="Times New Roman" w:cs="Times New Roman"/>
        </w:rPr>
        <w:t>предоставления муниципальной услуги</w:t>
      </w:r>
    </w:p>
    <w:p w:rsidR="00B3503B" w:rsidRPr="00A24392" w:rsidRDefault="00CE6C8A" w:rsidP="00B3503B">
      <w:pPr>
        <w:pStyle w:val="ConsPlusNormal"/>
        <w:jc w:val="right"/>
        <w:rPr>
          <w:rFonts w:ascii="Times New Roman" w:eastAsia="BatangChe" w:hAnsi="Times New Roman" w:cs="Times New Roman"/>
        </w:rPr>
      </w:pPr>
      <w:r>
        <w:rPr>
          <w:rFonts w:ascii="Times New Roman" w:eastAsia="BatangChe" w:hAnsi="Times New Roman" w:cs="Times New Roman"/>
        </w:rPr>
        <w:t>«</w:t>
      </w:r>
      <w:r w:rsidR="00B3503B" w:rsidRPr="00A24392">
        <w:rPr>
          <w:rFonts w:ascii="Times New Roman" w:eastAsia="BatangChe" w:hAnsi="Times New Roman" w:cs="Times New Roman"/>
        </w:rPr>
        <w:t xml:space="preserve">Предоставление молодым семьям </w:t>
      </w:r>
    </w:p>
    <w:p w:rsidR="00B3503B" w:rsidRPr="00A24392" w:rsidRDefault="00B3503B" w:rsidP="00B3503B">
      <w:pPr>
        <w:pStyle w:val="ConsPlusNormal"/>
        <w:jc w:val="right"/>
        <w:rPr>
          <w:rFonts w:ascii="Times New Roman" w:eastAsia="BatangChe" w:hAnsi="Times New Roman" w:cs="Times New Roman"/>
        </w:rPr>
      </w:pPr>
      <w:r w:rsidRPr="00A24392">
        <w:rPr>
          <w:rFonts w:ascii="Times New Roman" w:eastAsia="BatangChe" w:hAnsi="Times New Roman" w:cs="Times New Roman"/>
        </w:rPr>
        <w:t>социальных выплат на приобретение</w:t>
      </w:r>
    </w:p>
    <w:p w:rsidR="00D6506E" w:rsidRPr="00A24392" w:rsidRDefault="00B3503B" w:rsidP="00B3503B">
      <w:pPr>
        <w:pStyle w:val="ConsPlusNormal"/>
        <w:jc w:val="right"/>
        <w:rPr>
          <w:rFonts w:ascii="Times New Roman" w:eastAsia="BatangChe" w:hAnsi="Times New Roman" w:cs="Times New Roman"/>
        </w:rPr>
      </w:pPr>
      <w:r w:rsidRPr="00A24392">
        <w:rPr>
          <w:rFonts w:ascii="Times New Roman" w:eastAsia="BatangChe" w:hAnsi="Times New Roman" w:cs="Times New Roman"/>
        </w:rPr>
        <w:t>(строительство) жилья</w:t>
      </w:r>
      <w:r w:rsidR="00CE6C8A">
        <w:rPr>
          <w:rFonts w:ascii="Times New Roman" w:eastAsia="BatangChe" w:hAnsi="Times New Roman" w:cs="Times New Roman"/>
        </w:rPr>
        <w:t>»</w:t>
      </w:r>
    </w:p>
    <w:p w:rsidR="00FB4134" w:rsidRDefault="00FB4134" w:rsidP="00FB4134">
      <w:pPr>
        <w:pStyle w:val="ConsPlusNormal"/>
        <w:jc w:val="both"/>
        <w:rPr>
          <w:rFonts w:ascii="Times New Roman" w:eastAsia="Lucida Sans Unicode" w:hAnsi="Times New Roman" w:cs="Times New Roman"/>
          <w:sz w:val="26"/>
          <w:szCs w:val="26"/>
        </w:rPr>
      </w:pPr>
    </w:p>
    <w:p w:rsidR="00BE7BB7" w:rsidRDefault="00FB4134" w:rsidP="00FB4134">
      <w:pPr>
        <w:pStyle w:val="ConsPlusNormal"/>
        <w:jc w:val="both"/>
        <w:rPr>
          <w:rFonts w:ascii="Times New Roman" w:eastAsia="Lucida Sans Unicode" w:hAnsi="Times New Roman" w:cs="Times New Roman"/>
          <w:sz w:val="26"/>
          <w:szCs w:val="26"/>
        </w:rPr>
      </w:pPr>
      <w:r w:rsidRPr="00FB4134">
        <w:rPr>
          <w:rFonts w:ascii="Times New Roman" w:eastAsia="Lucida Sans Unicode" w:hAnsi="Times New Roman" w:cs="Times New Roman"/>
          <w:sz w:val="26"/>
          <w:szCs w:val="26"/>
        </w:rPr>
        <w:t>Перечень документов, необходимых для предоставления муниципальной услуги</w:t>
      </w:r>
      <w:bookmarkStart w:id="12" w:name="P618"/>
      <w:bookmarkEnd w:id="12"/>
    </w:p>
    <w:p w:rsidR="00FB4134" w:rsidRPr="00FB4134" w:rsidRDefault="00FB4134" w:rsidP="00FB4134">
      <w:pPr>
        <w:pStyle w:val="ConsPlusNormal"/>
        <w:jc w:val="both"/>
        <w:rPr>
          <w:rFonts w:ascii="Times New Roman" w:eastAsia="Lucida Sans Unicode" w:hAnsi="Times New Roman" w:cs="Times New Roman"/>
          <w:sz w:val="26"/>
          <w:szCs w:val="26"/>
        </w:rPr>
      </w:pPr>
    </w:p>
    <w:tbl>
      <w:tblPr>
        <w:tblW w:w="1119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60"/>
        <w:gridCol w:w="1700"/>
        <w:gridCol w:w="1418"/>
        <w:gridCol w:w="1275"/>
        <w:gridCol w:w="1417"/>
        <w:gridCol w:w="1561"/>
        <w:gridCol w:w="1275"/>
      </w:tblGrid>
      <w:tr w:rsidR="00BE7BB7" w:rsidRPr="00BE7BB7" w:rsidTr="008179D2">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BE7BB7" w:rsidP="002F69B2">
            <w:pPr>
              <w:autoSpaceDE w:val="0"/>
              <w:autoSpaceDN w:val="0"/>
              <w:adjustRightInd w:val="0"/>
              <w:jc w:val="center"/>
              <w:rPr>
                <w:rFonts w:ascii="Times New Roman" w:hAnsi="Times New Roman"/>
                <w:sz w:val="18"/>
                <w:szCs w:val="18"/>
              </w:rPr>
            </w:pPr>
            <w:r w:rsidRPr="00BE7BB7">
              <w:rPr>
                <w:rFonts w:ascii="Times New Roman" w:hAnsi="Times New Roman"/>
                <w:sz w:val="18"/>
                <w:szCs w:val="18"/>
              </w:rPr>
              <w:t xml:space="preserve">№ </w:t>
            </w:r>
            <w:proofErr w:type="gramStart"/>
            <w:r w:rsidRPr="00BE7BB7">
              <w:rPr>
                <w:rFonts w:ascii="Times New Roman" w:hAnsi="Times New Roman"/>
                <w:sz w:val="18"/>
                <w:szCs w:val="18"/>
              </w:rPr>
              <w:t>п</w:t>
            </w:r>
            <w:proofErr w:type="gramEnd"/>
            <w:r w:rsidRPr="00BE7BB7">
              <w:rPr>
                <w:rFonts w:ascii="Times New Roman" w:hAnsi="Times New Roman"/>
                <w:sz w:val="18"/>
                <w:szCs w:val="18"/>
              </w:rPr>
              <w:t>/п</w:t>
            </w:r>
          </w:p>
        </w:tc>
        <w:tc>
          <w:tcPr>
            <w:tcW w:w="1560" w:type="dxa"/>
            <w:tcBorders>
              <w:top w:val="single" w:sz="4" w:space="0" w:color="auto"/>
              <w:left w:val="single" w:sz="4" w:space="0" w:color="auto"/>
              <w:bottom w:val="single" w:sz="4" w:space="0" w:color="auto"/>
              <w:right w:val="single" w:sz="4" w:space="0" w:color="auto"/>
            </w:tcBorders>
            <w:hideMark/>
          </w:tcPr>
          <w:p w:rsidR="00BE7BB7" w:rsidRPr="00BE7BB7" w:rsidRDefault="00BE7BB7" w:rsidP="002F69B2">
            <w:pPr>
              <w:autoSpaceDE w:val="0"/>
              <w:autoSpaceDN w:val="0"/>
              <w:adjustRightInd w:val="0"/>
              <w:jc w:val="center"/>
              <w:rPr>
                <w:rFonts w:ascii="Times New Roman" w:hAnsi="Times New Roman"/>
                <w:sz w:val="18"/>
                <w:szCs w:val="18"/>
              </w:rPr>
            </w:pPr>
            <w:r w:rsidRPr="00BE7BB7">
              <w:rPr>
                <w:rFonts w:ascii="Times New Roman" w:hAnsi="Times New Roman"/>
                <w:sz w:val="18"/>
                <w:szCs w:val="18"/>
              </w:rPr>
              <w:t>Унифицированное наименование вида документа (сведений) для использования в информационных системах*</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ind w:left="34" w:hanging="34"/>
              <w:jc w:val="center"/>
              <w:rPr>
                <w:rFonts w:ascii="Times New Roman" w:hAnsi="Times New Roman"/>
                <w:sz w:val="18"/>
                <w:szCs w:val="18"/>
              </w:rPr>
            </w:pPr>
            <w:r w:rsidRPr="00BE7BB7">
              <w:rPr>
                <w:rFonts w:ascii="Times New Roman" w:hAnsi="Times New Roman"/>
                <w:sz w:val="18"/>
                <w:szCs w:val="18"/>
              </w:rPr>
              <w:t>Наименование вида документа (сведений) в соответствии с нормативными правовыми актами</w:t>
            </w:r>
          </w:p>
        </w:tc>
        <w:tc>
          <w:tcPr>
            <w:tcW w:w="1418" w:type="dxa"/>
            <w:tcBorders>
              <w:top w:val="single" w:sz="4" w:space="0" w:color="auto"/>
              <w:left w:val="single" w:sz="4" w:space="0" w:color="auto"/>
              <w:bottom w:val="single" w:sz="4" w:space="0" w:color="auto"/>
              <w:right w:val="single" w:sz="4" w:space="0" w:color="auto"/>
            </w:tcBorders>
            <w:hideMark/>
          </w:tcPr>
          <w:p w:rsidR="00BE7BB7" w:rsidRPr="00BE7BB7" w:rsidRDefault="00BE7BB7" w:rsidP="002F69B2">
            <w:pPr>
              <w:autoSpaceDE w:val="0"/>
              <w:autoSpaceDN w:val="0"/>
              <w:adjustRightInd w:val="0"/>
              <w:ind w:left="34" w:hanging="34"/>
              <w:jc w:val="center"/>
              <w:rPr>
                <w:rFonts w:ascii="Times New Roman" w:hAnsi="Times New Roman"/>
                <w:sz w:val="18"/>
                <w:szCs w:val="18"/>
              </w:rPr>
            </w:pPr>
            <w:proofErr w:type="gramStart"/>
            <w:r w:rsidRPr="00BE7BB7">
              <w:rPr>
                <w:rFonts w:ascii="Times New Roman" w:hAnsi="Times New Roman"/>
                <w:sz w:val="18"/>
                <w:szCs w:val="18"/>
              </w:rPr>
              <w:t>Форма предоставления документа (сведений) (оригинал/  копия/электронный документ/, количество экземпляров</w:t>
            </w:r>
            <w:proofErr w:type="gramEnd"/>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jc w:val="center"/>
              <w:rPr>
                <w:rFonts w:ascii="Times New Roman" w:hAnsi="Times New Roman"/>
                <w:sz w:val="18"/>
                <w:szCs w:val="18"/>
              </w:rPr>
            </w:pPr>
            <w:r w:rsidRPr="00BE7BB7">
              <w:rPr>
                <w:rFonts w:ascii="Times New Roman" w:hAnsi="Times New Roman"/>
                <w:sz w:val="18"/>
                <w:szCs w:val="18"/>
              </w:rPr>
              <w:t>Условия предоставления документа (сведений)</w:t>
            </w:r>
            <w:r w:rsidR="002F69B2">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hideMark/>
          </w:tcPr>
          <w:p w:rsidR="00BE7BB7" w:rsidRPr="00BE7BB7" w:rsidRDefault="00BE7BB7" w:rsidP="002F69B2">
            <w:pPr>
              <w:autoSpaceDE w:val="0"/>
              <w:autoSpaceDN w:val="0"/>
              <w:adjustRightInd w:val="0"/>
              <w:jc w:val="center"/>
              <w:rPr>
                <w:rFonts w:ascii="Times New Roman" w:hAnsi="Times New Roman"/>
                <w:sz w:val="18"/>
                <w:szCs w:val="18"/>
              </w:rPr>
            </w:pPr>
            <w:r w:rsidRPr="00BE7BB7">
              <w:rPr>
                <w:rFonts w:ascii="Times New Roman" w:hAnsi="Times New Roman"/>
                <w:sz w:val="18"/>
                <w:szCs w:val="18"/>
              </w:rPr>
              <w:t>Основания предоставления    документа                  (сведений) (номер статьи, пункта, наименование нормативного правового акта)</w:t>
            </w:r>
          </w:p>
        </w:tc>
        <w:tc>
          <w:tcPr>
            <w:tcW w:w="1561" w:type="dxa"/>
            <w:tcBorders>
              <w:top w:val="single" w:sz="4" w:space="0" w:color="auto"/>
              <w:left w:val="single" w:sz="4" w:space="0" w:color="auto"/>
              <w:bottom w:val="single" w:sz="4" w:space="0" w:color="auto"/>
              <w:right w:val="single" w:sz="4" w:space="0" w:color="auto"/>
            </w:tcBorders>
            <w:hideMark/>
          </w:tcPr>
          <w:p w:rsidR="00BE7BB7" w:rsidRPr="00BE7BB7" w:rsidRDefault="00BE7BB7" w:rsidP="002F69B2">
            <w:pPr>
              <w:autoSpaceDE w:val="0"/>
              <w:autoSpaceDN w:val="0"/>
              <w:adjustRightInd w:val="0"/>
              <w:jc w:val="center"/>
              <w:rPr>
                <w:rFonts w:ascii="Times New Roman" w:hAnsi="Times New Roman"/>
                <w:color w:val="FF0000"/>
                <w:sz w:val="18"/>
                <w:szCs w:val="18"/>
              </w:rPr>
            </w:pPr>
            <w:r w:rsidRPr="00BE7BB7">
              <w:rPr>
                <w:rFonts w:ascii="Times New Roman" w:hAnsi="Times New Roman"/>
                <w:sz w:val="18"/>
                <w:szCs w:val="18"/>
              </w:rPr>
              <w:t>Орган, уполномоченный выдавать документ</w:t>
            </w:r>
            <w:r w:rsidRPr="00BE7BB7">
              <w:rPr>
                <w:rFonts w:ascii="Times New Roman" w:hAnsi="Times New Roman"/>
                <w:color w:val="FF0000"/>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BE7BB7" w:rsidRPr="00BE7BB7" w:rsidRDefault="00BE7BB7" w:rsidP="002F69B2">
            <w:pPr>
              <w:autoSpaceDE w:val="0"/>
              <w:autoSpaceDN w:val="0"/>
              <w:adjustRightInd w:val="0"/>
              <w:jc w:val="center"/>
              <w:rPr>
                <w:rFonts w:ascii="Times New Roman" w:hAnsi="Times New Roman"/>
                <w:sz w:val="18"/>
                <w:szCs w:val="18"/>
              </w:rPr>
            </w:pPr>
            <w:r w:rsidRPr="00BE7BB7">
              <w:rPr>
                <w:rFonts w:ascii="Times New Roman" w:hAnsi="Times New Roman"/>
                <w:sz w:val="18"/>
                <w:szCs w:val="18"/>
              </w:rPr>
              <w:t>Источник предоставления документа (сведений) (заявитель/орган, организация, участвующие в межведомственном взаимодействии**</w:t>
            </w:r>
            <w:r w:rsidR="002F69B2">
              <w:rPr>
                <w:rFonts w:ascii="Times New Roman" w:hAnsi="Times New Roman"/>
                <w:sz w:val="18"/>
                <w:szCs w:val="18"/>
              </w:rPr>
              <w:t>*</w:t>
            </w:r>
            <w:r w:rsidRPr="00BE7BB7">
              <w:rPr>
                <w:rFonts w:ascii="Times New Roman" w:hAnsi="Times New Roman"/>
                <w:sz w:val="18"/>
                <w:szCs w:val="18"/>
              </w:rPr>
              <w:t>)</w:t>
            </w:r>
          </w:p>
        </w:tc>
      </w:tr>
      <w:tr w:rsidR="0011120F" w:rsidRPr="00BE7BB7" w:rsidTr="008179D2">
        <w:tc>
          <w:tcPr>
            <w:tcW w:w="11198" w:type="dxa"/>
            <w:gridSpan w:val="8"/>
            <w:tcBorders>
              <w:top w:val="single" w:sz="4" w:space="0" w:color="auto"/>
              <w:left w:val="single" w:sz="4" w:space="0" w:color="auto"/>
              <w:bottom w:val="single" w:sz="4" w:space="0" w:color="auto"/>
              <w:right w:val="single" w:sz="4" w:space="0" w:color="auto"/>
            </w:tcBorders>
          </w:tcPr>
          <w:p w:rsidR="0011120F" w:rsidRPr="0011120F" w:rsidRDefault="0011120F" w:rsidP="00303857">
            <w:pPr>
              <w:pStyle w:val="a3"/>
              <w:numPr>
                <w:ilvl w:val="0"/>
                <w:numId w:val="3"/>
              </w:numPr>
              <w:tabs>
                <w:tab w:val="left" w:pos="5704"/>
              </w:tabs>
              <w:autoSpaceDE w:val="0"/>
              <w:autoSpaceDN w:val="0"/>
              <w:adjustRightInd w:val="0"/>
              <w:rPr>
                <w:rFonts w:ascii="Times New Roman" w:hAnsi="Times New Roman"/>
                <w:b/>
              </w:rPr>
            </w:pPr>
            <w:r w:rsidRPr="0011120F">
              <w:rPr>
                <w:rFonts w:ascii="Times New Roman" w:hAnsi="Times New Roman"/>
                <w:b/>
              </w:rPr>
              <w:t xml:space="preserve">В части </w:t>
            </w:r>
            <w:r w:rsidR="00263ED0">
              <w:rPr>
                <w:rFonts w:ascii="Times New Roman" w:hAnsi="Times New Roman"/>
                <w:b/>
              </w:rPr>
              <w:t xml:space="preserve">оформления и </w:t>
            </w:r>
            <w:r w:rsidRPr="0011120F">
              <w:rPr>
                <w:rFonts w:ascii="Times New Roman" w:hAnsi="Times New Roman"/>
                <w:b/>
              </w:rPr>
              <w:t>выд</w:t>
            </w:r>
            <w:r w:rsidR="00303857">
              <w:rPr>
                <w:rFonts w:ascii="Times New Roman" w:hAnsi="Times New Roman"/>
                <w:b/>
              </w:rPr>
              <w:t>ачи молодой семье свидетельства</w:t>
            </w:r>
          </w:p>
        </w:tc>
      </w:tr>
      <w:tr w:rsidR="00BE7BB7" w:rsidRPr="00BE7BB7" w:rsidTr="00900480">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BE7BB7" w:rsidP="002F69B2">
            <w:pPr>
              <w:autoSpaceDE w:val="0"/>
              <w:autoSpaceDN w:val="0"/>
              <w:adjustRightInd w:val="0"/>
              <w:jc w:val="center"/>
              <w:rPr>
                <w:rFonts w:ascii="Times New Roman" w:hAnsi="Times New Roman"/>
                <w:b/>
                <w:sz w:val="18"/>
                <w:szCs w:val="18"/>
              </w:rPr>
            </w:pPr>
            <w:r w:rsidRPr="00BE7BB7">
              <w:rPr>
                <w:rFonts w:ascii="Times New Roman" w:hAnsi="Times New Roman"/>
                <w:b/>
                <w:sz w:val="18"/>
                <w:szCs w:val="18"/>
              </w:rPr>
              <w:t>1.</w:t>
            </w:r>
            <w:r w:rsidR="00B26276">
              <w:rPr>
                <w:rFonts w:ascii="Times New Roman" w:hAnsi="Times New Roman"/>
                <w:b/>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586522">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Заявление </w:t>
            </w:r>
            <w:r w:rsidR="00586522">
              <w:rPr>
                <w:rFonts w:ascii="Times New Roman" w:hAnsi="Times New Roman"/>
                <w:sz w:val="18"/>
                <w:szCs w:val="18"/>
              </w:rPr>
              <w:t>на предоставление услуги</w:t>
            </w:r>
            <w:r w:rsidR="0011120F">
              <w:rPr>
                <w:rFonts w:ascii="Times New Roman" w:hAnsi="Times New Roman"/>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BE7BB7" w:rsidP="00586522">
            <w:pPr>
              <w:autoSpaceDE w:val="0"/>
              <w:autoSpaceDN w:val="0"/>
              <w:adjustRightInd w:val="0"/>
              <w:rPr>
                <w:rFonts w:ascii="Times New Roman" w:hAnsi="Times New Roman"/>
                <w:sz w:val="18"/>
                <w:szCs w:val="18"/>
              </w:rPr>
            </w:pPr>
            <w:r w:rsidRPr="00BE7BB7">
              <w:rPr>
                <w:rFonts w:ascii="Times New Roman" w:hAnsi="Times New Roman"/>
                <w:bCs/>
                <w:sz w:val="18"/>
                <w:szCs w:val="18"/>
              </w:rPr>
              <w:t xml:space="preserve">Заявление </w:t>
            </w:r>
            <w:r w:rsidR="00586522">
              <w:rPr>
                <w:rFonts w:ascii="Times New Roman" w:hAnsi="Times New Roman"/>
                <w:bCs/>
                <w:sz w:val="18"/>
                <w:szCs w:val="18"/>
              </w:rPr>
              <w:t>о выдаче свидетельства</w:t>
            </w:r>
          </w:p>
        </w:tc>
        <w:tc>
          <w:tcPr>
            <w:tcW w:w="1418"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0048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Оригинал</w:t>
            </w:r>
          </w:p>
          <w:p w:rsidR="00BE7BB7" w:rsidRPr="00BE7BB7" w:rsidRDefault="00BE7BB7" w:rsidP="0090048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в 1 экземпляре /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tabs>
                <w:tab w:val="left" w:pos="2193"/>
              </w:tabs>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hideMark/>
          </w:tcPr>
          <w:p w:rsidR="00BE7BB7" w:rsidRPr="00BE7BB7" w:rsidRDefault="003F0E64" w:rsidP="00900480">
            <w:pPr>
              <w:tabs>
                <w:tab w:val="left" w:pos="2193"/>
              </w:tabs>
              <w:autoSpaceDE w:val="0"/>
              <w:autoSpaceDN w:val="0"/>
              <w:adjustRightInd w:val="0"/>
              <w:rPr>
                <w:rFonts w:ascii="Times New Roman" w:hAnsi="Times New Roman"/>
                <w:sz w:val="18"/>
                <w:szCs w:val="18"/>
              </w:rPr>
            </w:pPr>
            <w:r>
              <w:rPr>
                <w:rFonts w:ascii="Times New Roman" w:hAnsi="Times New Roman"/>
                <w:sz w:val="18"/>
                <w:szCs w:val="18"/>
              </w:rPr>
              <w:t xml:space="preserve">Пункт 31 </w:t>
            </w:r>
            <w:r w:rsidR="00BE7BB7" w:rsidRPr="00BE7BB7">
              <w:rPr>
                <w:rFonts w:ascii="Times New Roman" w:hAnsi="Times New Roman"/>
                <w:sz w:val="18"/>
                <w:szCs w:val="18"/>
              </w:rPr>
              <w:t>Правил</w:t>
            </w:r>
          </w:p>
        </w:tc>
        <w:tc>
          <w:tcPr>
            <w:tcW w:w="1561"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c>
          <w:tcPr>
            <w:tcW w:w="1275"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BE7BB7" w:rsidRPr="00BE7BB7" w:rsidTr="00900480">
        <w:tc>
          <w:tcPr>
            <w:tcW w:w="992" w:type="dxa"/>
            <w:tcBorders>
              <w:top w:val="single" w:sz="4" w:space="0" w:color="auto"/>
              <w:left w:val="single" w:sz="4" w:space="0" w:color="auto"/>
              <w:bottom w:val="single" w:sz="4" w:space="0" w:color="auto"/>
              <w:right w:val="single" w:sz="4" w:space="0" w:color="auto"/>
            </w:tcBorders>
          </w:tcPr>
          <w:p w:rsidR="00BE7BB7" w:rsidRPr="00BE7BB7" w:rsidRDefault="00100F73"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26276">
              <w:rPr>
                <w:rFonts w:ascii="Times New Roman" w:hAnsi="Times New Roman"/>
                <w:b/>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bCs/>
                <w:sz w:val="18"/>
                <w:szCs w:val="18"/>
              </w:rPr>
            </w:pPr>
            <w:r w:rsidRPr="00BE7BB7">
              <w:rPr>
                <w:rFonts w:ascii="Times New Roman" w:hAnsi="Times New Roman"/>
                <w:bCs/>
                <w:sz w:val="18"/>
                <w:szCs w:val="18"/>
              </w:rPr>
              <w:t>Документ, содержащий сведения о регистрации по месту жительства гражданина РФ</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bCs/>
                <w:sz w:val="18"/>
                <w:szCs w:val="18"/>
              </w:rPr>
            </w:pPr>
            <w:r w:rsidRPr="00BE7BB7">
              <w:rPr>
                <w:rFonts w:ascii="Times New Roman" w:hAnsi="Times New Roman"/>
                <w:bCs/>
                <w:sz w:val="18"/>
                <w:szCs w:val="18"/>
              </w:rPr>
              <w:t>Документ, содержащий сведения о регистрации по месту жительства гражданина РФ и членов семьи</w:t>
            </w:r>
          </w:p>
        </w:tc>
        <w:tc>
          <w:tcPr>
            <w:tcW w:w="1418"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Оригинал</w:t>
            </w:r>
          </w:p>
          <w:p w:rsidR="00BE7BB7" w:rsidRPr="00BE7BB7" w:rsidRDefault="00BE7BB7" w:rsidP="0090048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в 1 экземпляре /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tabs>
                <w:tab w:val="left" w:pos="2193"/>
              </w:tabs>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tabs>
                <w:tab w:val="left" w:pos="2193"/>
              </w:tabs>
              <w:autoSpaceDE w:val="0"/>
              <w:autoSpaceDN w:val="0"/>
              <w:adjustRightInd w:val="0"/>
              <w:rPr>
                <w:rFonts w:ascii="Times New Roman" w:hAnsi="Times New Roman"/>
                <w:sz w:val="18"/>
                <w:szCs w:val="18"/>
              </w:rPr>
            </w:pPr>
            <w:r w:rsidRPr="00BE7BB7">
              <w:rPr>
                <w:rFonts w:ascii="Times New Roman" w:hAnsi="Times New Roman"/>
                <w:sz w:val="18"/>
                <w:szCs w:val="18"/>
              </w:rPr>
              <w:t>п. 18, 19 Правил</w:t>
            </w: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F7537D" w:rsidP="00900480">
            <w:pPr>
              <w:autoSpaceDE w:val="0"/>
              <w:autoSpaceDN w:val="0"/>
              <w:adjustRightInd w:val="0"/>
              <w:rPr>
                <w:rFonts w:ascii="Times New Roman" w:hAnsi="Times New Roman"/>
                <w:sz w:val="18"/>
                <w:szCs w:val="18"/>
              </w:rPr>
            </w:pPr>
            <w:r w:rsidRPr="00F7537D">
              <w:rPr>
                <w:rFonts w:ascii="Times New Roman" w:hAnsi="Times New Roman"/>
                <w:sz w:val="18"/>
                <w:szCs w:val="18"/>
              </w:rPr>
              <w:t>МВД России</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BE7BB7" w:rsidRPr="00BE7BB7" w:rsidTr="008179D2">
        <w:trPr>
          <w:trHeight w:val="474"/>
        </w:trPr>
        <w:tc>
          <w:tcPr>
            <w:tcW w:w="992" w:type="dxa"/>
            <w:tcBorders>
              <w:top w:val="single" w:sz="4" w:space="0" w:color="auto"/>
              <w:left w:val="single" w:sz="4" w:space="0" w:color="auto"/>
              <w:bottom w:val="single" w:sz="4" w:space="0" w:color="auto"/>
              <w:right w:val="single" w:sz="4" w:space="0" w:color="auto"/>
            </w:tcBorders>
          </w:tcPr>
          <w:p w:rsidR="00BE7BB7" w:rsidRPr="00BE7BB7" w:rsidRDefault="00100F73"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26276">
              <w:rPr>
                <w:rFonts w:ascii="Times New Roman" w:hAnsi="Times New Roman"/>
                <w:b/>
                <w:sz w:val="18"/>
                <w:szCs w:val="18"/>
              </w:rPr>
              <w:t>3</w:t>
            </w:r>
          </w:p>
          <w:p w:rsidR="00BE7BB7" w:rsidRPr="00BE7BB7" w:rsidRDefault="00BE7BB7" w:rsidP="002F69B2">
            <w:pPr>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b/>
                <w:sz w:val="18"/>
                <w:szCs w:val="18"/>
              </w:rPr>
            </w:pPr>
          </w:p>
        </w:tc>
        <w:tc>
          <w:tcPr>
            <w:tcW w:w="8646" w:type="dxa"/>
            <w:gridSpan w:val="6"/>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jc w:val="both"/>
              <w:rPr>
                <w:rFonts w:ascii="Times New Roman" w:hAnsi="Times New Roman"/>
                <w:b/>
                <w:bCs/>
                <w:sz w:val="18"/>
                <w:szCs w:val="18"/>
              </w:rPr>
            </w:pPr>
            <w:r w:rsidRPr="00BE7BB7">
              <w:rPr>
                <w:rFonts w:ascii="Times New Roman" w:hAnsi="Times New Roman"/>
                <w:b/>
                <w:bCs/>
                <w:sz w:val="18"/>
                <w:szCs w:val="18"/>
              </w:rPr>
              <w:t xml:space="preserve">Для </w:t>
            </w:r>
            <w:r w:rsidR="00651470">
              <w:rPr>
                <w:rFonts w:ascii="Times New Roman" w:hAnsi="Times New Roman"/>
                <w:b/>
                <w:bCs/>
                <w:sz w:val="18"/>
                <w:szCs w:val="18"/>
              </w:rPr>
              <w:t>получения свидетельства</w:t>
            </w:r>
            <w:r w:rsidRPr="00BE7BB7">
              <w:rPr>
                <w:rFonts w:ascii="Times New Roman" w:hAnsi="Times New Roman"/>
                <w:b/>
                <w:bCs/>
                <w:sz w:val="18"/>
                <w:szCs w:val="18"/>
              </w:rPr>
              <w:t xml:space="preserve"> в целях использования социальной выплаты:</w:t>
            </w:r>
          </w:p>
          <w:p w:rsidR="00BE7BB7" w:rsidRPr="00BE7BB7" w:rsidRDefault="00BE7BB7" w:rsidP="002F69B2">
            <w:pPr>
              <w:autoSpaceDE w:val="0"/>
              <w:autoSpaceDN w:val="0"/>
              <w:adjustRightInd w:val="0"/>
              <w:jc w:val="both"/>
              <w:rPr>
                <w:rFonts w:ascii="Times New Roman" w:hAnsi="Times New Roman"/>
                <w:b/>
                <w:bCs/>
                <w:sz w:val="18"/>
                <w:szCs w:val="18"/>
              </w:rPr>
            </w:pPr>
            <w:r w:rsidRPr="00BE7BB7">
              <w:rPr>
                <w:rFonts w:ascii="Times New Roman" w:hAnsi="Times New Roman"/>
                <w:b/>
                <w:bCs/>
                <w:sz w:val="18"/>
                <w:szCs w:val="18"/>
              </w:rPr>
              <w:t>-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E7BB7" w:rsidRPr="00BE7BB7" w:rsidRDefault="00BE7BB7" w:rsidP="002F69B2">
            <w:pPr>
              <w:autoSpaceDE w:val="0"/>
              <w:autoSpaceDN w:val="0"/>
              <w:adjustRightInd w:val="0"/>
              <w:rPr>
                <w:rFonts w:ascii="Times New Roman" w:hAnsi="Times New Roman"/>
                <w:b/>
                <w:sz w:val="18"/>
                <w:szCs w:val="18"/>
              </w:rPr>
            </w:pPr>
            <w:r w:rsidRPr="00BE7BB7">
              <w:rPr>
                <w:rFonts w:ascii="Times New Roman" w:hAnsi="Times New Roman"/>
                <w:b/>
                <w:sz w:val="18"/>
                <w:szCs w:val="18"/>
              </w:rPr>
              <w:t>- для оплаты цены договора строительного подряда на строительство жилого дома;</w:t>
            </w:r>
          </w:p>
          <w:p w:rsidR="00BE7BB7" w:rsidRPr="00BE7BB7" w:rsidRDefault="00BE7BB7" w:rsidP="002F69B2">
            <w:pPr>
              <w:autoSpaceDE w:val="0"/>
              <w:autoSpaceDN w:val="0"/>
              <w:adjustRightInd w:val="0"/>
              <w:jc w:val="both"/>
              <w:rPr>
                <w:rFonts w:ascii="Times New Roman" w:hAnsi="Times New Roman"/>
                <w:b/>
                <w:sz w:val="18"/>
                <w:szCs w:val="18"/>
              </w:rPr>
            </w:pPr>
            <w:r w:rsidRPr="00BE7BB7">
              <w:rPr>
                <w:rFonts w:ascii="Times New Roman" w:hAnsi="Times New Roman"/>
                <w:b/>
                <w:sz w:val="18"/>
                <w:szCs w:val="18"/>
              </w:rPr>
              <w:t xml:space="preserve">- </w:t>
            </w:r>
            <w:r w:rsidRPr="00BE7BB7">
              <w:rPr>
                <w:rFonts w:ascii="Times New Roman" w:hAnsi="Times New Roman"/>
                <w:b/>
                <w:bCs/>
                <w:sz w:val="18"/>
                <w:szCs w:val="18"/>
              </w:rPr>
              <w:t xml:space="preserve">для осуществления последнего платежа в счет уплаты паевого взноса в полном размере, после </w:t>
            </w:r>
            <w:proofErr w:type="gramStart"/>
            <w:r w:rsidRPr="00BE7BB7">
              <w:rPr>
                <w:rFonts w:ascii="Times New Roman" w:hAnsi="Times New Roman"/>
                <w:b/>
                <w:bCs/>
                <w:sz w:val="18"/>
                <w:szCs w:val="18"/>
              </w:rPr>
              <w:t>уплаты</w:t>
            </w:r>
            <w:proofErr w:type="gramEnd"/>
            <w:r w:rsidRPr="00BE7BB7">
              <w:rPr>
                <w:rFonts w:ascii="Times New Roman" w:hAnsi="Times New Roman"/>
                <w:b/>
                <w:bCs/>
                <w:sz w:val="18"/>
                <w:szCs w:val="1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Pr="00BE7BB7">
              <w:rPr>
                <w:rFonts w:ascii="Times New Roman" w:hAnsi="Times New Roman"/>
                <w:b/>
                <w:sz w:val="18"/>
                <w:szCs w:val="18"/>
              </w:rPr>
              <w:t>;</w:t>
            </w:r>
          </w:p>
          <w:p w:rsidR="00BE7BB7" w:rsidRPr="00BE7BB7" w:rsidRDefault="00BE7BB7" w:rsidP="002F69B2">
            <w:pPr>
              <w:autoSpaceDE w:val="0"/>
              <w:autoSpaceDN w:val="0"/>
              <w:adjustRightInd w:val="0"/>
              <w:jc w:val="both"/>
              <w:rPr>
                <w:rFonts w:ascii="Times New Roman" w:hAnsi="Times New Roman"/>
                <w:b/>
                <w:sz w:val="18"/>
                <w:szCs w:val="18"/>
              </w:rPr>
            </w:pPr>
            <w:r w:rsidRPr="00BE7BB7">
              <w:rPr>
                <w:rFonts w:ascii="Times New Roman" w:hAnsi="Times New Roman"/>
                <w:b/>
                <w:sz w:val="18"/>
                <w:szCs w:val="18"/>
              </w:rPr>
              <w:t xml:space="preserve">- </w:t>
            </w:r>
            <w:r w:rsidRPr="00BE7BB7">
              <w:rPr>
                <w:rFonts w:ascii="Times New Roman" w:hAnsi="Times New Roman"/>
                <w:b/>
                <w:bCs/>
                <w:sz w:val="18"/>
                <w:szCs w:val="1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r w:rsidRPr="00BE7BB7">
              <w:rPr>
                <w:rFonts w:ascii="Times New Roman" w:hAnsi="Times New Roman"/>
                <w:b/>
                <w:sz w:val="18"/>
                <w:szCs w:val="18"/>
              </w:rPr>
              <w:t>;</w:t>
            </w:r>
          </w:p>
          <w:p w:rsidR="00BE7BB7" w:rsidRPr="00BE7BB7" w:rsidRDefault="00BE7BB7" w:rsidP="002F69B2">
            <w:pPr>
              <w:autoSpaceDE w:val="0"/>
              <w:autoSpaceDN w:val="0"/>
              <w:adjustRightInd w:val="0"/>
              <w:jc w:val="both"/>
              <w:rPr>
                <w:rFonts w:ascii="Times New Roman" w:hAnsi="Times New Roman"/>
                <w:b/>
                <w:bCs/>
                <w:sz w:val="18"/>
                <w:szCs w:val="18"/>
              </w:rPr>
            </w:pPr>
            <w:r w:rsidRPr="00BE7BB7">
              <w:rPr>
                <w:rFonts w:ascii="Times New Roman" w:hAnsi="Times New Roman"/>
                <w:b/>
                <w:sz w:val="18"/>
                <w:szCs w:val="18"/>
              </w:rPr>
              <w:t xml:space="preserve">- </w:t>
            </w:r>
            <w:proofErr w:type="gramStart"/>
            <w:r w:rsidRPr="00BE7BB7">
              <w:rPr>
                <w:rFonts w:ascii="Times New Roman" w:hAnsi="Times New Roman"/>
                <w:b/>
                <w:bCs/>
                <w:sz w:val="18"/>
                <w:szCs w:val="18"/>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BE7BB7">
              <w:rPr>
                <w:rFonts w:ascii="Times New Roman" w:hAnsi="Times New Roman"/>
                <w:b/>
                <w:bCs/>
                <w:sz w:val="18"/>
                <w:szCs w:val="18"/>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E7BB7" w:rsidRPr="00BE7BB7" w:rsidRDefault="00BE7BB7" w:rsidP="002F69B2">
            <w:pPr>
              <w:autoSpaceDE w:val="0"/>
              <w:autoSpaceDN w:val="0"/>
              <w:adjustRightInd w:val="0"/>
              <w:jc w:val="both"/>
              <w:rPr>
                <w:rFonts w:ascii="Times New Roman" w:hAnsi="Times New Roman"/>
                <w:b/>
                <w:sz w:val="18"/>
                <w:szCs w:val="18"/>
              </w:rPr>
            </w:pPr>
            <w:proofErr w:type="gramStart"/>
            <w:r w:rsidRPr="00BE7BB7">
              <w:rPr>
                <w:rFonts w:ascii="Times New Roman" w:hAnsi="Times New Roman"/>
                <w:b/>
                <w:sz w:val="18"/>
                <w:szCs w:val="18"/>
              </w:rPr>
              <w:t xml:space="preserve">- </w:t>
            </w:r>
            <w:r w:rsidRPr="00BE7BB7">
              <w:rPr>
                <w:rFonts w:ascii="Times New Roman" w:hAnsi="Times New Roman"/>
                <w:b/>
                <w:bCs/>
                <w:sz w:val="18"/>
                <w:szCs w:val="1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58" w:history="1">
              <w:r w:rsidRPr="00BE7BB7">
                <w:rPr>
                  <w:rFonts w:ascii="Times New Roman" w:hAnsi="Times New Roman"/>
                  <w:b/>
                  <w:bCs/>
                  <w:sz w:val="18"/>
                  <w:szCs w:val="18"/>
                </w:rPr>
                <w:t>пунктом 5 части 4 статьи 4</w:t>
              </w:r>
            </w:hyperlink>
            <w:r w:rsidRPr="00BE7BB7">
              <w:rPr>
                <w:rFonts w:ascii="Times New Roman" w:hAnsi="Times New Roman"/>
                <w:b/>
                <w:bCs/>
                <w:sz w:val="18"/>
                <w:szCs w:val="1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BE7BB7">
              <w:rPr>
                <w:rFonts w:ascii="Times New Roman" w:hAnsi="Times New Roman"/>
                <w:b/>
                <w:sz w:val="18"/>
                <w:szCs w:val="18"/>
              </w:rPr>
              <w:t>;</w:t>
            </w:r>
            <w:proofErr w:type="gramEnd"/>
          </w:p>
          <w:p w:rsidR="00BE7BB7" w:rsidRPr="00BE7BB7" w:rsidRDefault="00BE7BB7" w:rsidP="002F69B2">
            <w:pPr>
              <w:autoSpaceDE w:val="0"/>
              <w:autoSpaceDN w:val="0"/>
              <w:adjustRightInd w:val="0"/>
              <w:jc w:val="both"/>
              <w:rPr>
                <w:rFonts w:ascii="Times New Roman" w:hAnsi="Times New Roman"/>
                <w:b/>
                <w:sz w:val="18"/>
                <w:szCs w:val="18"/>
              </w:rPr>
            </w:pPr>
            <w:r w:rsidRPr="00BE7BB7">
              <w:rPr>
                <w:rFonts w:ascii="Times New Roman" w:hAnsi="Times New Roman"/>
                <w:b/>
                <w:sz w:val="18"/>
                <w:szCs w:val="18"/>
              </w:rPr>
              <w:t xml:space="preserve">- </w:t>
            </w:r>
            <w:r w:rsidRPr="00BE7BB7">
              <w:rPr>
                <w:rFonts w:ascii="Times New Roman" w:hAnsi="Times New Roman"/>
                <w:b/>
                <w:bCs/>
                <w:sz w:val="18"/>
                <w:szCs w:val="18"/>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BE7BB7">
              <w:rPr>
                <w:rFonts w:ascii="Times New Roman" w:hAnsi="Times New Roman"/>
                <w:b/>
                <w:bCs/>
                <w:sz w:val="18"/>
                <w:szCs w:val="18"/>
              </w:rPr>
              <w:t>цены договора уступки прав требований</w:t>
            </w:r>
            <w:proofErr w:type="gramEnd"/>
            <w:r w:rsidRPr="00BE7BB7">
              <w:rPr>
                <w:rFonts w:ascii="Times New Roman" w:hAnsi="Times New Roman"/>
                <w:b/>
                <w:bCs/>
                <w:sz w:val="18"/>
                <w:szCs w:val="18"/>
              </w:rPr>
              <w:t xml:space="preserve"> по договору участия в долевом строительстве</w:t>
            </w:r>
            <w:r w:rsidRPr="00BE7BB7">
              <w:rPr>
                <w:rFonts w:ascii="Times New Roman" w:hAnsi="Times New Roman"/>
                <w:b/>
                <w:sz w:val="18"/>
                <w:szCs w:val="18"/>
              </w:rPr>
              <w:t>.</w:t>
            </w:r>
          </w:p>
        </w:tc>
      </w:tr>
      <w:tr w:rsidR="00BE7BB7" w:rsidRPr="00BE7BB7" w:rsidTr="00900480">
        <w:trPr>
          <w:trHeight w:val="1439"/>
        </w:trPr>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7A6D01" w:rsidP="002F69B2">
            <w:pPr>
              <w:jc w:val="center"/>
              <w:rPr>
                <w:rFonts w:ascii="Times New Roman" w:hAnsi="Times New Roman"/>
                <w:b/>
                <w:sz w:val="18"/>
                <w:szCs w:val="18"/>
              </w:rPr>
            </w:pPr>
            <w:r>
              <w:rPr>
                <w:rFonts w:ascii="Times New Roman" w:hAnsi="Times New Roman"/>
                <w:b/>
                <w:sz w:val="18"/>
                <w:szCs w:val="18"/>
              </w:rPr>
              <w:t>1.</w:t>
            </w:r>
            <w:r w:rsidR="00B26276">
              <w:rPr>
                <w:rFonts w:ascii="Times New Roman" w:hAnsi="Times New Roman"/>
                <w:b/>
                <w:sz w:val="18"/>
                <w:szCs w:val="18"/>
              </w:rPr>
              <w:t>3.1</w:t>
            </w:r>
          </w:p>
        </w:tc>
        <w:tc>
          <w:tcPr>
            <w:tcW w:w="1560"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00480">
            <w:pPr>
              <w:rPr>
                <w:rFonts w:ascii="Times New Roman" w:hAnsi="Times New Roman"/>
                <w:sz w:val="18"/>
                <w:szCs w:val="18"/>
              </w:rPr>
            </w:pPr>
            <w:r w:rsidRPr="00BE7BB7">
              <w:rPr>
                <w:rFonts w:ascii="Times New Roman" w:hAnsi="Times New Roman"/>
                <w:sz w:val="18"/>
                <w:szCs w:val="18"/>
              </w:rPr>
              <w:t>Документ, удостоверяющий личность заявителя</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852DA0" w:rsidP="00900480">
            <w:pPr>
              <w:autoSpaceDE w:val="0"/>
              <w:autoSpaceDN w:val="0"/>
              <w:adjustRightInd w:val="0"/>
              <w:rPr>
                <w:rFonts w:ascii="Times New Roman" w:hAnsi="Times New Roman"/>
                <w:sz w:val="18"/>
                <w:szCs w:val="18"/>
              </w:rPr>
            </w:pPr>
            <w:r w:rsidRPr="00852DA0">
              <w:rPr>
                <w:rFonts w:ascii="Times New Roman" w:hAnsi="Times New Roman"/>
                <w:sz w:val="18"/>
                <w:szCs w:val="18"/>
              </w:rPr>
              <w:t>Документ, подтверждающий личность, паспорт, документ удостоверяющий личность (</w:t>
            </w:r>
            <w:proofErr w:type="gramStart"/>
            <w:r w:rsidRPr="00852DA0">
              <w:rPr>
                <w:rFonts w:ascii="Times New Roman" w:hAnsi="Times New Roman"/>
                <w:sz w:val="18"/>
                <w:szCs w:val="18"/>
              </w:rPr>
              <w:t>выданный</w:t>
            </w:r>
            <w:proofErr w:type="gramEnd"/>
            <w:r w:rsidRPr="00852DA0">
              <w:rPr>
                <w:rFonts w:ascii="Times New Roman" w:hAnsi="Times New Roman"/>
                <w:sz w:val="18"/>
                <w:szCs w:val="18"/>
              </w:rPr>
              <w:t xml:space="preserve"> в том </w:t>
            </w:r>
            <w:r w:rsidRPr="00852DA0">
              <w:rPr>
                <w:rFonts w:ascii="Times New Roman" w:hAnsi="Times New Roman"/>
                <w:sz w:val="18"/>
                <w:szCs w:val="18"/>
              </w:rPr>
              <w:lastRenderedPageBreak/>
              <w:t>числе ФМС России)</w:t>
            </w:r>
          </w:p>
        </w:tc>
        <w:tc>
          <w:tcPr>
            <w:tcW w:w="1418"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0048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lastRenderedPageBreak/>
              <w:t>Копия при предъявлении оригинала</w:t>
            </w:r>
          </w:p>
          <w:p w:rsidR="00BE7BB7" w:rsidRPr="00BE7BB7" w:rsidRDefault="00BE7BB7" w:rsidP="0090048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б</w:t>
            </w:r>
            <w:r w:rsidR="001B2BFC">
              <w:rPr>
                <w:rFonts w:ascii="Times New Roman" w:hAnsi="Times New Roman"/>
                <w:sz w:val="18"/>
                <w:szCs w:val="18"/>
              </w:rPr>
              <w:t>»</w:t>
            </w:r>
            <w:r w:rsidRPr="00BE7BB7">
              <w:rPr>
                <w:rFonts w:ascii="Times New Roman" w:hAnsi="Times New Roman"/>
                <w:sz w:val="18"/>
                <w:szCs w:val="18"/>
              </w:rPr>
              <w:t xml:space="preserve"> пункта 18 Правил </w:t>
            </w:r>
          </w:p>
          <w:p w:rsidR="00BE7BB7" w:rsidRPr="00BE7BB7" w:rsidRDefault="00BE7BB7" w:rsidP="00900480">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hideMark/>
          </w:tcPr>
          <w:p w:rsidR="00BE7BB7" w:rsidRPr="00BE7BB7" w:rsidRDefault="004009AB" w:rsidP="004009AB">
            <w:pPr>
              <w:autoSpaceDE w:val="0"/>
              <w:autoSpaceDN w:val="0"/>
              <w:adjustRightInd w:val="0"/>
              <w:rPr>
                <w:rFonts w:ascii="Times New Roman" w:hAnsi="Times New Roman"/>
                <w:sz w:val="18"/>
                <w:szCs w:val="18"/>
              </w:rPr>
            </w:pPr>
            <w:r>
              <w:rPr>
                <w:rFonts w:ascii="Times New Roman" w:hAnsi="Times New Roman"/>
                <w:sz w:val="18"/>
                <w:szCs w:val="18"/>
              </w:rPr>
              <w:t>МВД</w:t>
            </w:r>
            <w:r w:rsidR="002876D2">
              <w:rPr>
                <w:rFonts w:ascii="Times New Roman" w:hAnsi="Times New Roman"/>
                <w:sz w:val="18"/>
                <w:szCs w:val="18"/>
              </w:rPr>
              <w:t xml:space="preserve"> России/</w:t>
            </w:r>
            <w:r>
              <w:rPr>
                <w:rFonts w:ascii="Times New Roman" w:hAnsi="Times New Roman"/>
                <w:sz w:val="18"/>
                <w:szCs w:val="18"/>
              </w:rPr>
              <w:t xml:space="preserve">ФМС </w:t>
            </w:r>
            <w:r w:rsidR="00BE7BB7" w:rsidRPr="00BE7BB7">
              <w:rPr>
                <w:rFonts w:ascii="Times New Roman" w:hAnsi="Times New Roman"/>
                <w:sz w:val="18"/>
                <w:szCs w:val="18"/>
              </w:rPr>
              <w:t>России</w:t>
            </w:r>
            <w:r>
              <w:rPr>
                <w:rFonts w:ascii="Times New Roman" w:hAnsi="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BE7BB7" w:rsidRPr="00BE7BB7" w:rsidTr="00900480">
        <w:trPr>
          <w:trHeight w:val="70"/>
        </w:trPr>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7A6D01" w:rsidP="002F69B2">
            <w:pPr>
              <w:jc w:val="center"/>
              <w:rPr>
                <w:rFonts w:ascii="Times New Roman" w:hAnsi="Times New Roman"/>
                <w:b/>
                <w:sz w:val="18"/>
                <w:szCs w:val="18"/>
              </w:rPr>
            </w:pPr>
            <w:r>
              <w:rPr>
                <w:rFonts w:ascii="Times New Roman" w:hAnsi="Times New Roman"/>
                <w:b/>
                <w:sz w:val="18"/>
                <w:szCs w:val="18"/>
              </w:rPr>
              <w:lastRenderedPageBreak/>
              <w:t>1.</w:t>
            </w:r>
            <w:r w:rsidR="00B26276">
              <w:rPr>
                <w:rFonts w:ascii="Times New Roman" w:hAnsi="Times New Roman"/>
                <w:b/>
                <w:sz w:val="18"/>
                <w:szCs w:val="18"/>
              </w:rPr>
              <w:t>3.2</w:t>
            </w:r>
          </w:p>
        </w:tc>
        <w:tc>
          <w:tcPr>
            <w:tcW w:w="1560"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00480">
            <w:pPr>
              <w:autoSpaceDE w:val="0"/>
              <w:autoSpaceDN w:val="0"/>
              <w:adjustRightInd w:val="0"/>
              <w:rPr>
                <w:rFonts w:ascii="Times New Roman" w:hAnsi="Times New Roman"/>
                <w:bCs/>
                <w:sz w:val="18"/>
                <w:szCs w:val="18"/>
              </w:rPr>
            </w:pPr>
            <w:r w:rsidRPr="00BE7BB7">
              <w:rPr>
                <w:rFonts w:ascii="Times New Roman" w:hAnsi="Times New Roman"/>
                <w:sz w:val="18"/>
                <w:szCs w:val="18"/>
              </w:rPr>
              <w:t>Сведения о государственной регистрации рождения</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свидетельство о рождении</w:t>
            </w:r>
          </w:p>
        </w:tc>
        <w:tc>
          <w:tcPr>
            <w:tcW w:w="1418"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0048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Копия при предъявлении оригинала</w:t>
            </w:r>
          </w:p>
          <w:p w:rsidR="00BE7BB7" w:rsidRPr="00BE7BB7" w:rsidRDefault="00BE7BB7" w:rsidP="0090048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б</w:t>
            </w:r>
            <w:r w:rsidR="001B2BFC">
              <w:rPr>
                <w:rFonts w:ascii="Times New Roman" w:hAnsi="Times New Roman"/>
                <w:sz w:val="18"/>
                <w:szCs w:val="18"/>
              </w:rPr>
              <w:t>»</w:t>
            </w:r>
            <w:r w:rsidRPr="00BE7BB7">
              <w:rPr>
                <w:rFonts w:ascii="Times New Roman" w:hAnsi="Times New Roman"/>
                <w:sz w:val="18"/>
                <w:szCs w:val="18"/>
              </w:rPr>
              <w:t xml:space="preserve"> пункта 18 Правил </w:t>
            </w:r>
          </w:p>
          <w:p w:rsidR="00BE7BB7" w:rsidRPr="00BE7BB7" w:rsidRDefault="00BE7BB7" w:rsidP="00900480">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ЗАГС</w:t>
            </w:r>
          </w:p>
        </w:tc>
        <w:tc>
          <w:tcPr>
            <w:tcW w:w="1275"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BE7BB7" w:rsidRPr="00BE7BB7" w:rsidTr="00900480">
        <w:trPr>
          <w:trHeight w:val="70"/>
        </w:trPr>
        <w:tc>
          <w:tcPr>
            <w:tcW w:w="992" w:type="dxa"/>
            <w:tcBorders>
              <w:top w:val="single" w:sz="4" w:space="0" w:color="auto"/>
              <w:left w:val="single" w:sz="4" w:space="0" w:color="auto"/>
              <w:bottom w:val="single" w:sz="4" w:space="0" w:color="auto"/>
              <w:right w:val="single" w:sz="4" w:space="0" w:color="auto"/>
            </w:tcBorders>
          </w:tcPr>
          <w:p w:rsidR="00BE7BB7" w:rsidRPr="00BE7BB7" w:rsidRDefault="007A6D01" w:rsidP="002F69B2">
            <w:pPr>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3.3</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tabs>
                <w:tab w:val="left" w:pos="284"/>
              </w:tabs>
              <w:autoSpaceDE w:val="0"/>
              <w:autoSpaceDN w:val="0"/>
              <w:adjustRightInd w:val="0"/>
              <w:outlineLvl w:val="2"/>
              <w:rPr>
                <w:rFonts w:ascii="Times New Roman" w:hAnsi="Times New Roman"/>
                <w:sz w:val="18"/>
                <w:szCs w:val="18"/>
              </w:rPr>
            </w:pPr>
            <w:r w:rsidRPr="00BE7BB7">
              <w:rPr>
                <w:rFonts w:ascii="Times New Roman" w:hAnsi="Times New Roman"/>
                <w:sz w:val="18"/>
                <w:szCs w:val="18"/>
              </w:rPr>
              <w:t>Сведения о государственной регистрации заключения брака</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свидетельство о государственной регистрации  брака</w:t>
            </w:r>
          </w:p>
        </w:tc>
        <w:tc>
          <w:tcPr>
            <w:tcW w:w="1418"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Копия при предъявлении оригинала</w:t>
            </w:r>
          </w:p>
          <w:p w:rsidR="00BE7BB7" w:rsidRPr="00BE7BB7" w:rsidRDefault="00BE7BB7" w:rsidP="0090048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в</w:t>
            </w:r>
            <w:r w:rsidR="001B2BFC">
              <w:rPr>
                <w:rFonts w:ascii="Times New Roman" w:hAnsi="Times New Roman"/>
                <w:sz w:val="18"/>
                <w:szCs w:val="18"/>
              </w:rPr>
              <w:t>»</w:t>
            </w:r>
            <w:r w:rsidRPr="00BE7BB7">
              <w:rPr>
                <w:rFonts w:ascii="Times New Roman" w:hAnsi="Times New Roman"/>
                <w:sz w:val="18"/>
                <w:szCs w:val="18"/>
              </w:rPr>
              <w:t xml:space="preserve"> пункта 18 Правил </w:t>
            </w:r>
          </w:p>
          <w:p w:rsidR="00BE7BB7" w:rsidRPr="00BE7BB7" w:rsidRDefault="00BE7BB7" w:rsidP="00900480">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ЗАГС</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BE7BB7" w:rsidRPr="00BE7BB7" w:rsidTr="00900480">
        <w:trPr>
          <w:trHeight w:val="70"/>
        </w:trPr>
        <w:tc>
          <w:tcPr>
            <w:tcW w:w="992" w:type="dxa"/>
            <w:tcBorders>
              <w:top w:val="single" w:sz="4" w:space="0" w:color="auto"/>
              <w:left w:val="single" w:sz="4" w:space="0" w:color="auto"/>
              <w:bottom w:val="single" w:sz="4" w:space="0" w:color="auto"/>
              <w:right w:val="single" w:sz="4" w:space="0" w:color="auto"/>
            </w:tcBorders>
          </w:tcPr>
          <w:p w:rsidR="00BE7BB7" w:rsidRPr="00BE7BB7" w:rsidRDefault="007A6D01" w:rsidP="002F69B2">
            <w:pPr>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3.4</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tabs>
                <w:tab w:val="left" w:pos="284"/>
              </w:tabs>
              <w:autoSpaceDE w:val="0"/>
              <w:autoSpaceDN w:val="0"/>
              <w:adjustRightInd w:val="0"/>
              <w:outlineLvl w:val="2"/>
              <w:rPr>
                <w:rFonts w:ascii="Times New Roman" w:hAnsi="Times New Roman"/>
                <w:sz w:val="18"/>
                <w:szCs w:val="18"/>
              </w:rPr>
            </w:pPr>
            <w:r w:rsidRPr="00BE7BB7">
              <w:rPr>
                <w:rFonts w:ascii="Times New Roman" w:hAnsi="Times New Roman"/>
                <w:sz w:val="18"/>
                <w:szCs w:val="18"/>
              </w:rPr>
              <w:t xml:space="preserve">Выписка из решения уполномоченного органа о признании </w:t>
            </w:r>
            <w:proofErr w:type="gramStart"/>
            <w:r w:rsidRPr="00BE7BB7">
              <w:rPr>
                <w:rFonts w:ascii="Times New Roman" w:hAnsi="Times New Roman"/>
                <w:sz w:val="18"/>
                <w:szCs w:val="18"/>
              </w:rPr>
              <w:t>нуждающимися</w:t>
            </w:r>
            <w:proofErr w:type="gramEnd"/>
            <w:r w:rsidRPr="00BE7BB7">
              <w:rPr>
                <w:rFonts w:ascii="Times New Roman" w:hAnsi="Times New Roman"/>
                <w:sz w:val="18"/>
                <w:szCs w:val="18"/>
              </w:rPr>
              <w:t xml:space="preserve"> в жилых помещениях</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 документ, подтверждающий признание молодой семьи нуждающейся в жилых помещениях</w:t>
            </w:r>
          </w:p>
        </w:tc>
        <w:tc>
          <w:tcPr>
            <w:tcW w:w="1418" w:type="dxa"/>
            <w:tcBorders>
              <w:top w:val="single" w:sz="4" w:space="0" w:color="auto"/>
              <w:left w:val="single" w:sz="4" w:space="0" w:color="auto"/>
              <w:bottom w:val="single" w:sz="4" w:space="0" w:color="auto"/>
              <w:right w:val="single" w:sz="4" w:space="0" w:color="auto"/>
            </w:tcBorders>
          </w:tcPr>
          <w:p w:rsidR="002B1970" w:rsidRPr="00BE7BB7" w:rsidRDefault="002B1970" w:rsidP="002B197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Копия при предъявлении оригинала</w:t>
            </w:r>
          </w:p>
          <w:p w:rsidR="00BE7BB7" w:rsidRPr="00BE7BB7" w:rsidRDefault="002B1970" w:rsidP="002B197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г</w:t>
            </w:r>
            <w:r w:rsidR="001B2BFC">
              <w:rPr>
                <w:rFonts w:ascii="Times New Roman" w:hAnsi="Times New Roman"/>
                <w:sz w:val="18"/>
                <w:szCs w:val="18"/>
              </w:rPr>
              <w:t>»</w:t>
            </w:r>
            <w:r w:rsidRPr="00BE7BB7">
              <w:rPr>
                <w:rFonts w:ascii="Times New Roman" w:hAnsi="Times New Roman"/>
                <w:sz w:val="18"/>
                <w:szCs w:val="18"/>
              </w:rPr>
              <w:t xml:space="preserve"> пункта 18 Правил</w:t>
            </w:r>
          </w:p>
          <w:p w:rsidR="00BE7BB7" w:rsidRPr="00BE7BB7" w:rsidRDefault="00BE7BB7" w:rsidP="00900480">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ДУМИ</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внутриведомственного взаимодействия или заявитель по собственной инициативе</w:t>
            </w:r>
          </w:p>
        </w:tc>
      </w:tr>
      <w:tr w:rsidR="00BE7BB7" w:rsidRPr="00BE7BB7" w:rsidTr="008179D2">
        <w:trPr>
          <w:trHeight w:val="70"/>
        </w:trPr>
        <w:tc>
          <w:tcPr>
            <w:tcW w:w="992" w:type="dxa"/>
            <w:tcBorders>
              <w:top w:val="single" w:sz="4" w:space="0" w:color="auto"/>
              <w:left w:val="single" w:sz="4" w:space="0" w:color="auto"/>
              <w:bottom w:val="single" w:sz="4" w:space="0" w:color="auto"/>
              <w:right w:val="single" w:sz="4" w:space="0" w:color="auto"/>
            </w:tcBorders>
          </w:tcPr>
          <w:p w:rsidR="00BE7BB7" w:rsidRPr="00BE7BB7" w:rsidRDefault="007A6D01" w:rsidP="002F69B2">
            <w:pPr>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3.5</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852DA0">
            <w:pPr>
              <w:tabs>
                <w:tab w:val="left" w:pos="284"/>
              </w:tabs>
              <w:autoSpaceDE w:val="0"/>
              <w:autoSpaceDN w:val="0"/>
              <w:adjustRightInd w:val="0"/>
              <w:outlineLvl w:val="2"/>
              <w:rPr>
                <w:rFonts w:ascii="Times New Roman" w:hAnsi="Times New Roman"/>
                <w:sz w:val="18"/>
                <w:szCs w:val="18"/>
              </w:rPr>
            </w:pPr>
            <w:r w:rsidRPr="00BE7BB7">
              <w:rPr>
                <w:rFonts w:ascii="Times New Roman" w:hAnsi="Times New Roman"/>
                <w:sz w:val="18"/>
                <w:szCs w:val="18"/>
              </w:rPr>
              <w:t>Сведения о СНИЛС</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852DA0" w:rsidP="00460709">
            <w:pPr>
              <w:autoSpaceDE w:val="0"/>
              <w:autoSpaceDN w:val="0"/>
              <w:adjustRightInd w:val="0"/>
              <w:rPr>
                <w:rFonts w:ascii="Times New Roman" w:hAnsi="Times New Roman"/>
                <w:sz w:val="18"/>
                <w:szCs w:val="18"/>
              </w:rPr>
            </w:pPr>
            <w:r w:rsidRPr="00852DA0">
              <w:rPr>
                <w:rFonts w:ascii="Times New Roman" w:hAnsi="Times New Roman"/>
                <w:sz w:val="18"/>
                <w:szCs w:val="18"/>
              </w:rPr>
              <w:t>Уведомление о регистрации в системе индивидуального (персонифицированного) учета в системе обязательного пенсионного страхования либо страховое свидетельство обязательного пенсионного страхования</w:t>
            </w:r>
          </w:p>
        </w:tc>
        <w:tc>
          <w:tcPr>
            <w:tcW w:w="1418" w:type="dxa"/>
            <w:tcBorders>
              <w:top w:val="single" w:sz="4" w:space="0" w:color="auto"/>
              <w:left w:val="single" w:sz="4" w:space="0" w:color="auto"/>
              <w:bottom w:val="single" w:sz="4" w:space="0" w:color="auto"/>
              <w:right w:val="single" w:sz="4" w:space="0" w:color="auto"/>
            </w:tcBorders>
          </w:tcPr>
          <w:p w:rsidR="00BE7BB7" w:rsidRPr="00BE7BB7" w:rsidRDefault="00BE7BB7" w:rsidP="00460709">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Копия при предъявлении оригинала</w:t>
            </w:r>
          </w:p>
          <w:p w:rsidR="00BE7BB7" w:rsidRPr="00BE7BB7" w:rsidRDefault="00BE7BB7" w:rsidP="00460709">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460709">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tcPr>
          <w:p w:rsidR="00BE7BB7" w:rsidRPr="00BE7BB7" w:rsidRDefault="00BE7BB7" w:rsidP="00460709">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е</w:t>
            </w:r>
            <w:r w:rsidR="001B2BFC">
              <w:rPr>
                <w:rFonts w:ascii="Times New Roman" w:hAnsi="Times New Roman"/>
                <w:sz w:val="18"/>
                <w:szCs w:val="18"/>
              </w:rPr>
              <w:t>»</w:t>
            </w:r>
            <w:r w:rsidRPr="00BE7BB7">
              <w:rPr>
                <w:rFonts w:ascii="Times New Roman" w:hAnsi="Times New Roman"/>
                <w:sz w:val="18"/>
                <w:szCs w:val="18"/>
              </w:rPr>
              <w:t xml:space="preserve"> пункта 18 Правил</w:t>
            </w:r>
          </w:p>
          <w:p w:rsidR="00BE7BB7" w:rsidRPr="00BE7BB7" w:rsidRDefault="00BE7BB7" w:rsidP="00460709">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BB566D" w:rsidP="00BB566D">
            <w:pPr>
              <w:autoSpaceDE w:val="0"/>
              <w:autoSpaceDN w:val="0"/>
              <w:adjustRightInd w:val="0"/>
              <w:rPr>
                <w:rFonts w:ascii="Times New Roman" w:hAnsi="Times New Roman"/>
                <w:sz w:val="18"/>
                <w:szCs w:val="18"/>
              </w:rPr>
            </w:pPr>
            <w:r>
              <w:rPr>
                <w:rFonts w:ascii="Times New Roman" w:hAnsi="Times New Roman"/>
                <w:sz w:val="18"/>
                <w:szCs w:val="18"/>
              </w:rPr>
              <w:t>С</w:t>
            </w:r>
            <w:r w:rsidR="00BE7BB7" w:rsidRPr="00BE7BB7">
              <w:rPr>
                <w:rFonts w:ascii="Times New Roman" w:hAnsi="Times New Roman"/>
                <w:sz w:val="18"/>
                <w:szCs w:val="18"/>
              </w:rPr>
              <w:t>ФР</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852DA0">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BE7BB7" w:rsidRPr="00BE7BB7" w:rsidTr="008179D2">
        <w:trPr>
          <w:trHeight w:val="496"/>
        </w:trPr>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7A6D01" w:rsidP="002F69B2">
            <w:pPr>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b/>
                <w:sz w:val="18"/>
                <w:szCs w:val="18"/>
              </w:rPr>
            </w:pPr>
          </w:p>
        </w:tc>
        <w:tc>
          <w:tcPr>
            <w:tcW w:w="8646" w:type="dxa"/>
            <w:gridSpan w:val="6"/>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sz w:val="18"/>
                <w:szCs w:val="18"/>
              </w:rPr>
            </w:pPr>
            <w:proofErr w:type="gramStart"/>
            <w:r w:rsidRPr="00BE7BB7">
              <w:rPr>
                <w:rFonts w:ascii="Times New Roman" w:hAnsi="Times New Roman"/>
                <w:b/>
                <w:sz w:val="18"/>
                <w:szCs w:val="18"/>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roofErr w:type="gramEnd"/>
          </w:p>
        </w:tc>
      </w:tr>
      <w:tr w:rsidR="00BE7BB7" w:rsidRPr="00BE7BB7" w:rsidTr="00900480">
        <w:trPr>
          <w:trHeight w:val="70"/>
        </w:trPr>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7A6D01" w:rsidP="00B26276">
            <w:pPr>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3.6.1</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AD749D">
            <w:pPr>
              <w:autoSpaceDE w:val="0"/>
              <w:autoSpaceDN w:val="0"/>
              <w:adjustRightInd w:val="0"/>
              <w:rPr>
                <w:rFonts w:ascii="Times New Roman" w:hAnsi="Times New Roman"/>
                <w:bCs/>
                <w:sz w:val="18"/>
                <w:szCs w:val="18"/>
              </w:rPr>
            </w:pPr>
            <w:r w:rsidRPr="00BE7BB7">
              <w:rPr>
                <w:rFonts w:ascii="Times New Roman" w:hAnsi="Times New Roman"/>
                <w:sz w:val="18"/>
                <w:szCs w:val="18"/>
              </w:rPr>
              <w:t xml:space="preserve">Заявление на </w:t>
            </w:r>
            <w:r w:rsidR="00AD749D">
              <w:rPr>
                <w:rFonts w:ascii="Times New Roman" w:hAnsi="Times New Roman"/>
                <w:sz w:val="18"/>
                <w:szCs w:val="18"/>
              </w:rPr>
              <w:t>предоставление услуги</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sz w:val="18"/>
                <w:szCs w:val="18"/>
              </w:rPr>
            </w:pPr>
            <w:proofErr w:type="gramStart"/>
            <w:r w:rsidRPr="00BE7BB7">
              <w:rPr>
                <w:rFonts w:ascii="Times New Roman" w:hAnsi="Times New Roman"/>
                <w:sz w:val="18"/>
                <w:szCs w:val="18"/>
              </w:rPr>
              <w:t xml:space="preserve">Заявление на оценку  доходов и иных денежных средств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w:t>
            </w:r>
            <w:r w:rsidRPr="00BE7BB7">
              <w:rPr>
                <w:rFonts w:ascii="Times New Roman" w:hAnsi="Times New Roman"/>
                <w:sz w:val="18"/>
                <w:szCs w:val="18"/>
              </w:rPr>
              <w:lastRenderedPageBreak/>
              <w:t>выплаты</w:t>
            </w:r>
            <w:r w:rsidRPr="00BE7BB7">
              <w:rPr>
                <w:rFonts w:ascii="Times New Roman" w:hAnsi="Times New Roman"/>
                <w:bCs/>
                <w:sz w:val="18"/>
                <w:szCs w:val="18"/>
              </w:rPr>
              <w:t xml:space="preserve"> (Приложение №2 к Порядку</w:t>
            </w:r>
            <w:r w:rsidRPr="00BE7BB7">
              <w:rPr>
                <w:rFonts w:ascii="Times New Roman" w:hAnsi="Times New Roman"/>
                <w:sz w:val="18"/>
                <w:szCs w:val="18"/>
              </w:rPr>
              <w:t xml:space="preserve"> и условиям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w:t>
            </w:r>
            <w:proofErr w:type="gramEnd"/>
            <w:r w:rsidRPr="00BE7BB7">
              <w:rPr>
                <w:rFonts w:ascii="Times New Roman" w:hAnsi="Times New Roman"/>
                <w:sz w:val="18"/>
                <w:szCs w:val="18"/>
              </w:rPr>
              <w:t xml:space="preserve"> в части, превышающей размер предоставляемой социальной выплаты, утвержденного приказом министерства социально-демографической и семейной политики Самарской области от 27.10.2015 № 567 (далее – Порядок)</w:t>
            </w:r>
            <w:r w:rsidRPr="00BE7BB7">
              <w:rPr>
                <w:rFonts w:ascii="Times New Roman" w:hAnsi="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lastRenderedPageBreak/>
              <w:t>Оригинал</w:t>
            </w:r>
            <w:r w:rsidR="00900480">
              <w:rPr>
                <w:rFonts w:ascii="Times New Roman" w:hAnsi="Times New Roman"/>
                <w:sz w:val="18"/>
                <w:szCs w:val="18"/>
              </w:rPr>
              <w:t xml:space="preserve"> </w:t>
            </w:r>
            <w:r w:rsidRPr="00BE7BB7">
              <w:rPr>
                <w:rFonts w:ascii="Times New Roman" w:hAnsi="Times New Roman"/>
                <w:sz w:val="18"/>
                <w:szCs w:val="18"/>
              </w:rPr>
              <w:t>в 1 экземпляре /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 4 Порядка </w:t>
            </w: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BE7BB7" w:rsidRPr="00BE7BB7" w:rsidTr="00900480">
        <w:trPr>
          <w:trHeight w:val="70"/>
        </w:trPr>
        <w:tc>
          <w:tcPr>
            <w:tcW w:w="992" w:type="dxa"/>
            <w:tcBorders>
              <w:top w:val="single" w:sz="4" w:space="0" w:color="auto"/>
              <w:left w:val="single" w:sz="4" w:space="0" w:color="auto"/>
              <w:bottom w:val="single" w:sz="4" w:space="0" w:color="auto"/>
              <w:right w:val="single" w:sz="4" w:space="0" w:color="auto"/>
            </w:tcBorders>
          </w:tcPr>
          <w:p w:rsidR="00BE7BB7" w:rsidRPr="00BE7BB7" w:rsidRDefault="008179D2" w:rsidP="002F69B2">
            <w:pPr>
              <w:jc w:val="center"/>
              <w:rPr>
                <w:rFonts w:ascii="Times New Roman" w:hAnsi="Times New Roman"/>
                <w:b/>
                <w:sz w:val="18"/>
                <w:szCs w:val="18"/>
              </w:rPr>
            </w:pPr>
            <w:r>
              <w:rPr>
                <w:rFonts w:ascii="Times New Roman" w:hAnsi="Times New Roman"/>
                <w:b/>
                <w:sz w:val="18"/>
                <w:szCs w:val="18"/>
              </w:rPr>
              <w:lastRenderedPageBreak/>
              <w:t>1.</w:t>
            </w:r>
            <w:r w:rsidR="00BE7BB7" w:rsidRPr="00BE7BB7">
              <w:rPr>
                <w:rFonts w:ascii="Times New Roman" w:hAnsi="Times New Roman"/>
                <w:b/>
                <w:sz w:val="18"/>
                <w:szCs w:val="18"/>
              </w:rPr>
              <w:t>3.6.2</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bCs/>
                <w:sz w:val="18"/>
                <w:szCs w:val="18"/>
              </w:rPr>
            </w:pPr>
            <w:r w:rsidRPr="00BE7BB7">
              <w:rPr>
                <w:rFonts w:ascii="Times New Roman" w:hAnsi="Times New Roman"/>
                <w:sz w:val="18"/>
                <w:szCs w:val="18"/>
              </w:rPr>
              <w:t>Согласие на обработку персональных данных заявителя и членов семьи</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bCs/>
                <w:sz w:val="18"/>
                <w:szCs w:val="18"/>
              </w:rPr>
              <w:t>Документ о согласии всех членов семьи на обработку персональных данных (Приложение №4 к Порядку)</w:t>
            </w:r>
          </w:p>
        </w:tc>
        <w:tc>
          <w:tcPr>
            <w:tcW w:w="1418"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Оригинал</w:t>
            </w:r>
            <w:r w:rsidR="00900480">
              <w:rPr>
                <w:rFonts w:ascii="Times New Roman" w:hAnsi="Times New Roman"/>
                <w:sz w:val="18"/>
                <w:szCs w:val="18"/>
              </w:rPr>
              <w:t xml:space="preserve"> </w:t>
            </w:r>
            <w:r w:rsidRPr="00BE7BB7">
              <w:rPr>
                <w:rFonts w:ascii="Times New Roman" w:hAnsi="Times New Roman"/>
                <w:sz w:val="18"/>
                <w:szCs w:val="18"/>
              </w:rPr>
              <w:t>в 1 экземпляре /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п. 4 Порядка</w:t>
            </w: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00480">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BE7BB7" w:rsidRPr="00BE7BB7" w:rsidTr="008179D2">
        <w:trPr>
          <w:trHeight w:val="597"/>
        </w:trPr>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8179D2"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3.6.3</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b/>
                <w:sz w:val="18"/>
                <w:szCs w:val="18"/>
              </w:rPr>
            </w:pPr>
          </w:p>
        </w:tc>
        <w:tc>
          <w:tcPr>
            <w:tcW w:w="8646" w:type="dxa"/>
            <w:gridSpan w:val="6"/>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b/>
                <w:sz w:val="18"/>
                <w:szCs w:val="18"/>
              </w:rPr>
            </w:pPr>
            <w:r w:rsidRPr="00BE7BB7">
              <w:rPr>
                <w:rFonts w:ascii="Times New Roman" w:hAnsi="Times New Roman"/>
                <w:b/>
                <w:sz w:val="18"/>
                <w:szCs w:val="18"/>
              </w:rPr>
              <w:t>Документы, подтверждающие доходы членов молодой семьи:</w:t>
            </w:r>
          </w:p>
        </w:tc>
      </w:tr>
      <w:tr w:rsidR="00BE7BB7" w:rsidRPr="00BE7BB7" w:rsidTr="008179D2">
        <w:trPr>
          <w:trHeight w:val="318"/>
        </w:trPr>
        <w:tc>
          <w:tcPr>
            <w:tcW w:w="992" w:type="dxa"/>
            <w:tcBorders>
              <w:top w:val="single" w:sz="4" w:space="0" w:color="auto"/>
              <w:left w:val="single" w:sz="4" w:space="0" w:color="auto"/>
              <w:bottom w:val="single" w:sz="4" w:space="0" w:color="auto"/>
              <w:right w:val="single" w:sz="4" w:space="0" w:color="auto"/>
            </w:tcBorders>
          </w:tcPr>
          <w:p w:rsidR="00BE7BB7" w:rsidRPr="00BE7BB7" w:rsidRDefault="008179D2" w:rsidP="00B26276">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3.6.3.1</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sz w:val="18"/>
                <w:szCs w:val="18"/>
              </w:rPr>
            </w:pPr>
            <w:r w:rsidRPr="00BE7BB7">
              <w:rPr>
                <w:rFonts w:ascii="Times New Roman" w:hAnsi="Times New Roman"/>
                <w:sz w:val="18"/>
                <w:szCs w:val="18"/>
              </w:rPr>
              <w:t>Сведения о доходах</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BD6306" w:rsidP="002F69B2">
            <w:pPr>
              <w:autoSpaceDE w:val="0"/>
              <w:autoSpaceDN w:val="0"/>
              <w:adjustRightInd w:val="0"/>
              <w:rPr>
                <w:rFonts w:ascii="Times New Roman" w:hAnsi="Times New Roman"/>
                <w:sz w:val="18"/>
                <w:szCs w:val="18"/>
              </w:rPr>
            </w:pPr>
            <w:r>
              <w:rPr>
                <w:rFonts w:ascii="Times New Roman" w:hAnsi="Times New Roman"/>
                <w:sz w:val="18"/>
                <w:szCs w:val="18"/>
              </w:rPr>
              <w:t>С</w:t>
            </w:r>
            <w:r w:rsidR="00BE7BB7" w:rsidRPr="00BE7BB7">
              <w:rPr>
                <w:rFonts w:ascii="Times New Roman" w:hAnsi="Times New Roman"/>
                <w:sz w:val="18"/>
                <w:szCs w:val="18"/>
              </w:rPr>
              <w:t xml:space="preserve">правка </w:t>
            </w:r>
            <w:r w:rsidR="00F170D2">
              <w:rPr>
                <w:rFonts w:ascii="Times New Roman" w:hAnsi="Times New Roman"/>
                <w:sz w:val="18"/>
                <w:szCs w:val="18"/>
              </w:rPr>
              <w:t>о доходах и суммах налогов физического лица</w:t>
            </w:r>
            <w:r w:rsidR="00BE7BB7" w:rsidRPr="00BE7BB7">
              <w:rPr>
                <w:rFonts w:ascii="Times New Roman" w:hAnsi="Times New Roman"/>
                <w:sz w:val="18"/>
                <w:szCs w:val="18"/>
              </w:rPr>
              <w:t xml:space="preserve"> за период не менее 6 месяцев, предшествующий дате обращения, за исключением случаев, когда трудовая (служебная) деятельность начата позднее шести месяцев до даты обращения</w:t>
            </w:r>
          </w:p>
          <w:p w:rsidR="00BE7BB7" w:rsidRPr="00BE7BB7" w:rsidRDefault="00BE7BB7" w:rsidP="002F69B2">
            <w:pPr>
              <w:autoSpaceDE w:val="0"/>
              <w:autoSpaceDN w:val="0"/>
              <w:adjustRightInd w:val="0"/>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E7BB7" w:rsidRPr="00BE7BB7" w:rsidRDefault="00BE7BB7" w:rsidP="00F96839">
            <w:pPr>
              <w:autoSpaceDE w:val="0"/>
              <w:autoSpaceDN w:val="0"/>
              <w:adjustRightInd w:val="0"/>
              <w:rPr>
                <w:rFonts w:ascii="Times New Roman" w:hAnsi="Times New Roman"/>
                <w:sz w:val="18"/>
                <w:szCs w:val="18"/>
              </w:rPr>
            </w:pPr>
            <w:r w:rsidRPr="00BE7BB7">
              <w:rPr>
                <w:rFonts w:ascii="Times New Roman" w:hAnsi="Times New Roman"/>
                <w:sz w:val="18"/>
                <w:szCs w:val="18"/>
              </w:rPr>
              <w:t>Оригинал в 1 экземпляре / в форме электронного документа</w:t>
            </w:r>
          </w:p>
          <w:p w:rsidR="00BE7BB7" w:rsidRPr="00BE7BB7" w:rsidRDefault="00BE7BB7" w:rsidP="002F69B2">
            <w:pPr>
              <w:autoSpaceDE w:val="0"/>
              <w:autoSpaceDN w:val="0"/>
              <w:adjustRightInd w:val="0"/>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jc w:val="center"/>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hideMark/>
          </w:tcPr>
          <w:p w:rsidR="00BE7BB7" w:rsidRPr="00BE7BB7" w:rsidRDefault="00BE7BB7" w:rsidP="002F69B2">
            <w:pPr>
              <w:autoSpaceDE w:val="0"/>
              <w:autoSpaceDN w:val="0"/>
              <w:adjustRightInd w:val="0"/>
              <w:jc w:val="center"/>
              <w:rPr>
                <w:rFonts w:ascii="Times New Roman" w:hAnsi="Times New Roman"/>
                <w:sz w:val="18"/>
                <w:szCs w:val="18"/>
              </w:rPr>
            </w:pPr>
            <w:r w:rsidRPr="00BE7BB7">
              <w:rPr>
                <w:rFonts w:ascii="Times New Roman" w:hAnsi="Times New Roman"/>
                <w:sz w:val="18"/>
                <w:szCs w:val="18"/>
              </w:rPr>
              <w:t>п.10 Порядка</w:t>
            </w:r>
          </w:p>
        </w:tc>
        <w:tc>
          <w:tcPr>
            <w:tcW w:w="1561" w:type="dxa"/>
            <w:tcBorders>
              <w:top w:val="single" w:sz="4" w:space="0" w:color="auto"/>
              <w:left w:val="single" w:sz="4" w:space="0" w:color="auto"/>
              <w:bottom w:val="single" w:sz="4" w:space="0" w:color="auto"/>
              <w:right w:val="single" w:sz="4" w:space="0" w:color="auto"/>
            </w:tcBorders>
            <w:hideMark/>
          </w:tcPr>
          <w:p w:rsidR="00BE7BB7" w:rsidRPr="00BE7BB7" w:rsidRDefault="00BE7BB7" w:rsidP="002F69B2">
            <w:pPr>
              <w:tabs>
                <w:tab w:val="left" w:pos="1161"/>
              </w:tabs>
              <w:autoSpaceDE w:val="0"/>
              <w:autoSpaceDN w:val="0"/>
              <w:adjustRightInd w:val="0"/>
              <w:jc w:val="center"/>
              <w:rPr>
                <w:rFonts w:ascii="Times New Roman" w:hAnsi="Times New Roman"/>
                <w:strike/>
                <w:sz w:val="18"/>
                <w:szCs w:val="18"/>
              </w:rPr>
            </w:pPr>
            <w:r w:rsidRPr="00BE7BB7">
              <w:rPr>
                <w:rFonts w:ascii="Times New Roman" w:hAnsi="Times New Roman"/>
                <w:sz w:val="18"/>
                <w:szCs w:val="18"/>
              </w:rPr>
              <w:t>Налоговый агент</w:t>
            </w:r>
          </w:p>
        </w:tc>
        <w:tc>
          <w:tcPr>
            <w:tcW w:w="1275" w:type="dxa"/>
            <w:tcBorders>
              <w:top w:val="single" w:sz="4" w:space="0" w:color="auto"/>
              <w:left w:val="single" w:sz="4" w:space="0" w:color="auto"/>
              <w:bottom w:val="single" w:sz="4" w:space="0" w:color="auto"/>
              <w:right w:val="single" w:sz="4" w:space="0" w:color="auto"/>
            </w:tcBorders>
            <w:hideMark/>
          </w:tcPr>
          <w:p w:rsidR="00BE7BB7" w:rsidRPr="00BE7BB7" w:rsidRDefault="00BE7BB7" w:rsidP="002F69B2">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BE7BB7" w:rsidRPr="00BE7BB7" w:rsidTr="008179D2">
        <w:trPr>
          <w:trHeight w:val="318"/>
        </w:trPr>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8179D2"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3.6.3.2</w:t>
            </w:r>
          </w:p>
        </w:tc>
        <w:tc>
          <w:tcPr>
            <w:tcW w:w="1560" w:type="dxa"/>
            <w:tcBorders>
              <w:top w:val="single" w:sz="4" w:space="0" w:color="auto"/>
              <w:left w:val="single" w:sz="4" w:space="0" w:color="auto"/>
              <w:bottom w:val="single" w:sz="4" w:space="0" w:color="auto"/>
              <w:right w:val="single" w:sz="4" w:space="0" w:color="auto"/>
            </w:tcBorders>
            <w:hideMark/>
          </w:tcPr>
          <w:p w:rsidR="00BE7BB7" w:rsidRPr="00BE7BB7" w:rsidRDefault="00884A9A" w:rsidP="00A42B1A">
            <w:pPr>
              <w:autoSpaceDE w:val="0"/>
              <w:autoSpaceDN w:val="0"/>
              <w:adjustRightInd w:val="0"/>
              <w:rPr>
                <w:rFonts w:ascii="Times New Roman" w:hAnsi="Times New Roman"/>
                <w:sz w:val="18"/>
                <w:szCs w:val="18"/>
              </w:rPr>
            </w:pPr>
            <w:r>
              <w:rPr>
                <w:rFonts w:ascii="Times New Roman" w:hAnsi="Times New Roman"/>
                <w:sz w:val="18"/>
                <w:szCs w:val="18"/>
              </w:rPr>
              <w:t>Сведения из Единого государственного реестра налогоплательщик</w:t>
            </w:r>
            <w:r w:rsidR="00A42B1A">
              <w:rPr>
                <w:rFonts w:ascii="Times New Roman" w:hAnsi="Times New Roman"/>
                <w:sz w:val="18"/>
                <w:szCs w:val="18"/>
              </w:rPr>
              <w:t>ов</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877D17" w:rsidP="002F69B2">
            <w:pPr>
              <w:autoSpaceDE w:val="0"/>
              <w:autoSpaceDN w:val="0"/>
              <w:adjustRightInd w:val="0"/>
              <w:rPr>
                <w:rFonts w:ascii="Times New Roman" w:hAnsi="Times New Roman"/>
                <w:sz w:val="18"/>
                <w:szCs w:val="18"/>
              </w:rPr>
            </w:pPr>
            <w:r>
              <w:rPr>
                <w:rFonts w:ascii="Times New Roman" w:hAnsi="Times New Roman"/>
                <w:bCs/>
                <w:sz w:val="18"/>
                <w:szCs w:val="18"/>
              </w:rPr>
              <w:t>Н</w:t>
            </w:r>
            <w:r w:rsidR="00BE7BB7" w:rsidRPr="00BE7BB7">
              <w:rPr>
                <w:rFonts w:ascii="Times New Roman" w:hAnsi="Times New Roman"/>
                <w:bCs/>
                <w:sz w:val="18"/>
                <w:szCs w:val="18"/>
              </w:rPr>
              <w:t>алоговая декларация по налогу на доходы физических лиц по ф</w:t>
            </w:r>
            <w:r w:rsidR="00BE7BB7" w:rsidRPr="00BE7BB7">
              <w:rPr>
                <w:rFonts w:ascii="Times New Roman" w:hAnsi="Times New Roman"/>
                <w:sz w:val="18"/>
                <w:szCs w:val="18"/>
              </w:rPr>
              <w:t>орме 3-НДФЛ за последний истекший налоговый период</w:t>
            </w:r>
            <w:r w:rsidR="00BE7BB7" w:rsidRPr="00BE7BB7">
              <w:rPr>
                <w:rFonts w:ascii="Times New Roman" w:hAnsi="Times New Roman"/>
                <w:color w:val="FF0000"/>
                <w:sz w:val="18"/>
                <w:szCs w:val="18"/>
              </w:rPr>
              <w:t xml:space="preserve"> </w:t>
            </w:r>
            <w:r w:rsidR="00BE7BB7" w:rsidRPr="00BE7BB7">
              <w:rPr>
                <w:rFonts w:ascii="Times New Roman" w:hAnsi="Times New Roman"/>
                <w:sz w:val="18"/>
                <w:szCs w:val="18"/>
              </w:rPr>
              <w:t xml:space="preserve">с отметкой налогового органа </w:t>
            </w:r>
            <w:r w:rsidR="00BE7BB7" w:rsidRPr="00BE7BB7">
              <w:rPr>
                <w:rFonts w:ascii="Times New Roman" w:hAnsi="Times New Roman"/>
                <w:sz w:val="18"/>
                <w:szCs w:val="18"/>
              </w:rPr>
              <w:lastRenderedPageBreak/>
              <w:t>о принятии</w:t>
            </w:r>
          </w:p>
          <w:p w:rsidR="00BE7BB7" w:rsidRPr="00BE7BB7" w:rsidRDefault="00BE7BB7" w:rsidP="002F69B2">
            <w:pPr>
              <w:autoSpaceDE w:val="0"/>
              <w:autoSpaceDN w:val="0"/>
              <w:adjustRightInd w:val="0"/>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E7BB7" w:rsidRPr="00BE7BB7" w:rsidRDefault="005A3717" w:rsidP="00877D17">
            <w:pPr>
              <w:autoSpaceDE w:val="0"/>
              <w:autoSpaceDN w:val="0"/>
              <w:adjustRightInd w:val="0"/>
              <w:rPr>
                <w:rFonts w:ascii="Times New Roman" w:hAnsi="Times New Roman"/>
                <w:sz w:val="18"/>
                <w:szCs w:val="18"/>
              </w:rPr>
            </w:pPr>
            <w:r>
              <w:rPr>
                <w:rFonts w:ascii="Times New Roman" w:hAnsi="Times New Roman"/>
                <w:sz w:val="18"/>
                <w:szCs w:val="18"/>
              </w:rPr>
              <w:lastRenderedPageBreak/>
              <w:t xml:space="preserve">Копия </w:t>
            </w:r>
            <w:r w:rsidR="00BE7BB7"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jc w:val="center"/>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hideMark/>
          </w:tcPr>
          <w:p w:rsidR="00BE7BB7" w:rsidRPr="00BE7BB7" w:rsidRDefault="00BE7BB7" w:rsidP="002F69B2">
            <w:pPr>
              <w:autoSpaceDE w:val="0"/>
              <w:autoSpaceDN w:val="0"/>
              <w:adjustRightInd w:val="0"/>
              <w:jc w:val="center"/>
              <w:rPr>
                <w:rFonts w:ascii="Times New Roman" w:hAnsi="Times New Roman"/>
                <w:sz w:val="18"/>
                <w:szCs w:val="18"/>
              </w:rPr>
            </w:pPr>
            <w:r w:rsidRPr="00BE7BB7">
              <w:rPr>
                <w:rFonts w:ascii="Times New Roman" w:hAnsi="Times New Roman"/>
                <w:sz w:val="18"/>
                <w:szCs w:val="18"/>
              </w:rPr>
              <w:t>п.11 Порядка</w:t>
            </w:r>
          </w:p>
        </w:tc>
        <w:tc>
          <w:tcPr>
            <w:tcW w:w="1561" w:type="dxa"/>
            <w:tcBorders>
              <w:top w:val="single" w:sz="4" w:space="0" w:color="auto"/>
              <w:left w:val="single" w:sz="4" w:space="0" w:color="auto"/>
              <w:bottom w:val="single" w:sz="4" w:space="0" w:color="auto"/>
              <w:right w:val="single" w:sz="4" w:space="0" w:color="auto"/>
            </w:tcBorders>
            <w:hideMark/>
          </w:tcPr>
          <w:p w:rsidR="00BE7BB7" w:rsidRPr="00BE7BB7" w:rsidRDefault="00BE7BB7" w:rsidP="002F69B2">
            <w:pPr>
              <w:tabs>
                <w:tab w:val="left" w:pos="1161"/>
              </w:tabs>
              <w:autoSpaceDE w:val="0"/>
              <w:autoSpaceDN w:val="0"/>
              <w:adjustRightInd w:val="0"/>
              <w:jc w:val="center"/>
              <w:rPr>
                <w:rFonts w:ascii="Times New Roman" w:hAnsi="Times New Roman"/>
                <w:strike/>
                <w:sz w:val="18"/>
                <w:szCs w:val="18"/>
              </w:rPr>
            </w:pPr>
            <w:r w:rsidRPr="00BE7BB7">
              <w:rPr>
                <w:rFonts w:ascii="Times New Roman" w:hAnsi="Times New Roman"/>
                <w:sz w:val="18"/>
                <w:szCs w:val="18"/>
              </w:rPr>
              <w:t>ФНС России</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BE7BB7" w:rsidRPr="00BE7BB7" w:rsidTr="00B9518F">
        <w:trPr>
          <w:trHeight w:val="318"/>
        </w:trPr>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8179D2"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lastRenderedPageBreak/>
              <w:t>1.</w:t>
            </w:r>
            <w:r w:rsidR="00BE7BB7" w:rsidRPr="00BE7BB7">
              <w:rPr>
                <w:rFonts w:ascii="Times New Roman" w:hAnsi="Times New Roman"/>
                <w:b/>
                <w:sz w:val="18"/>
                <w:szCs w:val="18"/>
              </w:rPr>
              <w:t>3.6.3.3</w:t>
            </w:r>
          </w:p>
        </w:tc>
        <w:tc>
          <w:tcPr>
            <w:tcW w:w="1560" w:type="dxa"/>
            <w:tcBorders>
              <w:top w:val="single" w:sz="4" w:space="0" w:color="auto"/>
              <w:left w:val="single" w:sz="4" w:space="0" w:color="auto"/>
              <w:bottom w:val="single" w:sz="4" w:space="0" w:color="auto"/>
              <w:right w:val="single" w:sz="4" w:space="0" w:color="auto"/>
            </w:tcBorders>
            <w:hideMark/>
          </w:tcPr>
          <w:p w:rsidR="00BE7BB7" w:rsidRPr="00BE7BB7" w:rsidRDefault="00BE7BB7" w:rsidP="00B9518F">
            <w:pPr>
              <w:autoSpaceDE w:val="0"/>
              <w:autoSpaceDN w:val="0"/>
              <w:adjustRightInd w:val="0"/>
              <w:rPr>
                <w:rFonts w:ascii="Times New Roman" w:hAnsi="Times New Roman"/>
                <w:sz w:val="18"/>
                <w:szCs w:val="18"/>
              </w:rPr>
            </w:pPr>
            <w:r w:rsidRPr="00BE7BB7">
              <w:rPr>
                <w:rFonts w:ascii="Times New Roman" w:hAnsi="Times New Roman"/>
                <w:sz w:val="18"/>
                <w:szCs w:val="18"/>
              </w:rPr>
              <w:t>Налоговая декларация по налогу, уплачиваемому в связи с применением упрощенной системы налогообложения</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B9518F" w:rsidP="00B9518F">
            <w:pPr>
              <w:autoSpaceDE w:val="0"/>
              <w:autoSpaceDN w:val="0"/>
              <w:adjustRightInd w:val="0"/>
              <w:rPr>
                <w:rFonts w:ascii="Times New Roman" w:hAnsi="Times New Roman"/>
                <w:sz w:val="18"/>
                <w:szCs w:val="18"/>
              </w:rPr>
            </w:pPr>
            <w:r>
              <w:rPr>
                <w:rFonts w:ascii="Times New Roman" w:hAnsi="Times New Roman"/>
                <w:sz w:val="18"/>
                <w:szCs w:val="18"/>
              </w:rPr>
              <w:t>Н</w:t>
            </w:r>
            <w:r w:rsidR="00BE7BB7" w:rsidRPr="00BE7BB7">
              <w:rPr>
                <w:rFonts w:ascii="Times New Roman" w:hAnsi="Times New Roman"/>
                <w:sz w:val="18"/>
                <w:szCs w:val="18"/>
              </w:rPr>
              <w:t>алоговая декларация по налогу, уплачиваемому в связи с применением упрощенной системы налогообложения за последний истекший налоговый период с отметкой налогового органа о принятии</w:t>
            </w:r>
          </w:p>
        </w:tc>
        <w:tc>
          <w:tcPr>
            <w:tcW w:w="1418" w:type="dxa"/>
            <w:tcBorders>
              <w:top w:val="single" w:sz="4" w:space="0" w:color="auto"/>
              <w:left w:val="single" w:sz="4" w:space="0" w:color="auto"/>
              <w:bottom w:val="single" w:sz="4" w:space="0" w:color="auto"/>
              <w:right w:val="single" w:sz="4" w:space="0" w:color="auto"/>
            </w:tcBorders>
          </w:tcPr>
          <w:p w:rsidR="00BE7BB7" w:rsidRPr="00BE7BB7" w:rsidRDefault="005A3717" w:rsidP="005A3717">
            <w:pPr>
              <w:autoSpaceDE w:val="0"/>
              <w:autoSpaceDN w:val="0"/>
              <w:adjustRightInd w:val="0"/>
              <w:rPr>
                <w:rFonts w:ascii="Times New Roman" w:hAnsi="Times New Roman"/>
                <w:sz w:val="18"/>
                <w:szCs w:val="18"/>
              </w:rPr>
            </w:pPr>
            <w:r>
              <w:rPr>
                <w:rFonts w:ascii="Times New Roman" w:hAnsi="Times New Roman"/>
                <w:sz w:val="18"/>
                <w:szCs w:val="18"/>
              </w:rPr>
              <w:t xml:space="preserve">Копия </w:t>
            </w:r>
            <w:r w:rsidR="00BE7BB7"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B9518F">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hideMark/>
          </w:tcPr>
          <w:p w:rsidR="00BE7BB7" w:rsidRPr="00BE7BB7" w:rsidRDefault="00BE7BB7" w:rsidP="00B9518F">
            <w:pPr>
              <w:autoSpaceDE w:val="0"/>
              <w:autoSpaceDN w:val="0"/>
              <w:adjustRightInd w:val="0"/>
              <w:rPr>
                <w:rFonts w:ascii="Times New Roman" w:hAnsi="Times New Roman"/>
                <w:sz w:val="18"/>
                <w:szCs w:val="18"/>
              </w:rPr>
            </w:pPr>
            <w:r w:rsidRPr="00BE7BB7">
              <w:rPr>
                <w:rFonts w:ascii="Times New Roman" w:hAnsi="Times New Roman"/>
                <w:sz w:val="18"/>
                <w:szCs w:val="18"/>
              </w:rPr>
              <w:t>п.11 Порядка</w:t>
            </w: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BE7BB7" w:rsidP="00B9518F">
            <w:pPr>
              <w:autoSpaceDE w:val="0"/>
              <w:autoSpaceDN w:val="0"/>
              <w:adjustRightInd w:val="0"/>
              <w:rPr>
                <w:rFonts w:ascii="Times New Roman" w:hAnsi="Times New Roman"/>
                <w:strike/>
                <w:sz w:val="18"/>
                <w:szCs w:val="18"/>
              </w:rPr>
            </w:pPr>
            <w:r w:rsidRPr="00BE7BB7">
              <w:rPr>
                <w:rFonts w:ascii="Times New Roman" w:hAnsi="Times New Roman"/>
                <w:sz w:val="18"/>
                <w:szCs w:val="18"/>
              </w:rPr>
              <w:t>Организации всех форм собственности, индивидуальные предприниматели</w:t>
            </w:r>
          </w:p>
        </w:tc>
        <w:tc>
          <w:tcPr>
            <w:tcW w:w="1275" w:type="dxa"/>
            <w:tcBorders>
              <w:top w:val="single" w:sz="4" w:space="0" w:color="auto"/>
              <w:left w:val="single" w:sz="4" w:space="0" w:color="auto"/>
              <w:bottom w:val="single" w:sz="4" w:space="0" w:color="auto"/>
              <w:right w:val="single" w:sz="4" w:space="0" w:color="auto"/>
            </w:tcBorders>
            <w:hideMark/>
          </w:tcPr>
          <w:p w:rsidR="00BE7BB7" w:rsidRPr="00BE7BB7" w:rsidRDefault="00BE7BB7" w:rsidP="00B9518F">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BE7BB7" w:rsidRPr="00BE7BB7" w:rsidTr="00395F7A">
        <w:trPr>
          <w:trHeight w:val="318"/>
        </w:trPr>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8179D2"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3.6.3.4</w:t>
            </w:r>
          </w:p>
        </w:tc>
        <w:tc>
          <w:tcPr>
            <w:tcW w:w="1560" w:type="dxa"/>
            <w:tcBorders>
              <w:top w:val="single" w:sz="4" w:space="0" w:color="auto"/>
              <w:left w:val="single" w:sz="4" w:space="0" w:color="auto"/>
              <w:bottom w:val="single" w:sz="4" w:space="0" w:color="auto"/>
              <w:right w:val="single" w:sz="4" w:space="0" w:color="auto"/>
            </w:tcBorders>
            <w:hideMark/>
          </w:tcPr>
          <w:p w:rsidR="00BE7BB7" w:rsidRPr="00BE7BB7" w:rsidRDefault="00BE7BB7" w:rsidP="00395F7A">
            <w:pPr>
              <w:autoSpaceDE w:val="0"/>
              <w:autoSpaceDN w:val="0"/>
              <w:adjustRightInd w:val="0"/>
              <w:rPr>
                <w:rFonts w:ascii="Times New Roman" w:hAnsi="Times New Roman"/>
                <w:sz w:val="18"/>
                <w:szCs w:val="18"/>
              </w:rPr>
            </w:pPr>
            <w:r w:rsidRPr="00BE7BB7">
              <w:rPr>
                <w:rFonts w:ascii="Times New Roman" w:hAnsi="Times New Roman"/>
                <w:sz w:val="18"/>
                <w:szCs w:val="18"/>
              </w:rPr>
              <w:t>Сведения из книг, подтверждающих осуществление учета доходов, расходов, хозяйственных операций</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395F7A" w:rsidP="00395F7A">
            <w:pPr>
              <w:autoSpaceDE w:val="0"/>
              <w:autoSpaceDN w:val="0"/>
              <w:adjustRightInd w:val="0"/>
              <w:rPr>
                <w:rFonts w:ascii="Times New Roman" w:hAnsi="Times New Roman"/>
                <w:sz w:val="18"/>
                <w:szCs w:val="18"/>
              </w:rPr>
            </w:pPr>
            <w:r>
              <w:rPr>
                <w:rFonts w:ascii="Times New Roman" w:hAnsi="Times New Roman"/>
                <w:sz w:val="18"/>
                <w:szCs w:val="18"/>
              </w:rPr>
              <w:t>К</w:t>
            </w:r>
            <w:r w:rsidR="00BE7BB7" w:rsidRPr="00BE7BB7">
              <w:rPr>
                <w:rFonts w:ascii="Times New Roman" w:hAnsi="Times New Roman"/>
                <w:sz w:val="18"/>
                <w:szCs w:val="18"/>
              </w:rPr>
              <w:t>ниги, подтверждающие осуществление учета доходов, расходов, хозяйственных операций индивидуального предпринимателя по утвержденным формам, заверенные установленной подписью и скрепленные печатью</w:t>
            </w:r>
          </w:p>
        </w:tc>
        <w:tc>
          <w:tcPr>
            <w:tcW w:w="1418" w:type="dxa"/>
            <w:tcBorders>
              <w:top w:val="single" w:sz="4" w:space="0" w:color="auto"/>
              <w:left w:val="single" w:sz="4" w:space="0" w:color="auto"/>
              <w:bottom w:val="single" w:sz="4" w:space="0" w:color="auto"/>
              <w:right w:val="single" w:sz="4" w:space="0" w:color="auto"/>
            </w:tcBorders>
          </w:tcPr>
          <w:p w:rsidR="00BE7BB7" w:rsidRPr="00BE7BB7" w:rsidRDefault="00BE7BB7" w:rsidP="00395F7A">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w:t>
            </w:r>
            <w:r w:rsidR="00395F7A">
              <w:rPr>
                <w:rFonts w:ascii="Times New Roman" w:hAnsi="Times New Roman"/>
                <w:sz w:val="18"/>
                <w:szCs w:val="18"/>
              </w:rPr>
              <w:t xml:space="preserve"> </w:t>
            </w: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395F7A">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hideMark/>
          </w:tcPr>
          <w:p w:rsidR="00BE7BB7" w:rsidRPr="00BE7BB7" w:rsidRDefault="00BE7BB7" w:rsidP="00395F7A">
            <w:pPr>
              <w:autoSpaceDE w:val="0"/>
              <w:autoSpaceDN w:val="0"/>
              <w:adjustRightInd w:val="0"/>
              <w:rPr>
                <w:rFonts w:ascii="Times New Roman" w:hAnsi="Times New Roman"/>
                <w:sz w:val="18"/>
                <w:szCs w:val="18"/>
              </w:rPr>
            </w:pPr>
            <w:r w:rsidRPr="00BE7BB7">
              <w:rPr>
                <w:rFonts w:ascii="Times New Roman" w:hAnsi="Times New Roman"/>
                <w:sz w:val="18"/>
                <w:szCs w:val="18"/>
              </w:rPr>
              <w:t>п.11 Порядка</w:t>
            </w: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BE7BB7" w:rsidP="00395F7A">
            <w:pPr>
              <w:autoSpaceDE w:val="0"/>
              <w:autoSpaceDN w:val="0"/>
              <w:adjustRightInd w:val="0"/>
              <w:rPr>
                <w:rFonts w:ascii="Times New Roman" w:hAnsi="Times New Roman"/>
                <w:sz w:val="18"/>
                <w:szCs w:val="18"/>
              </w:rPr>
            </w:pPr>
            <w:r w:rsidRPr="00BE7BB7">
              <w:rPr>
                <w:rFonts w:ascii="Times New Roman" w:hAnsi="Times New Roman"/>
                <w:sz w:val="18"/>
                <w:szCs w:val="18"/>
              </w:rPr>
              <w:t>Организации всех форм собственности, индивидуальные предприниматели</w:t>
            </w:r>
          </w:p>
        </w:tc>
        <w:tc>
          <w:tcPr>
            <w:tcW w:w="1275" w:type="dxa"/>
            <w:tcBorders>
              <w:top w:val="single" w:sz="4" w:space="0" w:color="auto"/>
              <w:left w:val="single" w:sz="4" w:space="0" w:color="auto"/>
              <w:bottom w:val="single" w:sz="4" w:space="0" w:color="auto"/>
              <w:right w:val="single" w:sz="4" w:space="0" w:color="auto"/>
            </w:tcBorders>
            <w:hideMark/>
          </w:tcPr>
          <w:p w:rsidR="00BE7BB7" w:rsidRPr="00BE7BB7" w:rsidRDefault="00BE7BB7" w:rsidP="00395F7A">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BE7BB7" w:rsidRPr="00BE7BB7" w:rsidTr="008179D2">
        <w:trPr>
          <w:trHeight w:val="1383"/>
        </w:trPr>
        <w:tc>
          <w:tcPr>
            <w:tcW w:w="992" w:type="dxa"/>
            <w:tcBorders>
              <w:top w:val="single" w:sz="4" w:space="0" w:color="auto"/>
              <w:left w:val="single" w:sz="4" w:space="0" w:color="auto"/>
              <w:bottom w:val="single" w:sz="4" w:space="0" w:color="auto"/>
              <w:right w:val="single" w:sz="4" w:space="0" w:color="auto"/>
            </w:tcBorders>
          </w:tcPr>
          <w:p w:rsidR="00BE7BB7" w:rsidRPr="00BE7BB7" w:rsidRDefault="008179D2"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3.6.3.5</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sz w:val="18"/>
                <w:szCs w:val="18"/>
              </w:rPr>
            </w:pPr>
            <w:r w:rsidRPr="00BE7BB7">
              <w:rPr>
                <w:rFonts w:ascii="Times New Roman" w:hAnsi="Times New Roman"/>
                <w:sz w:val="18"/>
                <w:szCs w:val="18"/>
              </w:rPr>
              <w:t>Сведения о стипендии и выплатах в учебных заведениях</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FA15B8" w:rsidP="00FA15B8">
            <w:pPr>
              <w:autoSpaceDE w:val="0"/>
              <w:autoSpaceDN w:val="0"/>
              <w:adjustRightInd w:val="0"/>
              <w:rPr>
                <w:rFonts w:ascii="Times New Roman" w:hAnsi="Times New Roman"/>
                <w:sz w:val="18"/>
                <w:szCs w:val="18"/>
              </w:rPr>
            </w:pPr>
            <w:r>
              <w:rPr>
                <w:rFonts w:ascii="Times New Roman" w:hAnsi="Times New Roman"/>
                <w:sz w:val="18"/>
                <w:szCs w:val="18"/>
              </w:rPr>
              <w:t>С</w:t>
            </w:r>
            <w:r w:rsidR="00BE7BB7" w:rsidRPr="00BE7BB7">
              <w:rPr>
                <w:rFonts w:ascii="Times New Roman" w:hAnsi="Times New Roman"/>
                <w:sz w:val="18"/>
                <w:szCs w:val="18"/>
              </w:rPr>
              <w:t>правка о размере стипендии</w:t>
            </w:r>
          </w:p>
        </w:tc>
        <w:tc>
          <w:tcPr>
            <w:tcW w:w="1418"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jc w:val="center"/>
              <w:rPr>
                <w:rFonts w:ascii="Times New Roman" w:hAnsi="Times New Roman"/>
                <w:sz w:val="18"/>
                <w:szCs w:val="18"/>
              </w:rPr>
            </w:pPr>
            <w:r w:rsidRPr="00BE7BB7">
              <w:rPr>
                <w:rFonts w:ascii="Times New Roman" w:hAnsi="Times New Roman"/>
                <w:sz w:val="18"/>
                <w:szCs w:val="18"/>
              </w:rPr>
              <w:t>Оригинал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jc w:val="center"/>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jc w:val="center"/>
              <w:rPr>
                <w:rFonts w:ascii="Times New Roman" w:hAnsi="Times New Roman"/>
                <w:sz w:val="18"/>
                <w:szCs w:val="18"/>
              </w:rPr>
            </w:pPr>
            <w:r w:rsidRPr="00BE7BB7">
              <w:rPr>
                <w:rFonts w:ascii="Times New Roman" w:hAnsi="Times New Roman"/>
                <w:sz w:val="18"/>
                <w:szCs w:val="18"/>
              </w:rPr>
              <w:t>п.13 Порядка</w:t>
            </w:r>
          </w:p>
        </w:tc>
        <w:tc>
          <w:tcPr>
            <w:tcW w:w="1561" w:type="dxa"/>
            <w:tcBorders>
              <w:top w:val="single" w:sz="4" w:space="0" w:color="auto"/>
              <w:left w:val="single" w:sz="4" w:space="0" w:color="auto"/>
              <w:bottom w:val="single" w:sz="4" w:space="0" w:color="auto"/>
              <w:right w:val="single" w:sz="4" w:space="0" w:color="auto"/>
            </w:tcBorders>
          </w:tcPr>
          <w:p w:rsidR="00BE7BB7" w:rsidRDefault="00BE7BB7" w:rsidP="002F69B2">
            <w:pPr>
              <w:autoSpaceDE w:val="0"/>
              <w:autoSpaceDN w:val="0"/>
              <w:adjustRightInd w:val="0"/>
              <w:jc w:val="center"/>
              <w:rPr>
                <w:rFonts w:ascii="Times New Roman" w:hAnsi="Times New Roman"/>
                <w:sz w:val="18"/>
                <w:szCs w:val="18"/>
              </w:rPr>
            </w:pPr>
            <w:proofErr w:type="spellStart"/>
            <w:r w:rsidRPr="00BE7BB7">
              <w:rPr>
                <w:rFonts w:ascii="Times New Roman" w:hAnsi="Times New Roman"/>
                <w:sz w:val="18"/>
                <w:szCs w:val="18"/>
              </w:rPr>
              <w:t>Минобрнауки</w:t>
            </w:r>
            <w:proofErr w:type="spellEnd"/>
            <w:r w:rsidR="00577EBA">
              <w:rPr>
                <w:rFonts w:ascii="Times New Roman" w:hAnsi="Times New Roman"/>
                <w:sz w:val="18"/>
                <w:szCs w:val="18"/>
              </w:rPr>
              <w:t xml:space="preserve"> России</w:t>
            </w:r>
          </w:p>
          <w:p w:rsidR="003B7376" w:rsidRPr="007C401F" w:rsidRDefault="003B7376" w:rsidP="002F69B2">
            <w:pPr>
              <w:autoSpaceDE w:val="0"/>
              <w:autoSpaceDN w:val="0"/>
              <w:adjustRightInd w:val="0"/>
              <w:jc w:val="center"/>
              <w:rPr>
                <w:rFonts w:ascii="Times New Roman" w:hAnsi="Times New Roman"/>
                <w:sz w:val="16"/>
                <w:szCs w:val="16"/>
              </w:rPr>
            </w:pPr>
            <w:proofErr w:type="spellStart"/>
            <w:r w:rsidRPr="007C401F">
              <w:rPr>
                <w:rFonts w:ascii="Times New Roman" w:hAnsi="Times New Roman"/>
                <w:sz w:val="16"/>
                <w:szCs w:val="16"/>
              </w:rPr>
              <w:t>Минпросвещения</w:t>
            </w:r>
            <w:proofErr w:type="spellEnd"/>
            <w:r w:rsidRPr="007C401F">
              <w:rPr>
                <w:rFonts w:ascii="Times New Roman" w:hAnsi="Times New Roman"/>
                <w:sz w:val="16"/>
                <w:szCs w:val="16"/>
              </w:rPr>
              <w:t xml:space="preserve"> Рос</w:t>
            </w:r>
            <w:bookmarkStart w:id="13" w:name="_GoBack"/>
            <w:bookmarkEnd w:id="13"/>
            <w:r w:rsidRPr="007C401F">
              <w:rPr>
                <w:rFonts w:ascii="Times New Roman" w:hAnsi="Times New Roman"/>
                <w:sz w:val="16"/>
                <w:szCs w:val="16"/>
              </w:rPr>
              <w:t>сии</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BE7BB7" w:rsidRPr="00BE7BB7" w:rsidTr="008179D2">
        <w:trPr>
          <w:trHeight w:val="335"/>
        </w:trPr>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8179D2"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3.6.4</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jc w:val="both"/>
              <w:rPr>
                <w:rFonts w:ascii="Times New Roman" w:hAnsi="Times New Roman"/>
                <w:b/>
                <w:sz w:val="18"/>
                <w:szCs w:val="18"/>
              </w:rPr>
            </w:pPr>
          </w:p>
        </w:tc>
        <w:tc>
          <w:tcPr>
            <w:tcW w:w="8646" w:type="dxa"/>
            <w:gridSpan w:val="6"/>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jc w:val="both"/>
              <w:rPr>
                <w:rFonts w:ascii="Times New Roman" w:hAnsi="Times New Roman"/>
                <w:b/>
                <w:color w:val="FF0000"/>
                <w:sz w:val="18"/>
                <w:szCs w:val="18"/>
              </w:rPr>
            </w:pPr>
            <w:r w:rsidRPr="00BE7BB7">
              <w:rPr>
                <w:rFonts w:ascii="Times New Roman" w:hAnsi="Times New Roman"/>
                <w:b/>
                <w:sz w:val="18"/>
                <w:szCs w:val="18"/>
              </w:rPr>
              <w:t>Документы, подтверждающие наличие сбережений:</w:t>
            </w:r>
          </w:p>
        </w:tc>
      </w:tr>
      <w:tr w:rsidR="00BE7BB7" w:rsidRPr="00BE7BB7" w:rsidTr="00371F9E">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8179D2"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3.6.4.1</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371F9E">
            <w:pPr>
              <w:autoSpaceDE w:val="0"/>
              <w:autoSpaceDN w:val="0"/>
              <w:adjustRightInd w:val="0"/>
              <w:rPr>
                <w:rFonts w:ascii="Times New Roman" w:hAnsi="Times New Roman"/>
                <w:sz w:val="18"/>
                <w:szCs w:val="18"/>
              </w:rPr>
            </w:pPr>
            <w:r w:rsidRPr="00BE7BB7">
              <w:rPr>
                <w:rFonts w:ascii="Times New Roman" w:hAnsi="Times New Roman"/>
                <w:sz w:val="18"/>
                <w:szCs w:val="18"/>
              </w:rPr>
              <w:t>Сберегательная книжка</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8429C7" w:rsidP="00371F9E">
            <w:pPr>
              <w:autoSpaceDE w:val="0"/>
              <w:autoSpaceDN w:val="0"/>
              <w:adjustRightInd w:val="0"/>
              <w:rPr>
                <w:rFonts w:ascii="Times New Roman" w:hAnsi="Times New Roman"/>
                <w:sz w:val="18"/>
                <w:szCs w:val="18"/>
              </w:rPr>
            </w:pPr>
            <w:r w:rsidRPr="00BE7BB7">
              <w:rPr>
                <w:rFonts w:ascii="Times New Roman" w:hAnsi="Times New Roman"/>
                <w:sz w:val="18"/>
                <w:szCs w:val="18"/>
              </w:rPr>
              <w:t>Сберегательная книжка</w:t>
            </w:r>
          </w:p>
        </w:tc>
        <w:tc>
          <w:tcPr>
            <w:tcW w:w="1418" w:type="dxa"/>
            <w:tcBorders>
              <w:top w:val="single" w:sz="4" w:space="0" w:color="auto"/>
              <w:left w:val="single" w:sz="4" w:space="0" w:color="auto"/>
              <w:bottom w:val="single" w:sz="4" w:space="0" w:color="auto"/>
              <w:right w:val="single" w:sz="4" w:space="0" w:color="auto"/>
            </w:tcBorders>
            <w:hideMark/>
          </w:tcPr>
          <w:p w:rsidR="00BE7BB7" w:rsidRPr="00BE7BB7" w:rsidRDefault="00BE7BB7" w:rsidP="00371F9E">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w:t>
            </w:r>
            <w:r w:rsidR="00371F9E">
              <w:rPr>
                <w:rFonts w:ascii="Times New Roman" w:hAnsi="Times New Roman"/>
                <w:sz w:val="18"/>
                <w:szCs w:val="18"/>
              </w:rPr>
              <w:t xml:space="preserve"> </w:t>
            </w: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371F9E">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hideMark/>
          </w:tcPr>
          <w:p w:rsidR="00BE7BB7" w:rsidRPr="00BE7BB7" w:rsidRDefault="00BE7BB7" w:rsidP="00371F9E">
            <w:pPr>
              <w:autoSpaceDE w:val="0"/>
              <w:autoSpaceDN w:val="0"/>
              <w:adjustRightInd w:val="0"/>
              <w:rPr>
                <w:rFonts w:ascii="Times New Roman" w:hAnsi="Times New Roman"/>
                <w:sz w:val="18"/>
                <w:szCs w:val="18"/>
              </w:rPr>
            </w:pPr>
            <w:r w:rsidRPr="00BE7BB7">
              <w:rPr>
                <w:rFonts w:ascii="Times New Roman" w:hAnsi="Times New Roman"/>
                <w:sz w:val="18"/>
                <w:szCs w:val="18"/>
              </w:rPr>
              <w:t>п.8 Порядка</w:t>
            </w: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BE7BB7" w:rsidP="00371F9E">
            <w:pPr>
              <w:autoSpaceDE w:val="0"/>
              <w:autoSpaceDN w:val="0"/>
              <w:adjustRightInd w:val="0"/>
              <w:rPr>
                <w:rFonts w:ascii="Times New Roman" w:hAnsi="Times New Roman"/>
                <w:sz w:val="18"/>
                <w:szCs w:val="18"/>
              </w:rPr>
            </w:pPr>
            <w:r w:rsidRPr="00BE7BB7">
              <w:rPr>
                <w:rFonts w:ascii="Times New Roman" w:hAnsi="Times New Roman"/>
                <w:sz w:val="18"/>
                <w:szCs w:val="18"/>
              </w:rPr>
              <w:t>Банк</w:t>
            </w:r>
          </w:p>
        </w:tc>
        <w:tc>
          <w:tcPr>
            <w:tcW w:w="1275" w:type="dxa"/>
            <w:tcBorders>
              <w:top w:val="single" w:sz="4" w:space="0" w:color="auto"/>
              <w:left w:val="single" w:sz="4" w:space="0" w:color="auto"/>
              <w:bottom w:val="single" w:sz="4" w:space="0" w:color="auto"/>
              <w:right w:val="single" w:sz="4" w:space="0" w:color="auto"/>
            </w:tcBorders>
            <w:hideMark/>
          </w:tcPr>
          <w:p w:rsidR="00BE7BB7" w:rsidRPr="00BE7BB7" w:rsidRDefault="00BE7BB7" w:rsidP="00371F9E">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BE7BB7" w:rsidRPr="00BE7BB7" w:rsidTr="007E4AC2">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8179D2"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3.6.4.2</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7E4AC2">
            <w:pPr>
              <w:autoSpaceDE w:val="0"/>
              <w:autoSpaceDN w:val="0"/>
              <w:adjustRightInd w:val="0"/>
              <w:rPr>
                <w:rFonts w:ascii="Times New Roman" w:hAnsi="Times New Roman"/>
                <w:sz w:val="18"/>
                <w:szCs w:val="18"/>
              </w:rPr>
            </w:pPr>
            <w:r w:rsidRPr="00BE7BB7">
              <w:rPr>
                <w:rFonts w:ascii="Times New Roman" w:hAnsi="Times New Roman"/>
                <w:sz w:val="18"/>
                <w:szCs w:val="18"/>
              </w:rPr>
              <w:t>Выписка из лицевого счета в банке</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7E4AC2" w:rsidP="007E4AC2">
            <w:pPr>
              <w:autoSpaceDE w:val="0"/>
              <w:autoSpaceDN w:val="0"/>
              <w:adjustRightInd w:val="0"/>
              <w:rPr>
                <w:rFonts w:ascii="Times New Roman" w:hAnsi="Times New Roman"/>
                <w:sz w:val="18"/>
                <w:szCs w:val="18"/>
              </w:rPr>
            </w:pPr>
            <w:r>
              <w:rPr>
                <w:rFonts w:ascii="Times New Roman" w:hAnsi="Times New Roman"/>
                <w:sz w:val="18"/>
                <w:szCs w:val="18"/>
              </w:rPr>
              <w:t>Вы</w:t>
            </w:r>
            <w:r w:rsidR="00BE7BB7" w:rsidRPr="00BE7BB7">
              <w:rPr>
                <w:rFonts w:ascii="Times New Roman" w:hAnsi="Times New Roman"/>
                <w:sz w:val="18"/>
                <w:szCs w:val="18"/>
              </w:rPr>
              <w:t>писки со счетов</w:t>
            </w:r>
          </w:p>
        </w:tc>
        <w:tc>
          <w:tcPr>
            <w:tcW w:w="1418" w:type="dxa"/>
            <w:tcBorders>
              <w:top w:val="single" w:sz="4" w:space="0" w:color="auto"/>
              <w:left w:val="single" w:sz="4" w:space="0" w:color="auto"/>
              <w:bottom w:val="single" w:sz="4" w:space="0" w:color="auto"/>
              <w:right w:val="single" w:sz="4" w:space="0" w:color="auto"/>
            </w:tcBorders>
            <w:hideMark/>
          </w:tcPr>
          <w:p w:rsidR="00BE7BB7" w:rsidRPr="00BE7BB7" w:rsidRDefault="00BE7BB7" w:rsidP="007E4AC2">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w:t>
            </w:r>
            <w:r w:rsidR="007E4AC2">
              <w:rPr>
                <w:rFonts w:ascii="Times New Roman" w:hAnsi="Times New Roman"/>
                <w:sz w:val="18"/>
                <w:szCs w:val="18"/>
              </w:rPr>
              <w:t xml:space="preserve"> </w:t>
            </w: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7E4AC2">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hideMark/>
          </w:tcPr>
          <w:p w:rsidR="00BE7BB7" w:rsidRPr="00BE7BB7" w:rsidRDefault="00BE7BB7" w:rsidP="007E4AC2">
            <w:pPr>
              <w:autoSpaceDE w:val="0"/>
              <w:autoSpaceDN w:val="0"/>
              <w:adjustRightInd w:val="0"/>
              <w:rPr>
                <w:rFonts w:ascii="Times New Roman" w:hAnsi="Times New Roman"/>
                <w:color w:val="FF0000"/>
                <w:sz w:val="18"/>
                <w:szCs w:val="18"/>
              </w:rPr>
            </w:pPr>
            <w:r w:rsidRPr="00BE7BB7">
              <w:rPr>
                <w:rFonts w:ascii="Times New Roman" w:hAnsi="Times New Roman"/>
                <w:sz w:val="18"/>
                <w:szCs w:val="18"/>
              </w:rPr>
              <w:t>п.8 Порядка</w:t>
            </w: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BE7BB7" w:rsidP="007E4AC2">
            <w:pPr>
              <w:autoSpaceDE w:val="0"/>
              <w:autoSpaceDN w:val="0"/>
              <w:adjustRightInd w:val="0"/>
              <w:rPr>
                <w:rFonts w:ascii="Times New Roman" w:hAnsi="Times New Roman"/>
                <w:sz w:val="18"/>
                <w:szCs w:val="18"/>
              </w:rPr>
            </w:pPr>
            <w:r w:rsidRPr="00BE7BB7">
              <w:rPr>
                <w:rFonts w:ascii="Times New Roman" w:hAnsi="Times New Roman"/>
                <w:sz w:val="18"/>
                <w:szCs w:val="18"/>
              </w:rPr>
              <w:t>Банк</w:t>
            </w:r>
          </w:p>
        </w:tc>
        <w:tc>
          <w:tcPr>
            <w:tcW w:w="1275" w:type="dxa"/>
            <w:tcBorders>
              <w:top w:val="single" w:sz="4" w:space="0" w:color="auto"/>
              <w:left w:val="single" w:sz="4" w:space="0" w:color="auto"/>
              <w:bottom w:val="single" w:sz="4" w:space="0" w:color="auto"/>
              <w:right w:val="single" w:sz="4" w:space="0" w:color="auto"/>
            </w:tcBorders>
            <w:hideMark/>
          </w:tcPr>
          <w:p w:rsidR="00BE7BB7" w:rsidRPr="00BE7BB7" w:rsidRDefault="00BE7BB7" w:rsidP="007E4AC2">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BE7BB7" w:rsidRPr="00BE7BB7" w:rsidTr="00947FC4">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8179D2"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3.6.4.3</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947FC4">
            <w:pPr>
              <w:autoSpaceDE w:val="0"/>
              <w:autoSpaceDN w:val="0"/>
              <w:adjustRightInd w:val="0"/>
              <w:rPr>
                <w:rFonts w:ascii="Times New Roman" w:hAnsi="Times New Roman"/>
                <w:sz w:val="18"/>
                <w:szCs w:val="18"/>
              </w:rPr>
            </w:pPr>
            <w:r w:rsidRPr="00BE7BB7">
              <w:rPr>
                <w:rFonts w:ascii="Times New Roman" w:hAnsi="Times New Roman"/>
                <w:sz w:val="18"/>
                <w:szCs w:val="18"/>
              </w:rPr>
              <w:t>Государственный сертификат на материнский (семейный) капитал</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947FC4" w:rsidP="00947FC4">
            <w:pPr>
              <w:autoSpaceDE w:val="0"/>
              <w:autoSpaceDN w:val="0"/>
              <w:adjustRightInd w:val="0"/>
              <w:rPr>
                <w:rFonts w:ascii="Times New Roman" w:hAnsi="Times New Roman"/>
                <w:sz w:val="18"/>
                <w:szCs w:val="18"/>
              </w:rPr>
            </w:pPr>
            <w:proofErr w:type="gramStart"/>
            <w:r>
              <w:rPr>
                <w:rFonts w:ascii="Times New Roman" w:hAnsi="Times New Roman"/>
                <w:sz w:val="18"/>
                <w:szCs w:val="18"/>
              </w:rPr>
              <w:t>Г</w:t>
            </w:r>
            <w:r w:rsidR="00BE7BB7" w:rsidRPr="00BE7BB7">
              <w:rPr>
                <w:rFonts w:ascii="Times New Roman" w:hAnsi="Times New Roman"/>
                <w:sz w:val="18"/>
                <w:szCs w:val="18"/>
              </w:rPr>
              <w:t xml:space="preserve">осударственный сертификат на материнский (семейный) капитал или выписка из федерального регистра лиц, имеющих право на дополнительные меры государственной поддержки, о выдаче </w:t>
            </w:r>
            <w:r w:rsidR="00BE7BB7" w:rsidRPr="00BE7BB7">
              <w:rPr>
                <w:rFonts w:ascii="Times New Roman" w:hAnsi="Times New Roman"/>
                <w:sz w:val="18"/>
                <w:szCs w:val="18"/>
              </w:rPr>
              <w:lastRenderedPageBreak/>
              <w:t>сертификата</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47FC4">
            <w:pPr>
              <w:autoSpaceDE w:val="0"/>
              <w:autoSpaceDN w:val="0"/>
              <w:adjustRightInd w:val="0"/>
              <w:rPr>
                <w:rFonts w:ascii="Times New Roman" w:hAnsi="Times New Roman"/>
                <w:sz w:val="18"/>
                <w:szCs w:val="18"/>
              </w:rPr>
            </w:pPr>
            <w:r w:rsidRPr="00BE7BB7">
              <w:rPr>
                <w:rFonts w:ascii="Times New Roman" w:hAnsi="Times New Roman"/>
                <w:sz w:val="18"/>
                <w:szCs w:val="18"/>
              </w:rPr>
              <w:lastRenderedPageBreak/>
              <w:t>Копия при предъявлении оригинала</w:t>
            </w:r>
            <w:r w:rsidR="00947FC4">
              <w:rPr>
                <w:rFonts w:ascii="Times New Roman" w:hAnsi="Times New Roman"/>
                <w:sz w:val="18"/>
                <w:szCs w:val="18"/>
              </w:rPr>
              <w:t xml:space="preserve"> </w:t>
            </w: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947FC4">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47FC4">
            <w:pPr>
              <w:autoSpaceDE w:val="0"/>
              <w:autoSpaceDN w:val="0"/>
              <w:adjustRightInd w:val="0"/>
              <w:rPr>
                <w:rFonts w:ascii="Times New Roman" w:hAnsi="Times New Roman"/>
                <w:sz w:val="18"/>
                <w:szCs w:val="18"/>
              </w:rPr>
            </w:pPr>
            <w:r w:rsidRPr="00BE7BB7">
              <w:rPr>
                <w:rFonts w:ascii="Times New Roman" w:hAnsi="Times New Roman"/>
                <w:sz w:val="18"/>
                <w:szCs w:val="18"/>
              </w:rPr>
              <w:t>п.8 Порядка</w:t>
            </w: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BB566D" w:rsidP="00BB566D">
            <w:pPr>
              <w:autoSpaceDE w:val="0"/>
              <w:autoSpaceDN w:val="0"/>
              <w:adjustRightInd w:val="0"/>
              <w:rPr>
                <w:rFonts w:ascii="Times New Roman" w:hAnsi="Times New Roman"/>
                <w:sz w:val="18"/>
                <w:szCs w:val="18"/>
              </w:rPr>
            </w:pPr>
            <w:r>
              <w:rPr>
                <w:rFonts w:ascii="Times New Roman" w:hAnsi="Times New Roman"/>
                <w:sz w:val="18"/>
                <w:szCs w:val="18"/>
              </w:rPr>
              <w:t>С</w:t>
            </w:r>
            <w:r w:rsidR="00BE7BB7" w:rsidRPr="00BE7BB7">
              <w:rPr>
                <w:rFonts w:ascii="Times New Roman" w:hAnsi="Times New Roman"/>
                <w:sz w:val="18"/>
                <w:szCs w:val="18"/>
              </w:rPr>
              <w:t>ФР</w:t>
            </w:r>
          </w:p>
        </w:tc>
        <w:tc>
          <w:tcPr>
            <w:tcW w:w="1275" w:type="dxa"/>
            <w:tcBorders>
              <w:top w:val="single" w:sz="4" w:space="0" w:color="auto"/>
              <w:left w:val="single" w:sz="4" w:space="0" w:color="auto"/>
              <w:bottom w:val="single" w:sz="4" w:space="0" w:color="auto"/>
              <w:right w:val="single" w:sz="4" w:space="0" w:color="auto"/>
            </w:tcBorders>
            <w:hideMark/>
          </w:tcPr>
          <w:p w:rsidR="00BE7BB7" w:rsidRPr="00BE7BB7" w:rsidRDefault="00BE7BB7" w:rsidP="00947FC4">
            <w:pPr>
              <w:autoSpaceDE w:val="0"/>
              <w:autoSpaceDN w:val="0"/>
              <w:adjustRightInd w:val="0"/>
              <w:rPr>
                <w:rFonts w:ascii="Times New Roman" w:hAnsi="Times New Roman"/>
                <w:sz w:val="18"/>
                <w:szCs w:val="18"/>
              </w:rPr>
            </w:pPr>
            <w:r w:rsidRPr="004D678B">
              <w:rPr>
                <w:rFonts w:ascii="Times New Roman" w:hAnsi="Times New Roman"/>
                <w:sz w:val="18"/>
                <w:szCs w:val="18"/>
              </w:rPr>
              <w:t>Заявитель</w:t>
            </w:r>
          </w:p>
        </w:tc>
      </w:tr>
      <w:tr w:rsidR="00BE7BB7" w:rsidRPr="00BE7BB7" w:rsidTr="007E3457">
        <w:tc>
          <w:tcPr>
            <w:tcW w:w="992" w:type="dxa"/>
            <w:tcBorders>
              <w:top w:val="single" w:sz="4" w:space="0" w:color="auto"/>
              <w:left w:val="single" w:sz="4" w:space="0" w:color="auto"/>
              <w:bottom w:val="single" w:sz="4" w:space="0" w:color="auto"/>
              <w:right w:val="single" w:sz="4" w:space="0" w:color="auto"/>
            </w:tcBorders>
          </w:tcPr>
          <w:p w:rsidR="00BE7BB7" w:rsidRPr="00BE7BB7" w:rsidRDefault="008179D2"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lastRenderedPageBreak/>
              <w:t>1.</w:t>
            </w:r>
            <w:r w:rsidR="00BE7BB7" w:rsidRPr="00BE7BB7">
              <w:rPr>
                <w:rFonts w:ascii="Times New Roman" w:hAnsi="Times New Roman"/>
                <w:b/>
                <w:sz w:val="18"/>
                <w:szCs w:val="18"/>
              </w:rPr>
              <w:t>3.6.4.4</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7E3457">
            <w:pPr>
              <w:autoSpaceDE w:val="0"/>
              <w:autoSpaceDN w:val="0"/>
              <w:adjustRightInd w:val="0"/>
              <w:rPr>
                <w:rFonts w:ascii="Times New Roman" w:hAnsi="Times New Roman"/>
                <w:sz w:val="18"/>
                <w:szCs w:val="18"/>
              </w:rPr>
            </w:pPr>
            <w:r w:rsidRPr="00BE7BB7">
              <w:rPr>
                <w:rFonts w:ascii="Times New Roman" w:hAnsi="Times New Roman"/>
                <w:sz w:val="18"/>
                <w:szCs w:val="18"/>
              </w:rPr>
              <w:t>Заявление о намерении</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7E3457" w:rsidP="007E3457">
            <w:pPr>
              <w:autoSpaceDE w:val="0"/>
              <w:autoSpaceDN w:val="0"/>
              <w:adjustRightInd w:val="0"/>
              <w:rPr>
                <w:rFonts w:ascii="Times New Roman" w:hAnsi="Times New Roman"/>
                <w:sz w:val="18"/>
                <w:szCs w:val="18"/>
              </w:rPr>
            </w:pPr>
            <w:r>
              <w:rPr>
                <w:rFonts w:ascii="Times New Roman" w:hAnsi="Times New Roman"/>
                <w:sz w:val="18"/>
                <w:szCs w:val="18"/>
              </w:rPr>
              <w:t>З</w:t>
            </w:r>
            <w:r w:rsidR="00BE7BB7" w:rsidRPr="00BE7BB7">
              <w:rPr>
                <w:rFonts w:ascii="Times New Roman" w:hAnsi="Times New Roman"/>
                <w:sz w:val="18"/>
                <w:szCs w:val="18"/>
              </w:rPr>
              <w:t>аявление в произвольной форме о намерении направить предусмотренные государственным сертификатом на материнский (семейный) капитал средства (часть средств) на улучшение жилищных условий</w:t>
            </w:r>
          </w:p>
          <w:p w:rsidR="00BE7BB7" w:rsidRPr="00BE7BB7" w:rsidRDefault="00BE7BB7" w:rsidP="007E3457">
            <w:pPr>
              <w:autoSpaceDE w:val="0"/>
              <w:autoSpaceDN w:val="0"/>
              <w:adjustRightInd w:val="0"/>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E7BB7" w:rsidRPr="00BE7BB7" w:rsidRDefault="00BE7BB7" w:rsidP="007E3457">
            <w:pPr>
              <w:autoSpaceDE w:val="0"/>
              <w:autoSpaceDN w:val="0"/>
              <w:adjustRightInd w:val="0"/>
              <w:rPr>
                <w:rFonts w:ascii="Times New Roman" w:hAnsi="Times New Roman"/>
                <w:sz w:val="18"/>
                <w:szCs w:val="18"/>
              </w:rPr>
            </w:pPr>
            <w:r w:rsidRPr="00BE7BB7">
              <w:rPr>
                <w:rFonts w:ascii="Times New Roman" w:hAnsi="Times New Roman"/>
                <w:sz w:val="18"/>
                <w:szCs w:val="18"/>
              </w:rPr>
              <w:t>Оригинал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7E3457">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BE7BB7" w:rsidRPr="00BE7BB7" w:rsidRDefault="00BE7BB7" w:rsidP="007E3457">
            <w:pPr>
              <w:autoSpaceDE w:val="0"/>
              <w:autoSpaceDN w:val="0"/>
              <w:adjustRightInd w:val="0"/>
              <w:rPr>
                <w:rFonts w:ascii="Times New Roman" w:hAnsi="Times New Roman"/>
                <w:sz w:val="18"/>
                <w:szCs w:val="18"/>
              </w:rPr>
            </w:pPr>
            <w:r w:rsidRPr="00BE7BB7">
              <w:rPr>
                <w:rFonts w:ascii="Times New Roman" w:hAnsi="Times New Roman"/>
                <w:sz w:val="18"/>
                <w:szCs w:val="18"/>
              </w:rPr>
              <w:t>п.8 Порядка</w:t>
            </w: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BE7BB7" w:rsidP="007E3457">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7E3457">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BE7BB7" w:rsidRPr="00BE7BB7" w:rsidTr="007E3457">
        <w:tc>
          <w:tcPr>
            <w:tcW w:w="992" w:type="dxa"/>
            <w:tcBorders>
              <w:top w:val="single" w:sz="4" w:space="0" w:color="auto"/>
              <w:left w:val="single" w:sz="4" w:space="0" w:color="auto"/>
              <w:bottom w:val="single" w:sz="4" w:space="0" w:color="auto"/>
              <w:right w:val="single" w:sz="4" w:space="0" w:color="auto"/>
            </w:tcBorders>
          </w:tcPr>
          <w:p w:rsidR="00BE7BB7" w:rsidRPr="00BE7BB7" w:rsidRDefault="008179D2"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3.6.4.5</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7E3457">
            <w:pPr>
              <w:autoSpaceDE w:val="0"/>
              <w:autoSpaceDN w:val="0"/>
              <w:adjustRightInd w:val="0"/>
              <w:rPr>
                <w:rFonts w:ascii="Times New Roman" w:hAnsi="Times New Roman"/>
                <w:sz w:val="18"/>
                <w:szCs w:val="18"/>
              </w:rPr>
            </w:pPr>
            <w:r w:rsidRPr="00BE7BB7">
              <w:rPr>
                <w:rFonts w:ascii="Times New Roman" w:hAnsi="Times New Roman"/>
                <w:sz w:val="18"/>
                <w:szCs w:val="18"/>
              </w:rPr>
              <w:t>Справка о размере материнского (семейного) капитала (его оставшейся части)</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7E3457" w:rsidP="007E3457">
            <w:pPr>
              <w:autoSpaceDE w:val="0"/>
              <w:autoSpaceDN w:val="0"/>
              <w:adjustRightInd w:val="0"/>
              <w:rPr>
                <w:rFonts w:ascii="Times New Roman" w:hAnsi="Times New Roman"/>
                <w:sz w:val="18"/>
                <w:szCs w:val="18"/>
              </w:rPr>
            </w:pPr>
            <w:r>
              <w:rPr>
                <w:rFonts w:ascii="Times New Roman" w:hAnsi="Times New Roman"/>
                <w:sz w:val="18"/>
                <w:szCs w:val="18"/>
              </w:rPr>
              <w:t>С</w:t>
            </w:r>
            <w:r w:rsidR="00BE7BB7" w:rsidRPr="00BE7BB7">
              <w:rPr>
                <w:rFonts w:ascii="Times New Roman" w:hAnsi="Times New Roman"/>
                <w:sz w:val="18"/>
                <w:szCs w:val="18"/>
              </w:rPr>
              <w:t>правка о размере материнского (семейного) капитала (его оставшейся части)</w:t>
            </w:r>
          </w:p>
        </w:tc>
        <w:tc>
          <w:tcPr>
            <w:tcW w:w="1418" w:type="dxa"/>
            <w:tcBorders>
              <w:top w:val="single" w:sz="4" w:space="0" w:color="auto"/>
              <w:left w:val="single" w:sz="4" w:space="0" w:color="auto"/>
              <w:bottom w:val="single" w:sz="4" w:space="0" w:color="auto"/>
              <w:right w:val="single" w:sz="4" w:space="0" w:color="auto"/>
            </w:tcBorders>
          </w:tcPr>
          <w:p w:rsidR="00BE7BB7" w:rsidRPr="00BE7BB7" w:rsidRDefault="00BE7BB7" w:rsidP="007E3457">
            <w:pPr>
              <w:autoSpaceDE w:val="0"/>
              <w:autoSpaceDN w:val="0"/>
              <w:adjustRightInd w:val="0"/>
              <w:rPr>
                <w:rFonts w:ascii="Times New Roman" w:hAnsi="Times New Roman"/>
                <w:sz w:val="18"/>
                <w:szCs w:val="18"/>
              </w:rPr>
            </w:pPr>
            <w:r w:rsidRPr="00BE7BB7">
              <w:rPr>
                <w:rFonts w:ascii="Times New Roman" w:hAnsi="Times New Roman"/>
                <w:sz w:val="18"/>
                <w:szCs w:val="18"/>
              </w:rPr>
              <w:t>Оригинал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7E3457">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tcPr>
          <w:p w:rsidR="00BE7BB7" w:rsidRPr="00BE7BB7" w:rsidRDefault="00BE7BB7" w:rsidP="007E3457">
            <w:pPr>
              <w:autoSpaceDE w:val="0"/>
              <w:autoSpaceDN w:val="0"/>
              <w:adjustRightInd w:val="0"/>
              <w:rPr>
                <w:rFonts w:ascii="Times New Roman" w:hAnsi="Times New Roman"/>
                <w:sz w:val="18"/>
                <w:szCs w:val="18"/>
              </w:rPr>
            </w:pPr>
            <w:r w:rsidRPr="00BE7BB7">
              <w:rPr>
                <w:rFonts w:ascii="Times New Roman" w:hAnsi="Times New Roman"/>
                <w:sz w:val="18"/>
                <w:szCs w:val="18"/>
              </w:rPr>
              <w:t>п.8 Порядка</w:t>
            </w: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A34C54" w:rsidP="007E3457">
            <w:pPr>
              <w:autoSpaceDE w:val="0"/>
              <w:autoSpaceDN w:val="0"/>
              <w:adjustRightInd w:val="0"/>
              <w:rPr>
                <w:rFonts w:ascii="Times New Roman" w:hAnsi="Times New Roman"/>
                <w:sz w:val="18"/>
                <w:szCs w:val="18"/>
              </w:rPr>
            </w:pPr>
            <w:r>
              <w:rPr>
                <w:rFonts w:ascii="Times New Roman" w:hAnsi="Times New Roman"/>
                <w:sz w:val="18"/>
                <w:szCs w:val="18"/>
              </w:rPr>
              <w:t>С</w:t>
            </w:r>
            <w:r w:rsidR="00BE7BB7" w:rsidRPr="00BE7BB7">
              <w:rPr>
                <w:rFonts w:ascii="Times New Roman" w:hAnsi="Times New Roman"/>
                <w:sz w:val="18"/>
                <w:szCs w:val="18"/>
              </w:rPr>
              <w:t>ФР</w:t>
            </w:r>
          </w:p>
        </w:tc>
        <w:tc>
          <w:tcPr>
            <w:tcW w:w="1275" w:type="dxa"/>
            <w:tcBorders>
              <w:top w:val="single" w:sz="4" w:space="0" w:color="auto"/>
              <w:left w:val="single" w:sz="4" w:space="0" w:color="auto"/>
              <w:bottom w:val="single" w:sz="4" w:space="0" w:color="auto"/>
              <w:right w:val="single" w:sz="4" w:space="0" w:color="auto"/>
            </w:tcBorders>
          </w:tcPr>
          <w:p w:rsidR="00BE7BB7" w:rsidRPr="004D678B" w:rsidRDefault="00BE7BB7" w:rsidP="007E3457">
            <w:pPr>
              <w:autoSpaceDE w:val="0"/>
              <w:autoSpaceDN w:val="0"/>
              <w:adjustRightInd w:val="0"/>
              <w:rPr>
                <w:rFonts w:ascii="Times New Roman" w:hAnsi="Times New Roman"/>
                <w:sz w:val="18"/>
                <w:szCs w:val="18"/>
              </w:rPr>
            </w:pPr>
            <w:r w:rsidRPr="004D678B">
              <w:rPr>
                <w:rFonts w:ascii="Times New Roman" w:hAnsi="Times New Roman"/>
                <w:sz w:val="18"/>
                <w:szCs w:val="18"/>
              </w:rPr>
              <w:t>Заявитель</w:t>
            </w:r>
          </w:p>
        </w:tc>
      </w:tr>
      <w:tr w:rsidR="00BE7BB7" w:rsidRPr="00BE7BB7" w:rsidTr="008179D2">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8179D2"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26276">
              <w:rPr>
                <w:rFonts w:ascii="Times New Roman" w:hAnsi="Times New Roman"/>
                <w:b/>
                <w:sz w:val="18"/>
                <w:szCs w:val="18"/>
              </w:rPr>
              <w:t>3.6.5</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b/>
                <w:sz w:val="18"/>
                <w:szCs w:val="18"/>
              </w:rPr>
            </w:pPr>
          </w:p>
        </w:tc>
        <w:tc>
          <w:tcPr>
            <w:tcW w:w="8646" w:type="dxa"/>
            <w:gridSpan w:val="6"/>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color w:val="FF0000"/>
                <w:sz w:val="18"/>
                <w:szCs w:val="18"/>
              </w:rPr>
            </w:pPr>
            <w:r w:rsidRPr="00BE7BB7">
              <w:rPr>
                <w:rFonts w:ascii="Times New Roman" w:hAnsi="Times New Roman"/>
                <w:b/>
                <w:sz w:val="18"/>
                <w:szCs w:val="18"/>
              </w:rPr>
              <w:t>Документы, подтверждающие возможность предоставления кредита (займа) молодой семье:</w:t>
            </w:r>
          </w:p>
        </w:tc>
      </w:tr>
      <w:tr w:rsidR="00BE7BB7" w:rsidRPr="00BE7BB7" w:rsidTr="00C3316A">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8179D2" w:rsidP="00B26276">
            <w:pPr>
              <w:autoSpaceDE w:val="0"/>
              <w:autoSpaceDN w:val="0"/>
              <w:adjustRightInd w:val="0"/>
              <w:jc w:val="center"/>
              <w:rPr>
                <w:rFonts w:ascii="Times New Roman" w:hAnsi="Times New Roman"/>
                <w:b/>
                <w:sz w:val="18"/>
                <w:szCs w:val="18"/>
              </w:rPr>
            </w:pPr>
            <w:r>
              <w:rPr>
                <w:rFonts w:ascii="Times New Roman" w:hAnsi="Times New Roman"/>
                <w:b/>
                <w:sz w:val="18"/>
                <w:szCs w:val="18"/>
              </w:rPr>
              <w:t>1.</w:t>
            </w:r>
            <w:r w:rsidR="00BE7BB7" w:rsidRPr="00BE7BB7">
              <w:rPr>
                <w:rFonts w:ascii="Times New Roman" w:hAnsi="Times New Roman"/>
                <w:b/>
                <w:sz w:val="18"/>
                <w:szCs w:val="18"/>
              </w:rPr>
              <w:t>3.6.5.1</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C3316A">
            <w:pPr>
              <w:autoSpaceDE w:val="0"/>
              <w:autoSpaceDN w:val="0"/>
              <w:adjustRightInd w:val="0"/>
              <w:rPr>
                <w:rFonts w:ascii="Times New Roman" w:hAnsi="Times New Roman"/>
                <w:sz w:val="18"/>
                <w:szCs w:val="18"/>
              </w:rPr>
            </w:pPr>
            <w:r w:rsidRPr="00BE7BB7">
              <w:rPr>
                <w:rFonts w:ascii="Times New Roman" w:hAnsi="Times New Roman"/>
                <w:sz w:val="18"/>
                <w:szCs w:val="18"/>
              </w:rPr>
              <w:t>Сведения из документа, подтверждающего возможность предоставления кредита (займа)</w:t>
            </w:r>
          </w:p>
        </w:tc>
        <w:tc>
          <w:tcPr>
            <w:tcW w:w="1700" w:type="dxa"/>
            <w:tcBorders>
              <w:top w:val="single" w:sz="4" w:space="0" w:color="auto"/>
              <w:left w:val="single" w:sz="4" w:space="0" w:color="auto"/>
              <w:bottom w:val="single" w:sz="4" w:space="0" w:color="auto"/>
              <w:right w:val="single" w:sz="4" w:space="0" w:color="auto"/>
            </w:tcBorders>
          </w:tcPr>
          <w:p w:rsidR="00BE7BB7" w:rsidRPr="00BE7BB7" w:rsidRDefault="00C3316A" w:rsidP="00C3316A">
            <w:pPr>
              <w:autoSpaceDE w:val="0"/>
              <w:autoSpaceDN w:val="0"/>
              <w:adjustRightInd w:val="0"/>
              <w:rPr>
                <w:rFonts w:ascii="Times New Roman" w:hAnsi="Times New Roman"/>
                <w:sz w:val="18"/>
                <w:szCs w:val="18"/>
              </w:rPr>
            </w:pPr>
            <w:r>
              <w:rPr>
                <w:rFonts w:ascii="Times New Roman" w:hAnsi="Times New Roman"/>
                <w:sz w:val="18"/>
                <w:szCs w:val="18"/>
              </w:rPr>
              <w:t>С</w:t>
            </w:r>
            <w:r w:rsidR="00BE7BB7" w:rsidRPr="00BE7BB7">
              <w:rPr>
                <w:rFonts w:ascii="Times New Roman" w:hAnsi="Times New Roman"/>
                <w:sz w:val="18"/>
                <w:szCs w:val="18"/>
              </w:rPr>
              <w:t>правка о возможности  выдачи кредита (займа)</w:t>
            </w:r>
          </w:p>
        </w:tc>
        <w:tc>
          <w:tcPr>
            <w:tcW w:w="1418" w:type="dxa"/>
            <w:tcBorders>
              <w:top w:val="single" w:sz="4" w:space="0" w:color="auto"/>
              <w:left w:val="single" w:sz="4" w:space="0" w:color="auto"/>
              <w:bottom w:val="single" w:sz="4" w:space="0" w:color="auto"/>
              <w:right w:val="single" w:sz="4" w:space="0" w:color="auto"/>
            </w:tcBorders>
            <w:hideMark/>
          </w:tcPr>
          <w:p w:rsidR="00BE7BB7" w:rsidRPr="00BE7BB7" w:rsidRDefault="00BE7BB7" w:rsidP="00C3316A">
            <w:pPr>
              <w:autoSpaceDE w:val="0"/>
              <w:autoSpaceDN w:val="0"/>
              <w:adjustRightInd w:val="0"/>
              <w:rPr>
                <w:rFonts w:ascii="Times New Roman" w:hAnsi="Times New Roman"/>
                <w:sz w:val="18"/>
                <w:szCs w:val="18"/>
              </w:rPr>
            </w:pPr>
            <w:r w:rsidRPr="00BE7BB7">
              <w:rPr>
                <w:rFonts w:ascii="Times New Roman" w:hAnsi="Times New Roman"/>
                <w:sz w:val="18"/>
                <w:szCs w:val="18"/>
              </w:rPr>
              <w:t>Оригинал в 1 экземпляре /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E7BB7" w:rsidRPr="00BE7BB7" w:rsidRDefault="00BE7BB7" w:rsidP="00C3316A">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hideMark/>
          </w:tcPr>
          <w:p w:rsidR="00BE7BB7" w:rsidRPr="00BE7BB7" w:rsidRDefault="00BE7BB7" w:rsidP="00C3316A">
            <w:pPr>
              <w:autoSpaceDE w:val="0"/>
              <w:autoSpaceDN w:val="0"/>
              <w:adjustRightInd w:val="0"/>
              <w:rPr>
                <w:rFonts w:ascii="Times New Roman" w:hAnsi="Times New Roman"/>
                <w:sz w:val="18"/>
                <w:szCs w:val="18"/>
              </w:rPr>
            </w:pPr>
            <w:r w:rsidRPr="00BE7BB7">
              <w:rPr>
                <w:rFonts w:ascii="Times New Roman" w:hAnsi="Times New Roman"/>
                <w:sz w:val="18"/>
                <w:szCs w:val="18"/>
              </w:rPr>
              <w:t>п. 14 Порядка</w:t>
            </w:r>
          </w:p>
        </w:tc>
        <w:tc>
          <w:tcPr>
            <w:tcW w:w="1561" w:type="dxa"/>
            <w:tcBorders>
              <w:top w:val="single" w:sz="4" w:space="0" w:color="auto"/>
              <w:left w:val="single" w:sz="4" w:space="0" w:color="auto"/>
              <w:bottom w:val="single" w:sz="4" w:space="0" w:color="auto"/>
              <w:right w:val="single" w:sz="4" w:space="0" w:color="auto"/>
            </w:tcBorders>
          </w:tcPr>
          <w:p w:rsidR="00BE7BB7" w:rsidRPr="00BE7BB7" w:rsidRDefault="00BE7BB7" w:rsidP="00C3316A">
            <w:pPr>
              <w:autoSpaceDE w:val="0"/>
              <w:autoSpaceDN w:val="0"/>
              <w:adjustRightInd w:val="0"/>
              <w:rPr>
                <w:rFonts w:ascii="Times New Roman" w:hAnsi="Times New Roman"/>
                <w:sz w:val="18"/>
                <w:szCs w:val="18"/>
              </w:rPr>
            </w:pPr>
            <w:r w:rsidRPr="00BE7BB7">
              <w:rPr>
                <w:rFonts w:ascii="Times New Roman" w:hAnsi="Times New Roman"/>
                <w:sz w:val="18"/>
                <w:szCs w:val="18"/>
              </w:rPr>
              <w:t>Банк, специализированная областная ипотечная организация</w:t>
            </w:r>
          </w:p>
        </w:tc>
        <w:tc>
          <w:tcPr>
            <w:tcW w:w="1275" w:type="dxa"/>
            <w:tcBorders>
              <w:top w:val="single" w:sz="4" w:space="0" w:color="auto"/>
              <w:left w:val="single" w:sz="4" w:space="0" w:color="auto"/>
              <w:bottom w:val="single" w:sz="4" w:space="0" w:color="auto"/>
              <w:right w:val="single" w:sz="4" w:space="0" w:color="auto"/>
            </w:tcBorders>
            <w:hideMark/>
          </w:tcPr>
          <w:p w:rsidR="00BE7BB7" w:rsidRPr="00BE7BB7" w:rsidRDefault="00BE7BB7" w:rsidP="00C3316A">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BE7BB7" w:rsidRPr="00BE7BB7" w:rsidTr="008179D2">
        <w:tc>
          <w:tcPr>
            <w:tcW w:w="992" w:type="dxa"/>
            <w:tcBorders>
              <w:top w:val="single" w:sz="4" w:space="0" w:color="auto"/>
              <w:left w:val="single" w:sz="4" w:space="0" w:color="auto"/>
              <w:bottom w:val="single" w:sz="4" w:space="0" w:color="auto"/>
              <w:right w:val="single" w:sz="4" w:space="0" w:color="auto"/>
            </w:tcBorders>
            <w:hideMark/>
          </w:tcPr>
          <w:p w:rsidR="00BE7BB7" w:rsidRPr="00BE7BB7" w:rsidRDefault="008179D2" w:rsidP="002F69B2">
            <w:pPr>
              <w:autoSpaceDE w:val="0"/>
              <w:autoSpaceDN w:val="0"/>
              <w:adjustRightInd w:val="0"/>
              <w:rPr>
                <w:rFonts w:ascii="Times New Roman" w:hAnsi="Times New Roman"/>
                <w:b/>
                <w:color w:val="FF0000"/>
                <w:sz w:val="18"/>
                <w:szCs w:val="18"/>
              </w:rPr>
            </w:pPr>
            <w:r>
              <w:rPr>
                <w:rFonts w:ascii="Times New Roman" w:hAnsi="Times New Roman"/>
                <w:b/>
                <w:sz w:val="18"/>
                <w:szCs w:val="18"/>
              </w:rPr>
              <w:t>1.</w:t>
            </w:r>
            <w:r w:rsidR="00BE7BB7" w:rsidRPr="00BE7BB7">
              <w:rPr>
                <w:rFonts w:ascii="Times New Roman" w:hAnsi="Times New Roman"/>
                <w:b/>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rPr>
                <w:rFonts w:ascii="Times New Roman" w:hAnsi="Times New Roman"/>
                <w:b/>
                <w:color w:val="FF0000"/>
                <w:sz w:val="18"/>
                <w:szCs w:val="18"/>
              </w:rPr>
            </w:pPr>
          </w:p>
        </w:tc>
        <w:tc>
          <w:tcPr>
            <w:tcW w:w="8646" w:type="dxa"/>
            <w:gridSpan w:val="6"/>
            <w:tcBorders>
              <w:top w:val="single" w:sz="4" w:space="0" w:color="auto"/>
              <w:left w:val="single" w:sz="4" w:space="0" w:color="auto"/>
              <w:bottom w:val="single" w:sz="4" w:space="0" w:color="auto"/>
              <w:right w:val="single" w:sz="4" w:space="0" w:color="auto"/>
            </w:tcBorders>
          </w:tcPr>
          <w:p w:rsidR="00BE7BB7" w:rsidRPr="00BE7BB7" w:rsidRDefault="00BE7BB7" w:rsidP="002F69B2">
            <w:pPr>
              <w:autoSpaceDE w:val="0"/>
              <w:autoSpaceDN w:val="0"/>
              <w:adjustRightInd w:val="0"/>
              <w:jc w:val="both"/>
              <w:rPr>
                <w:rFonts w:ascii="Times New Roman" w:hAnsi="Times New Roman"/>
                <w:b/>
                <w:sz w:val="18"/>
                <w:szCs w:val="18"/>
              </w:rPr>
            </w:pPr>
            <w:r w:rsidRPr="00BE7BB7">
              <w:rPr>
                <w:rFonts w:ascii="Times New Roman" w:hAnsi="Times New Roman"/>
                <w:b/>
                <w:sz w:val="18"/>
                <w:szCs w:val="18"/>
              </w:rPr>
              <w:t xml:space="preserve">Для </w:t>
            </w:r>
            <w:r w:rsidR="00931060">
              <w:rPr>
                <w:rFonts w:ascii="Times New Roman" w:hAnsi="Times New Roman"/>
                <w:b/>
                <w:sz w:val="18"/>
                <w:szCs w:val="18"/>
              </w:rPr>
              <w:t>получения свидетельства</w:t>
            </w:r>
            <w:r w:rsidRPr="00BE7BB7">
              <w:rPr>
                <w:rFonts w:ascii="Times New Roman" w:hAnsi="Times New Roman"/>
                <w:b/>
                <w:sz w:val="18"/>
                <w:szCs w:val="18"/>
              </w:rPr>
              <w:t xml:space="preserve"> в целях использования социальной выплаты:</w:t>
            </w:r>
          </w:p>
          <w:p w:rsidR="00BE7BB7" w:rsidRPr="00BE7BB7" w:rsidRDefault="00BE7BB7" w:rsidP="002F69B2">
            <w:pPr>
              <w:autoSpaceDE w:val="0"/>
              <w:autoSpaceDN w:val="0"/>
              <w:adjustRightInd w:val="0"/>
              <w:jc w:val="both"/>
              <w:rPr>
                <w:rFonts w:ascii="Times New Roman" w:hAnsi="Times New Roman"/>
                <w:b/>
                <w:sz w:val="18"/>
                <w:szCs w:val="18"/>
              </w:rPr>
            </w:pPr>
            <w:proofErr w:type="gramStart"/>
            <w:r w:rsidRPr="00BE7BB7">
              <w:rPr>
                <w:rFonts w:ascii="Times New Roman" w:hAnsi="Times New Roman"/>
                <w:b/>
                <w:sz w:val="18"/>
                <w:szCs w:val="18"/>
              </w:rPr>
              <w:t xml:space="preserve">- </w:t>
            </w:r>
            <w:r w:rsidRPr="00BE7BB7">
              <w:rPr>
                <w:rFonts w:ascii="Times New Roman" w:hAnsi="Times New Roman"/>
                <w:b/>
                <w:bCs/>
                <w:sz w:val="18"/>
                <w:szCs w:val="1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BE7BB7">
              <w:rPr>
                <w:rFonts w:ascii="Times New Roman" w:hAnsi="Times New Roman"/>
                <w:b/>
                <w:bCs/>
                <w:sz w:val="18"/>
                <w:szCs w:val="18"/>
              </w:rPr>
              <w:t>) на погашение ранее предоставленного жилищного кредита</w:t>
            </w:r>
            <w:r w:rsidRPr="00BE7BB7">
              <w:rPr>
                <w:rFonts w:ascii="Times New Roman" w:hAnsi="Times New Roman"/>
                <w:b/>
                <w:sz w:val="18"/>
                <w:szCs w:val="18"/>
              </w:rPr>
              <w:t>;</w:t>
            </w:r>
          </w:p>
          <w:p w:rsidR="00BE7BB7" w:rsidRPr="00BE7BB7" w:rsidRDefault="00BE7BB7" w:rsidP="002F69B2">
            <w:pPr>
              <w:autoSpaceDE w:val="0"/>
              <w:autoSpaceDN w:val="0"/>
              <w:adjustRightInd w:val="0"/>
              <w:jc w:val="both"/>
              <w:rPr>
                <w:rFonts w:ascii="Times New Roman" w:hAnsi="Times New Roman"/>
                <w:b/>
                <w:color w:val="FF0000"/>
                <w:sz w:val="18"/>
                <w:szCs w:val="18"/>
              </w:rPr>
            </w:pPr>
            <w:proofErr w:type="gramStart"/>
            <w:r w:rsidRPr="00BE7BB7">
              <w:rPr>
                <w:rFonts w:ascii="Times New Roman" w:hAnsi="Times New Roman"/>
                <w:b/>
                <w:sz w:val="18"/>
                <w:szCs w:val="18"/>
              </w:rPr>
              <w:t xml:space="preserve">- </w:t>
            </w:r>
            <w:r w:rsidRPr="00BE7BB7">
              <w:rPr>
                <w:rFonts w:ascii="Times New Roman" w:hAnsi="Times New Roman"/>
                <w:b/>
                <w:bCs/>
                <w:sz w:val="18"/>
                <w:szCs w:val="1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BE7BB7">
              <w:rPr>
                <w:rFonts w:ascii="Times New Roman" w:hAnsi="Times New Roman"/>
                <w:b/>
                <w:bCs/>
                <w:sz w:val="18"/>
                <w:szCs w:val="18"/>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Pr="00BE7BB7">
              <w:rPr>
                <w:rFonts w:ascii="Times New Roman" w:hAnsi="Times New Roman"/>
                <w:b/>
                <w:sz w:val="18"/>
                <w:szCs w:val="18"/>
              </w:rPr>
              <w:t>.</w:t>
            </w:r>
          </w:p>
        </w:tc>
      </w:tr>
      <w:tr w:rsidR="00B94DBC" w:rsidRPr="00BE7BB7" w:rsidTr="00F0157A">
        <w:trPr>
          <w:trHeight w:val="283"/>
        </w:trPr>
        <w:tc>
          <w:tcPr>
            <w:tcW w:w="992" w:type="dxa"/>
            <w:tcBorders>
              <w:top w:val="single" w:sz="4" w:space="0" w:color="auto"/>
              <w:left w:val="single" w:sz="4" w:space="0" w:color="auto"/>
              <w:bottom w:val="single" w:sz="4" w:space="0" w:color="auto"/>
              <w:right w:val="single" w:sz="4" w:space="0" w:color="auto"/>
            </w:tcBorders>
          </w:tcPr>
          <w:p w:rsidR="00B94DBC" w:rsidRPr="00BE7BB7" w:rsidRDefault="00B94DBC" w:rsidP="002F69B2">
            <w:pPr>
              <w:jc w:val="center"/>
              <w:rPr>
                <w:rFonts w:ascii="Times New Roman" w:hAnsi="Times New Roman"/>
                <w:b/>
                <w:sz w:val="18"/>
                <w:szCs w:val="18"/>
              </w:rPr>
            </w:pPr>
            <w:r>
              <w:rPr>
                <w:rFonts w:ascii="Times New Roman" w:hAnsi="Times New Roman"/>
                <w:b/>
                <w:sz w:val="18"/>
                <w:szCs w:val="18"/>
              </w:rPr>
              <w:t>1.4.1</w:t>
            </w:r>
          </w:p>
        </w:tc>
        <w:tc>
          <w:tcPr>
            <w:tcW w:w="1560" w:type="dxa"/>
            <w:tcBorders>
              <w:top w:val="single" w:sz="4" w:space="0" w:color="auto"/>
              <w:left w:val="single" w:sz="4" w:space="0" w:color="auto"/>
              <w:bottom w:val="single" w:sz="4" w:space="0" w:color="auto"/>
              <w:right w:val="single" w:sz="4" w:space="0" w:color="auto"/>
            </w:tcBorders>
          </w:tcPr>
          <w:p w:rsidR="00B94DBC" w:rsidRPr="00BE7BB7" w:rsidRDefault="00B94DBC" w:rsidP="00BD6CD0">
            <w:pPr>
              <w:rPr>
                <w:rFonts w:ascii="Times New Roman" w:hAnsi="Times New Roman"/>
                <w:sz w:val="18"/>
                <w:szCs w:val="18"/>
              </w:rPr>
            </w:pPr>
            <w:r w:rsidRPr="00BE7BB7">
              <w:rPr>
                <w:rFonts w:ascii="Times New Roman" w:hAnsi="Times New Roman"/>
                <w:sz w:val="18"/>
                <w:szCs w:val="18"/>
              </w:rPr>
              <w:t>Документ, удостоверяющий личность заявителя</w:t>
            </w:r>
          </w:p>
        </w:tc>
        <w:tc>
          <w:tcPr>
            <w:tcW w:w="1700" w:type="dxa"/>
            <w:tcBorders>
              <w:top w:val="single" w:sz="4" w:space="0" w:color="auto"/>
              <w:left w:val="single" w:sz="4" w:space="0" w:color="auto"/>
              <w:bottom w:val="single" w:sz="4" w:space="0" w:color="auto"/>
              <w:right w:val="single" w:sz="4" w:space="0" w:color="auto"/>
            </w:tcBorders>
          </w:tcPr>
          <w:p w:rsidR="00B94DBC" w:rsidRPr="00BE7BB7" w:rsidRDefault="00B94DBC" w:rsidP="00BD6CD0">
            <w:pPr>
              <w:autoSpaceDE w:val="0"/>
              <w:autoSpaceDN w:val="0"/>
              <w:adjustRightInd w:val="0"/>
              <w:rPr>
                <w:rFonts w:ascii="Times New Roman" w:hAnsi="Times New Roman"/>
                <w:sz w:val="18"/>
                <w:szCs w:val="18"/>
              </w:rPr>
            </w:pPr>
            <w:r w:rsidRPr="00852DA0">
              <w:rPr>
                <w:rFonts w:ascii="Times New Roman" w:hAnsi="Times New Roman"/>
                <w:sz w:val="18"/>
                <w:szCs w:val="18"/>
              </w:rPr>
              <w:t>Документ, подтверждающий личность, паспорт, документ удостоверяющий личность (</w:t>
            </w:r>
            <w:proofErr w:type="gramStart"/>
            <w:r w:rsidRPr="00852DA0">
              <w:rPr>
                <w:rFonts w:ascii="Times New Roman" w:hAnsi="Times New Roman"/>
                <w:sz w:val="18"/>
                <w:szCs w:val="18"/>
              </w:rPr>
              <w:t>выданный</w:t>
            </w:r>
            <w:proofErr w:type="gramEnd"/>
            <w:r w:rsidRPr="00852DA0">
              <w:rPr>
                <w:rFonts w:ascii="Times New Roman" w:hAnsi="Times New Roman"/>
                <w:sz w:val="18"/>
                <w:szCs w:val="18"/>
              </w:rPr>
              <w:t xml:space="preserve"> в том числе ФМС России)</w:t>
            </w:r>
          </w:p>
        </w:tc>
        <w:tc>
          <w:tcPr>
            <w:tcW w:w="1418" w:type="dxa"/>
            <w:tcBorders>
              <w:top w:val="single" w:sz="4" w:space="0" w:color="auto"/>
              <w:left w:val="single" w:sz="4" w:space="0" w:color="auto"/>
              <w:bottom w:val="single" w:sz="4" w:space="0" w:color="auto"/>
              <w:right w:val="single" w:sz="4" w:space="0" w:color="auto"/>
            </w:tcBorders>
          </w:tcPr>
          <w:p w:rsidR="00B94DBC" w:rsidRPr="00BE7BB7" w:rsidRDefault="00B94DBC" w:rsidP="00BD6CD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Копия при предъявлении оригинала</w:t>
            </w:r>
          </w:p>
          <w:p w:rsidR="00B94DBC" w:rsidRPr="00BE7BB7" w:rsidRDefault="00B94DBC" w:rsidP="00BD6CD0">
            <w:pPr>
              <w:autoSpaceDE w:val="0"/>
              <w:autoSpaceDN w:val="0"/>
              <w:adjustRightInd w:val="0"/>
              <w:contextualSpacing/>
              <w:rPr>
                <w:rFonts w:ascii="Times New Roman" w:hAnsi="Times New Roman"/>
                <w:sz w:val="18"/>
                <w:szCs w:val="18"/>
              </w:rPr>
            </w:pP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B94DBC" w:rsidRPr="00BE7BB7" w:rsidRDefault="00B94DBC" w:rsidP="00BD6CD0">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hideMark/>
          </w:tcPr>
          <w:p w:rsidR="00B94DBC" w:rsidRPr="00BE7BB7" w:rsidRDefault="00B94DBC" w:rsidP="00BD6CD0">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б</w:t>
            </w:r>
            <w:r w:rsidR="001B2BFC">
              <w:rPr>
                <w:rFonts w:ascii="Times New Roman" w:hAnsi="Times New Roman"/>
                <w:sz w:val="18"/>
                <w:szCs w:val="18"/>
              </w:rPr>
              <w:t>»</w:t>
            </w:r>
            <w:r w:rsidRPr="00BE7BB7">
              <w:rPr>
                <w:rFonts w:ascii="Times New Roman" w:hAnsi="Times New Roman"/>
                <w:sz w:val="18"/>
                <w:szCs w:val="18"/>
              </w:rPr>
              <w:t xml:space="preserve"> пункта 1</w:t>
            </w:r>
            <w:r>
              <w:rPr>
                <w:rFonts w:ascii="Times New Roman" w:hAnsi="Times New Roman"/>
                <w:sz w:val="18"/>
                <w:szCs w:val="18"/>
              </w:rPr>
              <w:t>9</w:t>
            </w:r>
            <w:r w:rsidRPr="00BE7BB7">
              <w:rPr>
                <w:rFonts w:ascii="Times New Roman" w:hAnsi="Times New Roman"/>
                <w:sz w:val="18"/>
                <w:szCs w:val="18"/>
              </w:rPr>
              <w:t xml:space="preserve"> Правил </w:t>
            </w:r>
          </w:p>
          <w:p w:rsidR="00B94DBC" w:rsidRPr="00BE7BB7" w:rsidRDefault="00B94DBC" w:rsidP="00BD6CD0">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B94DBC" w:rsidRPr="00BE7BB7" w:rsidRDefault="00B94DBC" w:rsidP="00772473">
            <w:pPr>
              <w:autoSpaceDE w:val="0"/>
              <w:autoSpaceDN w:val="0"/>
              <w:adjustRightInd w:val="0"/>
              <w:rPr>
                <w:rFonts w:ascii="Times New Roman" w:hAnsi="Times New Roman"/>
                <w:sz w:val="18"/>
                <w:szCs w:val="18"/>
              </w:rPr>
            </w:pPr>
            <w:r>
              <w:rPr>
                <w:rFonts w:ascii="Times New Roman" w:hAnsi="Times New Roman"/>
                <w:sz w:val="18"/>
                <w:szCs w:val="18"/>
              </w:rPr>
              <w:t>МВД России/ФМС России****</w:t>
            </w:r>
          </w:p>
        </w:tc>
        <w:tc>
          <w:tcPr>
            <w:tcW w:w="1275" w:type="dxa"/>
            <w:tcBorders>
              <w:top w:val="single" w:sz="4" w:space="0" w:color="auto"/>
              <w:left w:val="single" w:sz="4" w:space="0" w:color="auto"/>
              <w:bottom w:val="single" w:sz="4" w:space="0" w:color="auto"/>
              <w:right w:val="single" w:sz="4" w:space="0" w:color="auto"/>
            </w:tcBorders>
          </w:tcPr>
          <w:p w:rsidR="00B94DBC" w:rsidRPr="00BE7BB7" w:rsidRDefault="00B94DBC" w:rsidP="00772473">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F0157A" w:rsidRPr="00BE7BB7" w:rsidTr="001B02D6">
        <w:trPr>
          <w:trHeight w:val="283"/>
        </w:trPr>
        <w:tc>
          <w:tcPr>
            <w:tcW w:w="992" w:type="dxa"/>
            <w:tcBorders>
              <w:top w:val="single" w:sz="4" w:space="0" w:color="auto"/>
              <w:left w:val="single" w:sz="4" w:space="0" w:color="auto"/>
              <w:bottom w:val="single" w:sz="4" w:space="0" w:color="auto"/>
              <w:right w:val="single" w:sz="4" w:space="0" w:color="auto"/>
            </w:tcBorders>
          </w:tcPr>
          <w:p w:rsidR="00F0157A" w:rsidRPr="00BE7BB7" w:rsidRDefault="00F0157A" w:rsidP="002F69B2">
            <w:pPr>
              <w:jc w:val="center"/>
              <w:rPr>
                <w:rFonts w:ascii="Times New Roman" w:hAnsi="Times New Roman"/>
                <w:b/>
                <w:sz w:val="18"/>
                <w:szCs w:val="18"/>
              </w:rPr>
            </w:pPr>
            <w:r>
              <w:rPr>
                <w:rFonts w:ascii="Times New Roman" w:hAnsi="Times New Roman"/>
                <w:b/>
                <w:sz w:val="18"/>
                <w:szCs w:val="18"/>
              </w:rPr>
              <w:t>1.4.2</w:t>
            </w:r>
          </w:p>
        </w:tc>
        <w:tc>
          <w:tcPr>
            <w:tcW w:w="1560"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bCs/>
                <w:sz w:val="18"/>
                <w:szCs w:val="18"/>
              </w:rPr>
            </w:pPr>
            <w:r w:rsidRPr="00BE7BB7">
              <w:rPr>
                <w:rFonts w:ascii="Times New Roman" w:hAnsi="Times New Roman"/>
                <w:sz w:val="18"/>
                <w:szCs w:val="18"/>
              </w:rPr>
              <w:t>Сведения о государственной регистрации рождения</w:t>
            </w:r>
          </w:p>
        </w:tc>
        <w:tc>
          <w:tcPr>
            <w:tcW w:w="1700"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Pr>
                <w:rFonts w:ascii="Times New Roman" w:hAnsi="Times New Roman"/>
                <w:bCs/>
                <w:sz w:val="18"/>
                <w:szCs w:val="18"/>
              </w:rPr>
              <w:t>С</w:t>
            </w:r>
            <w:r w:rsidRPr="00BE7BB7">
              <w:rPr>
                <w:rFonts w:ascii="Times New Roman" w:hAnsi="Times New Roman"/>
                <w:sz w:val="18"/>
                <w:szCs w:val="18"/>
              </w:rPr>
              <w:t>видетельство о рождении</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б</w:t>
            </w:r>
            <w:r w:rsidR="001B2BFC">
              <w:rPr>
                <w:rFonts w:ascii="Times New Roman" w:hAnsi="Times New Roman"/>
                <w:sz w:val="18"/>
                <w:szCs w:val="18"/>
              </w:rPr>
              <w:t>»</w:t>
            </w:r>
            <w:r w:rsidRPr="00BE7BB7">
              <w:rPr>
                <w:rFonts w:ascii="Times New Roman" w:hAnsi="Times New Roman"/>
                <w:sz w:val="18"/>
                <w:szCs w:val="18"/>
              </w:rPr>
              <w:t xml:space="preserve"> пункта 19 Правил </w:t>
            </w:r>
          </w:p>
          <w:p w:rsidR="00F0157A" w:rsidRPr="00BE7BB7" w:rsidRDefault="00F0157A" w:rsidP="001B02D6">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ЗАГС</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F0157A" w:rsidRPr="00BE7BB7" w:rsidTr="001B02D6">
        <w:trPr>
          <w:trHeight w:val="283"/>
        </w:trPr>
        <w:tc>
          <w:tcPr>
            <w:tcW w:w="992" w:type="dxa"/>
            <w:tcBorders>
              <w:top w:val="single" w:sz="4" w:space="0" w:color="auto"/>
              <w:left w:val="single" w:sz="4" w:space="0" w:color="auto"/>
              <w:bottom w:val="single" w:sz="4" w:space="0" w:color="auto"/>
              <w:right w:val="single" w:sz="4" w:space="0" w:color="auto"/>
            </w:tcBorders>
          </w:tcPr>
          <w:p w:rsidR="00F0157A" w:rsidRPr="00BE7BB7" w:rsidRDefault="00F0157A" w:rsidP="00B26276">
            <w:pPr>
              <w:jc w:val="center"/>
              <w:rPr>
                <w:rFonts w:ascii="Times New Roman" w:hAnsi="Times New Roman"/>
                <w:b/>
                <w:sz w:val="18"/>
                <w:szCs w:val="18"/>
              </w:rPr>
            </w:pPr>
            <w:r>
              <w:rPr>
                <w:rFonts w:ascii="Times New Roman" w:hAnsi="Times New Roman"/>
                <w:b/>
                <w:sz w:val="18"/>
                <w:szCs w:val="18"/>
              </w:rPr>
              <w:t>1.</w:t>
            </w:r>
            <w:r w:rsidRPr="00BE7BB7">
              <w:rPr>
                <w:rFonts w:ascii="Times New Roman" w:hAnsi="Times New Roman"/>
                <w:b/>
                <w:sz w:val="18"/>
                <w:szCs w:val="18"/>
              </w:rPr>
              <w:t>4.3</w:t>
            </w:r>
          </w:p>
        </w:tc>
        <w:tc>
          <w:tcPr>
            <w:tcW w:w="1560"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tabs>
                <w:tab w:val="left" w:pos="284"/>
              </w:tabs>
              <w:autoSpaceDE w:val="0"/>
              <w:autoSpaceDN w:val="0"/>
              <w:adjustRightInd w:val="0"/>
              <w:outlineLvl w:val="2"/>
              <w:rPr>
                <w:rFonts w:ascii="Times New Roman" w:hAnsi="Times New Roman"/>
                <w:sz w:val="18"/>
                <w:szCs w:val="18"/>
              </w:rPr>
            </w:pPr>
            <w:r w:rsidRPr="00BE7BB7">
              <w:rPr>
                <w:rFonts w:ascii="Times New Roman" w:hAnsi="Times New Roman"/>
                <w:sz w:val="18"/>
                <w:szCs w:val="18"/>
              </w:rPr>
              <w:t>Сведения о государственной регистрации заключения брака</w:t>
            </w:r>
          </w:p>
        </w:tc>
        <w:tc>
          <w:tcPr>
            <w:tcW w:w="1700"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Pr>
                <w:rFonts w:ascii="Times New Roman" w:hAnsi="Times New Roman"/>
                <w:sz w:val="18"/>
                <w:szCs w:val="18"/>
              </w:rPr>
              <w:t>С</w:t>
            </w:r>
            <w:r w:rsidRPr="00BE7BB7">
              <w:rPr>
                <w:rFonts w:ascii="Times New Roman" w:hAnsi="Times New Roman"/>
                <w:sz w:val="18"/>
                <w:szCs w:val="18"/>
              </w:rPr>
              <w:t>видетельство о государственной регистрации  брака</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w:t>
            </w:r>
            <w:r>
              <w:rPr>
                <w:rFonts w:ascii="Times New Roman" w:hAnsi="Times New Roman"/>
                <w:sz w:val="18"/>
                <w:szCs w:val="18"/>
              </w:rPr>
              <w:t xml:space="preserve"> </w:t>
            </w: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в</w:t>
            </w:r>
            <w:r w:rsidR="001B2BFC">
              <w:rPr>
                <w:rFonts w:ascii="Times New Roman" w:hAnsi="Times New Roman"/>
                <w:sz w:val="18"/>
                <w:szCs w:val="18"/>
              </w:rPr>
              <w:t>»</w:t>
            </w:r>
            <w:r w:rsidRPr="00BE7BB7">
              <w:rPr>
                <w:rFonts w:ascii="Times New Roman" w:hAnsi="Times New Roman"/>
                <w:sz w:val="18"/>
                <w:szCs w:val="18"/>
              </w:rPr>
              <w:t xml:space="preserve"> пункта 19 Правил </w:t>
            </w:r>
          </w:p>
          <w:p w:rsidR="00F0157A" w:rsidRPr="00BE7BB7" w:rsidRDefault="00F0157A" w:rsidP="001B02D6">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ЗАГС</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F0157A" w:rsidRPr="00BE7BB7" w:rsidTr="001B02D6">
        <w:trPr>
          <w:trHeight w:val="283"/>
        </w:trPr>
        <w:tc>
          <w:tcPr>
            <w:tcW w:w="992" w:type="dxa"/>
            <w:tcBorders>
              <w:top w:val="single" w:sz="4" w:space="0" w:color="auto"/>
              <w:left w:val="single" w:sz="4" w:space="0" w:color="auto"/>
              <w:bottom w:val="single" w:sz="4" w:space="0" w:color="auto"/>
              <w:right w:val="single" w:sz="4" w:space="0" w:color="auto"/>
            </w:tcBorders>
          </w:tcPr>
          <w:p w:rsidR="00F0157A" w:rsidRPr="00BE7BB7" w:rsidRDefault="00F0157A" w:rsidP="002F69B2">
            <w:pPr>
              <w:jc w:val="center"/>
              <w:rPr>
                <w:rFonts w:ascii="Times New Roman" w:hAnsi="Times New Roman"/>
                <w:b/>
                <w:sz w:val="18"/>
                <w:szCs w:val="18"/>
              </w:rPr>
            </w:pPr>
            <w:r>
              <w:rPr>
                <w:rFonts w:ascii="Times New Roman" w:hAnsi="Times New Roman"/>
                <w:b/>
                <w:sz w:val="18"/>
                <w:szCs w:val="18"/>
              </w:rPr>
              <w:lastRenderedPageBreak/>
              <w:t>1.</w:t>
            </w:r>
            <w:r w:rsidRPr="00BE7BB7">
              <w:rPr>
                <w:rFonts w:ascii="Times New Roman" w:hAnsi="Times New Roman"/>
                <w:b/>
                <w:sz w:val="18"/>
                <w:szCs w:val="18"/>
              </w:rPr>
              <w:t>4.4</w:t>
            </w:r>
          </w:p>
        </w:tc>
        <w:tc>
          <w:tcPr>
            <w:tcW w:w="1560"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tabs>
                <w:tab w:val="left" w:pos="284"/>
              </w:tabs>
              <w:autoSpaceDE w:val="0"/>
              <w:autoSpaceDN w:val="0"/>
              <w:adjustRightInd w:val="0"/>
              <w:outlineLvl w:val="2"/>
              <w:rPr>
                <w:rFonts w:ascii="Times New Roman" w:hAnsi="Times New Roman"/>
                <w:sz w:val="18"/>
                <w:szCs w:val="18"/>
              </w:rPr>
            </w:pPr>
            <w:r w:rsidRPr="00BE7BB7">
              <w:rPr>
                <w:rFonts w:ascii="Times New Roman" w:hAnsi="Times New Roman"/>
                <w:sz w:val="18"/>
                <w:szCs w:val="18"/>
              </w:rPr>
              <w:t>Сведения о СНИЛС</w:t>
            </w:r>
          </w:p>
        </w:tc>
        <w:tc>
          <w:tcPr>
            <w:tcW w:w="1700"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Pr>
                <w:rFonts w:ascii="Times New Roman" w:hAnsi="Times New Roman"/>
                <w:sz w:val="18"/>
                <w:szCs w:val="18"/>
              </w:rPr>
              <w:t>Д</w:t>
            </w:r>
            <w:r w:rsidRPr="00BE7BB7">
              <w:rPr>
                <w:rFonts w:ascii="Times New Roman" w:hAnsi="Times New Roman"/>
                <w:sz w:val="18"/>
                <w:szCs w:val="18"/>
              </w:rPr>
              <w:t>окумент, подтверждающий регистрацию в системе индивидуального (персонифицированного) учета каждого члена семьи</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з</w:t>
            </w:r>
            <w:r w:rsidR="001B2BFC">
              <w:rPr>
                <w:rFonts w:ascii="Times New Roman" w:hAnsi="Times New Roman"/>
                <w:sz w:val="18"/>
                <w:szCs w:val="18"/>
              </w:rPr>
              <w:t>»</w:t>
            </w:r>
            <w:r w:rsidRPr="00BE7BB7">
              <w:rPr>
                <w:rFonts w:ascii="Times New Roman" w:hAnsi="Times New Roman"/>
                <w:sz w:val="18"/>
                <w:szCs w:val="18"/>
              </w:rPr>
              <w:t xml:space="preserve"> пункта 19 Правил</w:t>
            </w:r>
          </w:p>
          <w:p w:rsidR="00F0157A" w:rsidRPr="00BE7BB7" w:rsidRDefault="00F0157A" w:rsidP="001B02D6">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F0157A" w:rsidRPr="00BE7BB7" w:rsidRDefault="00FF6213" w:rsidP="00FF6213">
            <w:pPr>
              <w:autoSpaceDE w:val="0"/>
              <w:autoSpaceDN w:val="0"/>
              <w:adjustRightInd w:val="0"/>
              <w:rPr>
                <w:rFonts w:ascii="Times New Roman" w:hAnsi="Times New Roman"/>
                <w:sz w:val="18"/>
                <w:szCs w:val="18"/>
              </w:rPr>
            </w:pPr>
            <w:r>
              <w:rPr>
                <w:rFonts w:ascii="Times New Roman" w:hAnsi="Times New Roman"/>
                <w:sz w:val="18"/>
                <w:szCs w:val="18"/>
              </w:rPr>
              <w:t>С</w:t>
            </w:r>
            <w:r w:rsidR="00F0157A" w:rsidRPr="00BE7BB7">
              <w:rPr>
                <w:rFonts w:ascii="Times New Roman" w:hAnsi="Times New Roman"/>
                <w:sz w:val="18"/>
                <w:szCs w:val="18"/>
              </w:rPr>
              <w:t>ФР</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1B02D6">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F0157A" w:rsidRPr="00BE7BB7" w:rsidTr="003B5C36">
        <w:trPr>
          <w:trHeight w:val="283"/>
        </w:trPr>
        <w:tc>
          <w:tcPr>
            <w:tcW w:w="992" w:type="dxa"/>
            <w:tcBorders>
              <w:top w:val="single" w:sz="4" w:space="0" w:color="auto"/>
              <w:left w:val="single" w:sz="4" w:space="0" w:color="auto"/>
              <w:bottom w:val="single" w:sz="4" w:space="0" w:color="auto"/>
              <w:right w:val="single" w:sz="4" w:space="0" w:color="auto"/>
            </w:tcBorders>
          </w:tcPr>
          <w:p w:rsidR="00F0157A" w:rsidRPr="00BE7BB7" w:rsidRDefault="00F0157A" w:rsidP="002F69B2">
            <w:pPr>
              <w:jc w:val="center"/>
              <w:rPr>
                <w:rFonts w:ascii="Times New Roman" w:hAnsi="Times New Roman"/>
                <w:b/>
                <w:sz w:val="18"/>
                <w:szCs w:val="18"/>
              </w:rPr>
            </w:pPr>
            <w:r>
              <w:rPr>
                <w:rFonts w:ascii="Times New Roman" w:hAnsi="Times New Roman"/>
                <w:b/>
                <w:sz w:val="18"/>
                <w:szCs w:val="18"/>
              </w:rPr>
              <w:t>1.</w:t>
            </w:r>
            <w:r w:rsidRPr="00BE7BB7">
              <w:rPr>
                <w:rFonts w:ascii="Times New Roman" w:hAnsi="Times New Roman"/>
                <w:b/>
                <w:sz w:val="18"/>
                <w:szCs w:val="18"/>
              </w:rPr>
              <w:t>4.5</w:t>
            </w:r>
          </w:p>
        </w:tc>
        <w:tc>
          <w:tcPr>
            <w:tcW w:w="1560" w:type="dxa"/>
            <w:tcBorders>
              <w:top w:val="single" w:sz="4" w:space="0" w:color="auto"/>
              <w:left w:val="single" w:sz="4" w:space="0" w:color="auto"/>
              <w:bottom w:val="single" w:sz="4" w:space="0" w:color="auto"/>
              <w:right w:val="single" w:sz="4" w:space="0" w:color="auto"/>
            </w:tcBorders>
          </w:tcPr>
          <w:p w:rsidR="00F0157A" w:rsidRPr="00BE7BB7" w:rsidRDefault="00FF6213" w:rsidP="003B5C36">
            <w:pPr>
              <w:autoSpaceDE w:val="0"/>
              <w:autoSpaceDN w:val="0"/>
              <w:adjustRightInd w:val="0"/>
              <w:rPr>
                <w:rFonts w:ascii="Times New Roman" w:hAnsi="Times New Roman"/>
                <w:sz w:val="18"/>
                <w:szCs w:val="18"/>
              </w:rPr>
            </w:pPr>
            <w:r>
              <w:rPr>
                <w:rFonts w:ascii="Times New Roman" w:hAnsi="Times New Roman"/>
                <w:sz w:val="18"/>
                <w:szCs w:val="18"/>
              </w:rPr>
              <w:t xml:space="preserve">Сведения из </w:t>
            </w:r>
            <w:r w:rsidRPr="00BE7BB7">
              <w:rPr>
                <w:rFonts w:ascii="Times New Roman" w:hAnsi="Times New Roman"/>
                <w:sz w:val="18"/>
                <w:szCs w:val="18"/>
              </w:rPr>
              <w:t xml:space="preserve">Единого государственного реестра недвижимости </w:t>
            </w:r>
            <w:r w:rsidR="00F0157A" w:rsidRPr="00BE7BB7">
              <w:rPr>
                <w:rFonts w:ascii="Times New Roman" w:hAnsi="Times New Roman"/>
                <w:sz w:val="18"/>
                <w:szCs w:val="18"/>
              </w:rPr>
              <w:t>о правах отдельного лица на имевшиеся (имеющиеся) у него объекты недвижимого имущества</w:t>
            </w:r>
          </w:p>
        </w:tc>
        <w:tc>
          <w:tcPr>
            <w:tcW w:w="1700"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Выписка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(займа)</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Оригинал в 1 экземпляре /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г</w:t>
            </w:r>
            <w:r w:rsidR="001B2BFC">
              <w:rPr>
                <w:rFonts w:ascii="Times New Roman" w:hAnsi="Times New Roman"/>
                <w:sz w:val="18"/>
                <w:szCs w:val="18"/>
              </w:rPr>
              <w:t>»</w:t>
            </w:r>
            <w:r w:rsidRPr="00BE7BB7">
              <w:rPr>
                <w:rFonts w:ascii="Times New Roman" w:hAnsi="Times New Roman"/>
                <w:sz w:val="18"/>
                <w:szCs w:val="18"/>
              </w:rPr>
              <w:t xml:space="preserve"> пункта 19 Правил </w:t>
            </w:r>
          </w:p>
          <w:p w:rsidR="00F0157A" w:rsidRPr="00BE7BB7" w:rsidRDefault="00F0157A" w:rsidP="003B5C36">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proofErr w:type="spellStart"/>
            <w:r w:rsidRPr="00BE7BB7">
              <w:rPr>
                <w:rFonts w:ascii="Times New Roman" w:hAnsi="Times New Roman"/>
                <w:sz w:val="18"/>
                <w:szCs w:val="18"/>
              </w:rPr>
              <w:t>Россреестр</w:t>
            </w:r>
            <w:proofErr w:type="spellEnd"/>
          </w:p>
          <w:p w:rsidR="00F0157A" w:rsidRPr="00BE7BB7" w:rsidRDefault="00F0157A" w:rsidP="003B5C36">
            <w:pPr>
              <w:autoSpaceDE w:val="0"/>
              <w:autoSpaceDN w:val="0"/>
              <w:adjustRightInd w:val="0"/>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F0157A" w:rsidRPr="00BE7BB7" w:rsidTr="003B5C36">
        <w:trPr>
          <w:trHeight w:val="283"/>
        </w:trPr>
        <w:tc>
          <w:tcPr>
            <w:tcW w:w="992" w:type="dxa"/>
            <w:tcBorders>
              <w:top w:val="single" w:sz="4" w:space="0" w:color="auto"/>
              <w:left w:val="single" w:sz="4" w:space="0" w:color="auto"/>
              <w:bottom w:val="single" w:sz="4" w:space="0" w:color="auto"/>
              <w:right w:val="single" w:sz="4" w:space="0" w:color="auto"/>
            </w:tcBorders>
          </w:tcPr>
          <w:p w:rsidR="00F0157A" w:rsidRPr="00BE7BB7" w:rsidRDefault="00F0157A" w:rsidP="002F69B2">
            <w:pPr>
              <w:jc w:val="center"/>
              <w:rPr>
                <w:rFonts w:ascii="Times New Roman" w:hAnsi="Times New Roman"/>
                <w:b/>
                <w:sz w:val="18"/>
                <w:szCs w:val="18"/>
              </w:rPr>
            </w:pPr>
            <w:r>
              <w:rPr>
                <w:rFonts w:ascii="Times New Roman" w:hAnsi="Times New Roman"/>
                <w:b/>
                <w:sz w:val="18"/>
                <w:szCs w:val="18"/>
              </w:rPr>
              <w:t>1.</w:t>
            </w:r>
            <w:r w:rsidRPr="00BE7BB7">
              <w:rPr>
                <w:rFonts w:ascii="Times New Roman" w:hAnsi="Times New Roman"/>
                <w:b/>
                <w:sz w:val="18"/>
                <w:szCs w:val="18"/>
              </w:rPr>
              <w:t>4.6</w:t>
            </w:r>
          </w:p>
        </w:tc>
        <w:tc>
          <w:tcPr>
            <w:tcW w:w="1560" w:type="dxa"/>
            <w:tcBorders>
              <w:top w:val="single" w:sz="4" w:space="0" w:color="auto"/>
              <w:left w:val="single" w:sz="4" w:space="0" w:color="auto"/>
              <w:bottom w:val="single" w:sz="4" w:space="0" w:color="auto"/>
              <w:right w:val="single" w:sz="4" w:space="0" w:color="auto"/>
            </w:tcBorders>
          </w:tcPr>
          <w:p w:rsidR="00F0157A" w:rsidRPr="00BE7BB7" w:rsidRDefault="00F0157A" w:rsidP="002F69B2">
            <w:pPr>
              <w:autoSpaceDE w:val="0"/>
              <w:autoSpaceDN w:val="0"/>
              <w:adjustRightInd w:val="0"/>
              <w:rPr>
                <w:rFonts w:ascii="Times New Roman" w:hAnsi="Times New Roman"/>
                <w:sz w:val="18"/>
                <w:szCs w:val="18"/>
              </w:rPr>
            </w:pPr>
            <w:r w:rsidRPr="00BE7BB7">
              <w:rPr>
                <w:rFonts w:ascii="Times New Roman" w:hAnsi="Times New Roman"/>
                <w:sz w:val="18"/>
                <w:szCs w:val="18"/>
              </w:rPr>
              <w:t>Документ, подтверждающий произведенные расходы</w:t>
            </w:r>
          </w:p>
        </w:tc>
        <w:tc>
          <w:tcPr>
            <w:tcW w:w="1700"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Договор строительного подряда или иные документы, подтверждающие расходы по строительству жилого дома (при незавершенном строительстве жилого дома)</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w:t>
            </w:r>
            <w:r>
              <w:rPr>
                <w:rFonts w:ascii="Times New Roman" w:hAnsi="Times New Roman"/>
                <w:sz w:val="18"/>
                <w:szCs w:val="18"/>
              </w:rPr>
              <w:t xml:space="preserve"> </w:t>
            </w: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г</w:t>
            </w:r>
            <w:r w:rsidR="001B2BFC">
              <w:rPr>
                <w:rFonts w:ascii="Times New Roman" w:hAnsi="Times New Roman"/>
                <w:sz w:val="18"/>
                <w:szCs w:val="18"/>
              </w:rPr>
              <w:t>»</w:t>
            </w:r>
            <w:r w:rsidRPr="00BE7BB7">
              <w:rPr>
                <w:rFonts w:ascii="Times New Roman" w:hAnsi="Times New Roman"/>
                <w:sz w:val="18"/>
                <w:szCs w:val="18"/>
              </w:rPr>
              <w:t xml:space="preserve"> пункта 19 Правил </w:t>
            </w:r>
          </w:p>
          <w:p w:rsidR="00F0157A" w:rsidRPr="00BE7BB7" w:rsidRDefault="00F0157A" w:rsidP="003B5C36">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Физические и юридические лица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F0157A" w:rsidRPr="00BE7BB7" w:rsidTr="003B5C36">
        <w:trPr>
          <w:trHeight w:val="283"/>
        </w:trPr>
        <w:tc>
          <w:tcPr>
            <w:tcW w:w="992" w:type="dxa"/>
            <w:tcBorders>
              <w:top w:val="single" w:sz="4" w:space="0" w:color="auto"/>
              <w:left w:val="single" w:sz="4" w:space="0" w:color="auto"/>
              <w:bottom w:val="single" w:sz="4" w:space="0" w:color="auto"/>
              <w:right w:val="single" w:sz="4" w:space="0" w:color="auto"/>
            </w:tcBorders>
          </w:tcPr>
          <w:p w:rsidR="00F0157A" w:rsidRPr="00BE7BB7" w:rsidRDefault="00F0157A" w:rsidP="002F69B2">
            <w:pPr>
              <w:jc w:val="center"/>
              <w:rPr>
                <w:rFonts w:ascii="Times New Roman" w:hAnsi="Times New Roman"/>
                <w:b/>
                <w:sz w:val="18"/>
                <w:szCs w:val="18"/>
              </w:rPr>
            </w:pPr>
            <w:r>
              <w:rPr>
                <w:rFonts w:ascii="Times New Roman" w:hAnsi="Times New Roman"/>
                <w:b/>
                <w:sz w:val="18"/>
                <w:szCs w:val="18"/>
              </w:rPr>
              <w:t>1.</w:t>
            </w:r>
            <w:r w:rsidRPr="00BE7BB7">
              <w:rPr>
                <w:rFonts w:ascii="Times New Roman" w:hAnsi="Times New Roman"/>
                <w:b/>
                <w:sz w:val="18"/>
                <w:szCs w:val="18"/>
              </w:rPr>
              <w:t>4.7</w:t>
            </w:r>
          </w:p>
        </w:tc>
        <w:tc>
          <w:tcPr>
            <w:tcW w:w="1560" w:type="dxa"/>
            <w:tcBorders>
              <w:top w:val="single" w:sz="4" w:space="0" w:color="auto"/>
              <w:left w:val="single" w:sz="4" w:space="0" w:color="auto"/>
              <w:bottom w:val="single" w:sz="4" w:space="0" w:color="auto"/>
              <w:right w:val="single" w:sz="4" w:space="0" w:color="auto"/>
            </w:tcBorders>
          </w:tcPr>
          <w:p w:rsidR="00F0157A" w:rsidRPr="00BE7BB7" w:rsidRDefault="00F0157A" w:rsidP="002F69B2">
            <w:pPr>
              <w:tabs>
                <w:tab w:val="left" w:pos="284"/>
              </w:tabs>
              <w:autoSpaceDE w:val="0"/>
              <w:autoSpaceDN w:val="0"/>
              <w:adjustRightInd w:val="0"/>
              <w:outlineLvl w:val="2"/>
              <w:rPr>
                <w:rFonts w:ascii="Times New Roman" w:hAnsi="Times New Roman"/>
                <w:sz w:val="18"/>
                <w:szCs w:val="18"/>
              </w:rPr>
            </w:pPr>
            <w:r w:rsidRPr="00BE7BB7">
              <w:rPr>
                <w:rFonts w:ascii="Times New Roman" w:hAnsi="Times New Roman"/>
                <w:sz w:val="18"/>
                <w:szCs w:val="18"/>
              </w:rPr>
              <w:t xml:space="preserve">Выписка из решения уполномоченного органа о признании </w:t>
            </w:r>
            <w:proofErr w:type="gramStart"/>
            <w:r w:rsidRPr="00BE7BB7">
              <w:rPr>
                <w:rFonts w:ascii="Times New Roman" w:hAnsi="Times New Roman"/>
                <w:sz w:val="18"/>
                <w:szCs w:val="18"/>
              </w:rPr>
              <w:t>нуждающимися</w:t>
            </w:r>
            <w:proofErr w:type="gramEnd"/>
            <w:r w:rsidRPr="00BE7BB7">
              <w:rPr>
                <w:rFonts w:ascii="Times New Roman" w:hAnsi="Times New Roman"/>
                <w:sz w:val="18"/>
                <w:szCs w:val="18"/>
              </w:rPr>
              <w:t xml:space="preserve"> в жилых помещениях</w:t>
            </w:r>
          </w:p>
        </w:tc>
        <w:tc>
          <w:tcPr>
            <w:tcW w:w="1700"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Pr>
                <w:rFonts w:ascii="Times New Roman" w:hAnsi="Times New Roman"/>
                <w:sz w:val="18"/>
                <w:szCs w:val="18"/>
              </w:rPr>
              <w:t>Д</w:t>
            </w:r>
            <w:r w:rsidRPr="00BE7BB7">
              <w:rPr>
                <w:rFonts w:ascii="Times New Roman" w:hAnsi="Times New Roman"/>
                <w:sz w:val="18"/>
                <w:szCs w:val="18"/>
              </w:rPr>
              <w:t>окумент, подтверждающий признание молодой семьи нуждающейся в жилых помещениях на момент заключения договора жилищного кредита</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Оригинал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г</w:t>
            </w:r>
            <w:r w:rsidR="001B2BFC">
              <w:rPr>
                <w:rFonts w:ascii="Times New Roman" w:hAnsi="Times New Roman"/>
                <w:sz w:val="18"/>
                <w:szCs w:val="18"/>
              </w:rPr>
              <w:t>»</w:t>
            </w:r>
            <w:r w:rsidRPr="00BE7BB7">
              <w:rPr>
                <w:rFonts w:ascii="Times New Roman" w:hAnsi="Times New Roman"/>
                <w:sz w:val="18"/>
                <w:szCs w:val="18"/>
              </w:rPr>
              <w:t xml:space="preserve"> пункта 18 Правил</w:t>
            </w:r>
          </w:p>
          <w:p w:rsidR="00F0157A" w:rsidRPr="00BE7BB7" w:rsidRDefault="00F0157A" w:rsidP="003B5C36">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ДУМИ</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3B5C36">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внутриведомственного взаимодействия или заявитель по собственной инициативе</w:t>
            </w:r>
          </w:p>
        </w:tc>
      </w:tr>
      <w:tr w:rsidR="00F0157A" w:rsidRPr="00BE7BB7" w:rsidTr="007E589E">
        <w:trPr>
          <w:trHeight w:val="283"/>
        </w:trPr>
        <w:tc>
          <w:tcPr>
            <w:tcW w:w="992" w:type="dxa"/>
            <w:tcBorders>
              <w:top w:val="single" w:sz="4" w:space="0" w:color="auto"/>
              <w:left w:val="single" w:sz="4" w:space="0" w:color="auto"/>
              <w:bottom w:val="single" w:sz="4" w:space="0" w:color="auto"/>
              <w:right w:val="single" w:sz="4" w:space="0" w:color="auto"/>
            </w:tcBorders>
          </w:tcPr>
          <w:p w:rsidR="00F0157A" w:rsidRPr="00BE7BB7" w:rsidRDefault="00F0157A" w:rsidP="002F69B2">
            <w:pPr>
              <w:jc w:val="center"/>
              <w:rPr>
                <w:rFonts w:ascii="Times New Roman" w:hAnsi="Times New Roman"/>
                <w:b/>
                <w:sz w:val="18"/>
                <w:szCs w:val="18"/>
              </w:rPr>
            </w:pPr>
            <w:r>
              <w:rPr>
                <w:rFonts w:ascii="Times New Roman" w:hAnsi="Times New Roman"/>
                <w:b/>
                <w:sz w:val="18"/>
                <w:szCs w:val="18"/>
              </w:rPr>
              <w:t>1.</w:t>
            </w:r>
            <w:r w:rsidRPr="00BE7BB7">
              <w:rPr>
                <w:rFonts w:ascii="Times New Roman" w:hAnsi="Times New Roman"/>
                <w:b/>
                <w:sz w:val="18"/>
                <w:szCs w:val="18"/>
              </w:rPr>
              <w:t>4.8</w:t>
            </w:r>
          </w:p>
        </w:tc>
        <w:tc>
          <w:tcPr>
            <w:tcW w:w="1560" w:type="dxa"/>
            <w:tcBorders>
              <w:top w:val="single" w:sz="4" w:space="0" w:color="auto"/>
              <w:left w:val="single" w:sz="4" w:space="0" w:color="auto"/>
              <w:bottom w:val="single" w:sz="4" w:space="0" w:color="auto"/>
              <w:right w:val="single" w:sz="4" w:space="0" w:color="auto"/>
            </w:tcBorders>
          </w:tcPr>
          <w:p w:rsidR="00F0157A" w:rsidRPr="00BE7BB7" w:rsidRDefault="00F0157A" w:rsidP="007E589E">
            <w:pPr>
              <w:autoSpaceDE w:val="0"/>
              <w:autoSpaceDN w:val="0"/>
              <w:adjustRightInd w:val="0"/>
              <w:rPr>
                <w:rFonts w:ascii="Times New Roman" w:hAnsi="Times New Roman"/>
                <w:sz w:val="18"/>
                <w:szCs w:val="18"/>
              </w:rPr>
            </w:pPr>
            <w:r w:rsidRPr="00BE7BB7">
              <w:rPr>
                <w:rFonts w:ascii="Times New Roman" w:hAnsi="Times New Roman"/>
                <w:sz w:val="18"/>
                <w:szCs w:val="18"/>
              </w:rPr>
              <w:t>Справка о размерах остатка основного долга и остатка задолженности по выплате процентов за пользование кредитом</w:t>
            </w:r>
          </w:p>
          <w:p w:rsidR="00F0157A" w:rsidRPr="00BE7BB7" w:rsidRDefault="00F0157A" w:rsidP="007E589E">
            <w:pPr>
              <w:autoSpaceDE w:val="0"/>
              <w:autoSpaceDN w:val="0"/>
              <w:adjustRightInd w:val="0"/>
              <w:rPr>
                <w:rFonts w:ascii="Times New Roman" w:hAnsi="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F0157A" w:rsidRPr="00BE7BB7" w:rsidRDefault="00F0157A" w:rsidP="007E589E">
            <w:pPr>
              <w:autoSpaceDE w:val="0"/>
              <w:autoSpaceDN w:val="0"/>
              <w:adjustRightInd w:val="0"/>
              <w:rPr>
                <w:rFonts w:ascii="Times New Roman" w:hAnsi="Times New Roman"/>
                <w:sz w:val="18"/>
                <w:szCs w:val="18"/>
              </w:rPr>
            </w:pPr>
            <w:r>
              <w:rPr>
                <w:rFonts w:ascii="Times New Roman" w:hAnsi="Times New Roman"/>
                <w:sz w:val="18"/>
                <w:szCs w:val="18"/>
              </w:rPr>
              <w:t>С</w:t>
            </w:r>
            <w:r w:rsidRPr="00BE7BB7">
              <w:rPr>
                <w:rFonts w:ascii="Times New Roman" w:hAnsi="Times New Roman"/>
                <w:sz w:val="18"/>
                <w:szCs w:val="18"/>
              </w:rPr>
              <w:t xml:space="preserve">правка кредитора (заимодавца) об оставшейся части суммы основного долга по жилищному кредиту или кредиту (займу) и сумме задолженности по выплате процентов </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7E589E">
            <w:pPr>
              <w:autoSpaceDE w:val="0"/>
              <w:autoSpaceDN w:val="0"/>
              <w:adjustRightInd w:val="0"/>
              <w:rPr>
                <w:rFonts w:ascii="Times New Roman" w:hAnsi="Times New Roman"/>
                <w:sz w:val="18"/>
                <w:szCs w:val="18"/>
              </w:rPr>
            </w:pPr>
            <w:r w:rsidRPr="00BE7BB7">
              <w:rPr>
                <w:rFonts w:ascii="Times New Roman" w:hAnsi="Times New Roman"/>
                <w:sz w:val="18"/>
                <w:szCs w:val="18"/>
              </w:rPr>
              <w:t>Оригинал в 1 экземпляре /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7E589E">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F0157A" w:rsidRPr="00BE7BB7" w:rsidRDefault="00F0157A" w:rsidP="00C5050B">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00C5050B">
              <w:rPr>
                <w:rFonts w:ascii="Times New Roman" w:hAnsi="Times New Roman"/>
                <w:sz w:val="18"/>
                <w:szCs w:val="18"/>
              </w:rPr>
              <w:t>и</w:t>
            </w:r>
            <w:r w:rsidR="001B2BFC">
              <w:rPr>
                <w:rFonts w:ascii="Times New Roman" w:hAnsi="Times New Roman"/>
                <w:sz w:val="18"/>
                <w:szCs w:val="18"/>
              </w:rPr>
              <w:t>»</w:t>
            </w:r>
            <w:r w:rsidRPr="00BE7BB7">
              <w:rPr>
                <w:rFonts w:ascii="Times New Roman" w:hAnsi="Times New Roman"/>
                <w:sz w:val="18"/>
                <w:szCs w:val="18"/>
              </w:rPr>
              <w:t xml:space="preserve"> п. 19 Правил</w:t>
            </w:r>
          </w:p>
        </w:tc>
        <w:tc>
          <w:tcPr>
            <w:tcW w:w="1561" w:type="dxa"/>
            <w:tcBorders>
              <w:top w:val="single" w:sz="4" w:space="0" w:color="auto"/>
              <w:left w:val="single" w:sz="4" w:space="0" w:color="auto"/>
              <w:bottom w:val="single" w:sz="4" w:space="0" w:color="auto"/>
              <w:right w:val="single" w:sz="4" w:space="0" w:color="auto"/>
            </w:tcBorders>
          </w:tcPr>
          <w:p w:rsidR="00F0157A" w:rsidRPr="00BE7BB7" w:rsidRDefault="00935CFC" w:rsidP="007E589E">
            <w:pPr>
              <w:autoSpaceDE w:val="0"/>
              <w:autoSpaceDN w:val="0"/>
              <w:adjustRightInd w:val="0"/>
              <w:rPr>
                <w:rFonts w:ascii="Times New Roman" w:hAnsi="Times New Roman"/>
                <w:sz w:val="18"/>
                <w:szCs w:val="18"/>
              </w:rPr>
            </w:pPr>
            <w:r>
              <w:rPr>
                <w:rFonts w:ascii="Times New Roman" w:hAnsi="Times New Roman"/>
                <w:sz w:val="18"/>
                <w:szCs w:val="18"/>
              </w:rPr>
              <w:t>Банк, специализированная областная ипотечная организация</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7E589E">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F0157A" w:rsidRPr="00BE7BB7" w:rsidTr="007E589E">
        <w:trPr>
          <w:trHeight w:val="283"/>
        </w:trPr>
        <w:tc>
          <w:tcPr>
            <w:tcW w:w="992" w:type="dxa"/>
            <w:tcBorders>
              <w:top w:val="single" w:sz="4" w:space="0" w:color="auto"/>
              <w:left w:val="single" w:sz="4" w:space="0" w:color="auto"/>
              <w:bottom w:val="single" w:sz="4" w:space="0" w:color="auto"/>
              <w:right w:val="single" w:sz="4" w:space="0" w:color="auto"/>
            </w:tcBorders>
          </w:tcPr>
          <w:p w:rsidR="00F0157A" w:rsidRPr="00BE7BB7" w:rsidRDefault="00F0157A" w:rsidP="002F69B2">
            <w:pPr>
              <w:jc w:val="center"/>
              <w:rPr>
                <w:rFonts w:ascii="Times New Roman" w:hAnsi="Times New Roman"/>
                <w:b/>
                <w:sz w:val="18"/>
                <w:szCs w:val="18"/>
              </w:rPr>
            </w:pPr>
            <w:r>
              <w:rPr>
                <w:rFonts w:ascii="Times New Roman" w:hAnsi="Times New Roman"/>
                <w:b/>
                <w:sz w:val="18"/>
                <w:szCs w:val="18"/>
              </w:rPr>
              <w:t>1.</w:t>
            </w:r>
            <w:r w:rsidRPr="00BE7BB7">
              <w:rPr>
                <w:rFonts w:ascii="Times New Roman" w:hAnsi="Times New Roman"/>
                <w:b/>
                <w:sz w:val="18"/>
                <w:szCs w:val="18"/>
              </w:rPr>
              <w:t>4.9</w:t>
            </w:r>
          </w:p>
        </w:tc>
        <w:tc>
          <w:tcPr>
            <w:tcW w:w="1560" w:type="dxa"/>
            <w:tcBorders>
              <w:top w:val="single" w:sz="4" w:space="0" w:color="auto"/>
              <w:left w:val="single" w:sz="4" w:space="0" w:color="auto"/>
              <w:bottom w:val="single" w:sz="4" w:space="0" w:color="auto"/>
              <w:right w:val="single" w:sz="4" w:space="0" w:color="auto"/>
            </w:tcBorders>
          </w:tcPr>
          <w:p w:rsidR="00F0157A" w:rsidRPr="00BE7BB7" w:rsidRDefault="00F0157A" w:rsidP="007E589E">
            <w:pPr>
              <w:autoSpaceDE w:val="0"/>
              <w:autoSpaceDN w:val="0"/>
              <w:adjustRightInd w:val="0"/>
              <w:rPr>
                <w:rFonts w:ascii="Times New Roman" w:hAnsi="Times New Roman"/>
                <w:sz w:val="18"/>
                <w:szCs w:val="18"/>
              </w:rPr>
            </w:pPr>
            <w:r w:rsidRPr="00BE7BB7">
              <w:rPr>
                <w:rFonts w:ascii="Times New Roman" w:hAnsi="Times New Roman"/>
                <w:sz w:val="18"/>
                <w:szCs w:val="18"/>
              </w:rPr>
              <w:t>Документ, подтверждающий участие в долевом строительстве; уступку прав требований по договору участия в долевом строительстве</w:t>
            </w:r>
          </w:p>
        </w:tc>
        <w:tc>
          <w:tcPr>
            <w:tcW w:w="1700" w:type="dxa"/>
            <w:tcBorders>
              <w:top w:val="single" w:sz="4" w:space="0" w:color="auto"/>
              <w:left w:val="single" w:sz="4" w:space="0" w:color="auto"/>
              <w:bottom w:val="single" w:sz="4" w:space="0" w:color="auto"/>
              <w:right w:val="single" w:sz="4" w:space="0" w:color="auto"/>
            </w:tcBorders>
          </w:tcPr>
          <w:p w:rsidR="00F0157A" w:rsidRPr="00BE7BB7" w:rsidRDefault="00F0157A" w:rsidP="007E589E">
            <w:pPr>
              <w:autoSpaceDE w:val="0"/>
              <w:autoSpaceDN w:val="0"/>
              <w:adjustRightInd w:val="0"/>
              <w:rPr>
                <w:rFonts w:ascii="Times New Roman" w:hAnsi="Times New Roman"/>
                <w:sz w:val="18"/>
                <w:szCs w:val="18"/>
              </w:rPr>
            </w:pPr>
            <w:r>
              <w:rPr>
                <w:rFonts w:ascii="Times New Roman" w:hAnsi="Times New Roman"/>
                <w:sz w:val="18"/>
                <w:szCs w:val="18"/>
              </w:rPr>
              <w:t>Д</w:t>
            </w:r>
            <w:r w:rsidRPr="00BE7BB7">
              <w:rPr>
                <w:rFonts w:ascii="Times New Roman" w:hAnsi="Times New Roman"/>
                <w:sz w:val="18"/>
                <w:szCs w:val="18"/>
              </w:rPr>
              <w:t>оговор участия в долевом строительстве (договор уступки прав требований по договору участия в долевом строительстве)</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7E589E">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w:t>
            </w:r>
            <w:r>
              <w:rPr>
                <w:rFonts w:ascii="Times New Roman" w:hAnsi="Times New Roman"/>
                <w:sz w:val="18"/>
                <w:szCs w:val="18"/>
              </w:rPr>
              <w:t xml:space="preserve"> </w:t>
            </w: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7E589E">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F0157A" w:rsidRPr="00BE7BB7" w:rsidRDefault="00F0157A" w:rsidP="001B2BFC">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д</w:t>
            </w:r>
            <w:r w:rsidR="001B2BFC">
              <w:rPr>
                <w:rFonts w:ascii="Times New Roman" w:hAnsi="Times New Roman"/>
                <w:sz w:val="18"/>
                <w:szCs w:val="18"/>
              </w:rPr>
              <w:t>»</w:t>
            </w:r>
            <w:r w:rsidRPr="00BE7BB7">
              <w:rPr>
                <w:rFonts w:ascii="Times New Roman" w:hAnsi="Times New Roman"/>
                <w:sz w:val="18"/>
                <w:szCs w:val="18"/>
              </w:rPr>
              <w:t xml:space="preserve"> п. 19 Правил</w:t>
            </w:r>
          </w:p>
        </w:tc>
        <w:tc>
          <w:tcPr>
            <w:tcW w:w="1561" w:type="dxa"/>
            <w:tcBorders>
              <w:top w:val="single" w:sz="4" w:space="0" w:color="auto"/>
              <w:left w:val="single" w:sz="4" w:space="0" w:color="auto"/>
              <w:bottom w:val="single" w:sz="4" w:space="0" w:color="auto"/>
              <w:right w:val="single" w:sz="4" w:space="0" w:color="auto"/>
            </w:tcBorders>
          </w:tcPr>
          <w:p w:rsidR="00F0157A" w:rsidRPr="00BE7BB7" w:rsidRDefault="00F0157A" w:rsidP="007E589E">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Физические и юридические лица </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7E589E">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F0157A" w:rsidRPr="00BE7BB7" w:rsidTr="00C661E1">
        <w:trPr>
          <w:trHeight w:val="283"/>
        </w:trPr>
        <w:tc>
          <w:tcPr>
            <w:tcW w:w="992" w:type="dxa"/>
            <w:tcBorders>
              <w:top w:val="single" w:sz="4" w:space="0" w:color="auto"/>
              <w:left w:val="single" w:sz="4" w:space="0" w:color="auto"/>
              <w:bottom w:val="single" w:sz="4" w:space="0" w:color="auto"/>
              <w:right w:val="single" w:sz="4" w:space="0" w:color="auto"/>
            </w:tcBorders>
          </w:tcPr>
          <w:p w:rsidR="00F0157A" w:rsidRPr="00BE7BB7" w:rsidRDefault="00F0157A" w:rsidP="002F69B2">
            <w:pPr>
              <w:jc w:val="center"/>
              <w:rPr>
                <w:rFonts w:ascii="Times New Roman" w:hAnsi="Times New Roman"/>
                <w:b/>
                <w:sz w:val="18"/>
                <w:szCs w:val="18"/>
              </w:rPr>
            </w:pPr>
            <w:r>
              <w:rPr>
                <w:rFonts w:ascii="Times New Roman" w:hAnsi="Times New Roman"/>
                <w:b/>
                <w:sz w:val="18"/>
                <w:szCs w:val="18"/>
              </w:rPr>
              <w:t>1.</w:t>
            </w:r>
            <w:r w:rsidRPr="00BE7BB7">
              <w:rPr>
                <w:rFonts w:ascii="Times New Roman" w:hAnsi="Times New Roman"/>
                <w:b/>
                <w:sz w:val="18"/>
                <w:szCs w:val="18"/>
              </w:rPr>
              <w:t>4.10</w:t>
            </w:r>
          </w:p>
        </w:tc>
        <w:tc>
          <w:tcPr>
            <w:tcW w:w="1560" w:type="dxa"/>
            <w:tcBorders>
              <w:top w:val="single" w:sz="4" w:space="0" w:color="auto"/>
              <w:left w:val="single" w:sz="4" w:space="0" w:color="auto"/>
              <w:bottom w:val="single" w:sz="4" w:space="0" w:color="auto"/>
              <w:right w:val="single" w:sz="4" w:space="0" w:color="auto"/>
            </w:tcBorders>
          </w:tcPr>
          <w:p w:rsidR="00F0157A" w:rsidRPr="00BE7BB7" w:rsidRDefault="00F0157A" w:rsidP="00C661E1">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Документ, подтверждающий оформление жилищного </w:t>
            </w:r>
            <w:r w:rsidRPr="00BE7BB7">
              <w:rPr>
                <w:rFonts w:ascii="Times New Roman" w:hAnsi="Times New Roman"/>
                <w:sz w:val="18"/>
                <w:szCs w:val="18"/>
              </w:rPr>
              <w:lastRenderedPageBreak/>
              <w:t>кредита</w:t>
            </w:r>
          </w:p>
        </w:tc>
        <w:tc>
          <w:tcPr>
            <w:tcW w:w="1700" w:type="dxa"/>
            <w:tcBorders>
              <w:top w:val="single" w:sz="4" w:space="0" w:color="auto"/>
              <w:left w:val="single" w:sz="4" w:space="0" w:color="auto"/>
              <w:bottom w:val="single" w:sz="4" w:space="0" w:color="auto"/>
              <w:right w:val="single" w:sz="4" w:space="0" w:color="auto"/>
            </w:tcBorders>
          </w:tcPr>
          <w:p w:rsidR="00F0157A" w:rsidRPr="00BE7BB7" w:rsidRDefault="00F0157A" w:rsidP="00C661E1">
            <w:pPr>
              <w:autoSpaceDE w:val="0"/>
              <w:autoSpaceDN w:val="0"/>
              <w:adjustRightInd w:val="0"/>
              <w:rPr>
                <w:rFonts w:ascii="Times New Roman" w:hAnsi="Times New Roman"/>
                <w:sz w:val="18"/>
                <w:szCs w:val="18"/>
              </w:rPr>
            </w:pPr>
            <w:r>
              <w:rPr>
                <w:rFonts w:ascii="Times New Roman" w:hAnsi="Times New Roman"/>
                <w:sz w:val="18"/>
                <w:szCs w:val="18"/>
              </w:rPr>
              <w:lastRenderedPageBreak/>
              <w:t>Д</w:t>
            </w:r>
            <w:r w:rsidRPr="00BE7BB7">
              <w:rPr>
                <w:rFonts w:ascii="Times New Roman" w:hAnsi="Times New Roman"/>
                <w:sz w:val="18"/>
                <w:szCs w:val="18"/>
              </w:rPr>
              <w:t>оговор жилищного кредита</w:t>
            </w:r>
            <w:r>
              <w:rPr>
                <w:rFonts w:ascii="Times New Roman" w:hAnsi="Times New Roman"/>
                <w:sz w:val="18"/>
                <w:szCs w:val="18"/>
              </w:rPr>
              <w:t xml:space="preserve"> (займа)</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C661E1">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w:t>
            </w:r>
          </w:p>
          <w:p w:rsidR="00F0157A" w:rsidRPr="00BE7BB7" w:rsidRDefault="00F0157A" w:rsidP="00C661E1">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в 1 экземпляре/ </w:t>
            </w:r>
            <w:r w:rsidRPr="00BE7BB7">
              <w:rPr>
                <w:rFonts w:ascii="Times New Roman" w:hAnsi="Times New Roman"/>
                <w:sz w:val="18"/>
                <w:szCs w:val="18"/>
              </w:rPr>
              <w:lastRenderedPageBreak/>
              <w:t>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C661E1">
            <w:pPr>
              <w:autoSpaceDE w:val="0"/>
              <w:autoSpaceDN w:val="0"/>
              <w:adjustRightInd w:val="0"/>
              <w:rPr>
                <w:rFonts w:ascii="Times New Roman" w:hAnsi="Times New Roman"/>
                <w:sz w:val="18"/>
                <w:szCs w:val="18"/>
              </w:rPr>
            </w:pPr>
            <w:r w:rsidRPr="00BE7BB7">
              <w:rPr>
                <w:rFonts w:ascii="Times New Roman" w:hAnsi="Times New Roman"/>
                <w:sz w:val="18"/>
                <w:szCs w:val="18"/>
              </w:rPr>
              <w:lastRenderedPageBreak/>
              <w:t>Без возврата</w:t>
            </w:r>
          </w:p>
        </w:tc>
        <w:tc>
          <w:tcPr>
            <w:tcW w:w="1417" w:type="dxa"/>
            <w:tcBorders>
              <w:top w:val="single" w:sz="4" w:space="0" w:color="auto"/>
              <w:left w:val="single" w:sz="4" w:space="0" w:color="auto"/>
              <w:bottom w:val="single" w:sz="4" w:space="0" w:color="auto"/>
              <w:right w:val="single" w:sz="4" w:space="0" w:color="auto"/>
            </w:tcBorders>
          </w:tcPr>
          <w:p w:rsidR="00F0157A" w:rsidRPr="00BE7BB7" w:rsidRDefault="00F0157A" w:rsidP="001B2BFC">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е</w:t>
            </w:r>
            <w:r w:rsidR="001B2BFC">
              <w:rPr>
                <w:rFonts w:ascii="Times New Roman" w:hAnsi="Times New Roman"/>
                <w:sz w:val="18"/>
                <w:szCs w:val="18"/>
              </w:rPr>
              <w:t>»</w:t>
            </w:r>
            <w:r w:rsidRPr="00BE7BB7">
              <w:rPr>
                <w:rFonts w:ascii="Times New Roman" w:hAnsi="Times New Roman"/>
                <w:sz w:val="18"/>
                <w:szCs w:val="18"/>
              </w:rPr>
              <w:t xml:space="preserve"> п. 19 Правил</w:t>
            </w:r>
          </w:p>
        </w:tc>
        <w:tc>
          <w:tcPr>
            <w:tcW w:w="1561" w:type="dxa"/>
            <w:tcBorders>
              <w:top w:val="single" w:sz="4" w:space="0" w:color="auto"/>
              <w:left w:val="single" w:sz="4" w:space="0" w:color="auto"/>
              <w:bottom w:val="single" w:sz="4" w:space="0" w:color="auto"/>
              <w:right w:val="single" w:sz="4" w:space="0" w:color="auto"/>
            </w:tcBorders>
          </w:tcPr>
          <w:p w:rsidR="00F0157A" w:rsidRPr="00BE7BB7" w:rsidRDefault="00935CFC" w:rsidP="00C661E1">
            <w:pPr>
              <w:autoSpaceDE w:val="0"/>
              <w:autoSpaceDN w:val="0"/>
              <w:adjustRightInd w:val="0"/>
              <w:rPr>
                <w:rFonts w:ascii="Times New Roman" w:hAnsi="Times New Roman"/>
                <w:sz w:val="18"/>
                <w:szCs w:val="18"/>
              </w:rPr>
            </w:pPr>
            <w:r>
              <w:rPr>
                <w:rFonts w:ascii="Times New Roman" w:hAnsi="Times New Roman"/>
                <w:sz w:val="18"/>
                <w:szCs w:val="18"/>
              </w:rPr>
              <w:t xml:space="preserve">Банк, специализированная областная ипотечная </w:t>
            </w:r>
            <w:r>
              <w:rPr>
                <w:rFonts w:ascii="Times New Roman" w:hAnsi="Times New Roman"/>
                <w:sz w:val="18"/>
                <w:szCs w:val="18"/>
              </w:rPr>
              <w:lastRenderedPageBreak/>
              <w:t>организация</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C661E1">
            <w:pPr>
              <w:autoSpaceDE w:val="0"/>
              <w:autoSpaceDN w:val="0"/>
              <w:adjustRightInd w:val="0"/>
              <w:rPr>
                <w:rFonts w:ascii="Times New Roman" w:hAnsi="Times New Roman"/>
                <w:sz w:val="18"/>
                <w:szCs w:val="18"/>
              </w:rPr>
            </w:pPr>
            <w:r w:rsidRPr="00BE7BB7">
              <w:rPr>
                <w:rFonts w:ascii="Times New Roman" w:hAnsi="Times New Roman"/>
                <w:sz w:val="18"/>
                <w:szCs w:val="18"/>
              </w:rPr>
              <w:lastRenderedPageBreak/>
              <w:t>Заявитель</w:t>
            </w:r>
          </w:p>
        </w:tc>
      </w:tr>
      <w:tr w:rsidR="00F0157A"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F0157A" w:rsidRPr="00BE7BB7" w:rsidRDefault="00F0157A" w:rsidP="002F69B2">
            <w:pPr>
              <w:jc w:val="center"/>
              <w:rPr>
                <w:rFonts w:ascii="Times New Roman" w:hAnsi="Times New Roman"/>
                <w:b/>
                <w:sz w:val="18"/>
                <w:szCs w:val="18"/>
              </w:rPr>
            </w:pPr>
            <w:r>
              <w:rPr>
                <w:rFonts w:ascii="Times New Roman" w:hAnsi="Times New Roman"/>
                <w:b/>
                <w:sz w:val="18"/>
                <w:szCs w:val="18"/>
              </w:rPr>
              <w:lastRenderedPageBreak/>
              <w:t>1.</w:t>
            </w:r>
            <w:r w:rsidRPr="00BE7BB7">
              <w:rPr>
                <w:rFonts w:ascii="Times New Roman" w:hAnsi="Times New Roman"/>
                <w:b/>
                <w:sz w:val="18"/>
                <w:szCs w:val="18"/>
              </w:rPr>
              <w:t>4.11</w:t>
            </w:r>
          </w:p>
        </w:tc>
        <w:tc>
          <w:tcPr>
            <w:tcW w:w="1560"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Документ, подтверждающий оформление кредита (займа) на погашение ранее предоставленного жилищного кредита </w:t>
            </w:r>
          </w:p>
        </w:tc>
        <w:tc>
          <w:tcPr>
            <w:tcW w:w="1700"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Д</w:t>
            </w:r>
            <w:r w:rsidRPr="00BE7BB7">
              <w:rPr>
                <w:rFonts w:ascii="Times New Roman" w:hAnsi="Times New Roman"/>
                <w:sz w:val="18"/>
                <w:szCs w:val="18"/>
              </w:rPr>
              <w:t xml:space="preserve">оговор кредита (займа) на погашение ранее предоставленного жилищного кредита </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w:t>
            </w:r>
            <w:r>
              <w:rPr>
                <w:rFonts w:ascii="Times New Roman" w:hAnsi="Times New Roman"/>
                <w:sz w:val="18"/>
                <w:szCs w:val="18"/>
              </w:rPr>
              <w:t xml:space="preserve"> </w:t>
            </w: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F0157A" w:rsidRPr="00BE7BB7" w:rsidRDefault="00F0157A" w:rsidP="001B2BFC">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подпункт </w:t>
            </w:r>
            <w:r w:rsidR="001B2BFC">
              <w:rPr>
                <w:rFonts w:ascii="Times New Roman" w:hAnsi="Times New Roman"/>
                <w:sz w:val="18"/>
                <w:szCs w:val="18"/>
              </w:rPr>
              <w:t>«</w:t>
            </w:r>
            <w:r w:rsidRPr="00BE7BB7">
              <w:rPr>
                <w:rFonts w:ascii="Times New Roman" w:hAnsi="Times New Roman"/>
                <w:sz w:val="18"/>
                <w:szCs w:val="18"/>
              </w:rPr>
              <w:t>ж</w:t>
            </w:r>
            <w:r w:rsidR="001B2BFC">
              <w:rPr>
                <w:rFonts w:ascii="Times New Roman" w:hAnsi="Times New Roman"/>
                <w:sz w:val="18"/>
                <w:szCs w:val="18"/>
              </w:rPr>
              <w:t>»</w:t>
            </w:r>
            <w:r w:rsidRPr="00BE7BB7">
              <w:rPr>
                <w:rFonts w:ascii="Times New Roman" w:hAnsi="Times New Roman"/>
                <w:sz w:val="18"/>
                <w:szCs w:val="18"/>
              </w:rPr>
              <w:t xml:space="preserve"> п. 19 Правил</w:t>
            </w:r>
          </w:p>
        </w:tc>
        <w:tc>
          <w:tcPr>
            <w:tcW w:w="1561" w:type="dxa"/>
            <w:tcBorders>
              <w:top w:val="single" w:sz="4" w:space="0" w:color="auto"/>
              <w:left w:val="single" w:sz="4" w:space="0" w:color="auto"/>
              <w:bottom w:val="single" w:sz="4" w:space="0" w:color="auto"/>
              <w:right w:val="single" w:sz="4" w:space="0" w:color="auto"/>
            </w:tcBorders>
          </w:tcPr>
          <w:p w:rsidR="00F0157A" w:rsidRPr="00BE7BB7" w:rsidRDefault="00E10C34" w:rsidP="00A40E5C">
            <w:pPr>
              <w:autoSpaceDE w:val="0"/>
              <w:autoSpaceDN w:val="0"/>
              <w:adjustRightInd w:val="0"/>
              <w:rPr>
                <w:rFonts w:ascii="Times New Roman" w:hAnsi="Times New Roman"/>
                <w:sz w:val="18"/>
                <w:szCs w:val="18"/>
              </w:rPr>
            </w:pPr>
            <w:r>
              <w:rPr>
                <w:rFonts w:ascii="Times New Roman" w:hAnsi="Times New Roman"/>
                <w:sz w:val="18"/>
                <w:szCs w:val="18"/>
              </w:rPr>
              <w:t>Банк, специализированная областная ипотечная организация</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F0157A" w:rsidRPr="00623D2E" w:rsidTr="00772473">
        <w:trPr>
          <w:trHeight w:val="283"/>
        </w:trPr>
        <w:tc>
          <w:tcPr>
            <w:tcW w:w="11198" w:type="dxa"/>
            <w:gridSpan w:val="8"/>
            <w:tcBorders>
              <w:top w:val="single" w:sz="4" w:space="0" w:color="auto"/>
              <w:left w:val="single" w:sz="4" w:space="0" w:color="auto"/>
              <w:bottom w:val="single" w:sz="4" w:space="0" w:color="auto"/>
              <w:right w:val="single" w:sz="4" w:space="0" w:color="auto"/>
            </w:tcBorders>
          </w:tcPr>
          <w:p w:rsidR="00F0157A" w:rsidRPr="00623D2E" w:rsidRDefault="00F0157A" w:rsidP="00330B6D">
            <w:pPr>
              <w:pStyle w:val="a3"/>
              <w:numPr>
                <w:ilvl w:val="0"/>
                <w:numId w:val="3"/>
              </w:numPr>
              <w:tabs>
                <w:tab w:val="left" w:pos="5704"/>
              </w:tabs>
              <w:autoSpaceDE w:val="0"/>
              <w:autoSpaceDN w:val="0"/>
              <w:adjustRightInd w:val="0"/>
              <w:rPr>
                <w:rFonts w:ascii="Times New Roman" w:hAnsi="Times New Roman"/>
                <w:b/>
              </w:rPr>
            </w:pPr>
            <w:r w:rsidRPr="00623D2E">
              <w:rPr>
                <w:rFonts w:ascii="Times New Roman" w:hAnsi="Times New Roman"/>
                <w:b/>
              </w:rPr>
              <w:t xml:space="preserve">В части </w:t>
            </w:r>
            <w:r w:rsidR="00330B6D">
              <w:rPr>
                <w:rFonts w:ascii="Times New Roman" w:hAnsi="Times New Roman"/>
                <w:b/>
              </w:rPr>
              <w:t>предоставления социальной выплаты</w:t>
            </w:r>
          </w:p>
        </w:tc>
      </w:tr>
      <w:tr w:rsidR="00F0157A"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F0157A" w:rsidRDefault="00F0157A" w:rsidP="002F69B2">
            <w:pPr>
              <w:jc w:val="center"/>
              <w:rPr>
                <w:rFonts w:ascii="Times New Roman" w:hAnsi="Times New Roman"/>
                <w:b/>
                <w:sz w:val="18"/>
                <w:szCs w:val="18"/>
              </w:rPr>
            </w:pPr>
            <w:r>
              <w:rPr>
                <w:rFonts w:ascii="Times New Roman" w:hAnsi="Times New Roman"/>
                <w:b/>
                <w:sz w:val="18"/>
                <w:szCs w:val="18"/>
              </w:rPr>
              <w:t>2.1</w:t>
            </w:r>
          </w:p>
        </w:tc>
        <w:tc>
          <w:tcPr>
            <w:tcW w:w="1560" w:type="dxa"/>
            <w:tcBorders>
              <w:top w:val="single" w:sz="4" w:space="0" w:color="auto"/>
              <w:left w:val="single" w:sz="4" w:space="0" w:color="auto"/>
              <w:bottom w:val="single" w:sz="4" w:space="0" w:color="auto"/>
              <w:right w:val="single" w:sz="4" w:space="0" w:color="auto"/>
            </w:tcBorders>
          </w:tcPr>
          <w:p w:rsidR="00F0157A" w:rsidRPr="00BE7BB7" w:rsidRDefault="00F0157A" w:rsidP="004E4C91">
            <w:pPr>
              <w:autoSpaceDE w:val="0"/>
              <w:autoSpaceDN w:val="0"/>
              <w:adjustRightInd w:val="0"/>
              <w:rPr>
                <w:rFonts w:ascii="Times New Roman" w:hAnsi="Times New Roman"/>
                <w:sz w:val="18"/>
                <w:szCs w:val="18"/>
              </w:rPr>
            </w:pPr>
            <w:r>
              <w:rPr>
                <w:rFonts w:ascii="Times New Roman" w:hAnsi="Times New Roman"/>
                <w:sz w:val="18"/>
                <w:szCs w:val="18"/>
              </w:rPr>
              <w:t xml:space="preserve">Заявка </w:t>
            </w:r>
            <w:r w:rsidR="004E4C91">
              <w:rPr>
                <w:rFonts w:ascii="Times New Roman" w:hAnsi="Times New Roman"/>
                <w:sz w:val="18"/>
                <w:szCs w:val="18"/>
              </w:rPr>
              <w:t>на перечисление денежных средств</w:t>
            </w:r>
          </w:p>
        </w:tc>
        <w:tc>
          <w:tcPr>
            <w:tcW w:w="1700"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Заявка</w:t>
            </w:r>
            <w:r w:rsidR="0042532B">
              <w:rPr>
                <w:rFonts w:ascii="Times New Roman" w:hAnsi="Times New Roman"/>
                <w:sz w:val="18"/>
                <w:szCs w:val="18"/>
              </w:rPr>
              <w:t xml:space="preserve"> банка</w:t>
            </w:r>
            <w:r>
              <w:rPr>
                <w:rFonts w:ascii="Times New Roman" w:hAnsi="Times New Roman"/>
                <w:sz w:val="18"/>
                <w:szCs w:val="18"/>
              </w:rPr>
              <w:t xml:space="preserve"> на перечисление бюджетных средств</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Оригинал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п. 46 Правил</w:t>
            </w:r>
          </w:p>
        </w:tc>
        <w:tc>
          <w:tcPr>
            <w:tcW w:w="1561" w:type="dxa"/>
            <w:tcBorders>
              <w:top w:val="single" w:sz="4" w:space="0" w:color="auto"/>
              <w:left w:val="single" w:sz="4" w:space="0" w:color="auto"/>
              <w:bottom w:val="single" w:sz="4" w:space="0" w:color="auto"/>
              <w:right w:val="single" w:sz="4" w:space="0" w:color="auto"/>
            </w:tcBorders>
          </w:tcPr>
          <w:p w:rsidR="00F0157A" w:rsidRPr="00BE7BB7" w:rsidRDefault="00486BB3" w:rsidP="00A40E5C">
            <w:pPr>
              <w:autoSpaceDE w:val="0"/>
              <w:autoSpaceDN w:val="0"/>
              <w:adjustRightInd w:val="0"/>
              <w:rPr>
                <w:rFonts w:ascii="Times New Roman" w:hAnsi="Times New Roman"/>
                <w:sz w:val="18"/>
                <w:szCs w:val="18"/>
              </w:rPr>
            </w:pPr>
            <w:r>
              <w:rPr>
                <w:rFonts w:ascii="Times New Roman" w:hAnsi="Times New Roman"/>
                <w:sz w:val="18"/>
                <w:szCs w:val="18"/>
              </w:rPr>
              <w:t>Уполномоченный банк</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020936" w:rsidP="00A40E5C">
            <w:pPr>
              <w:autoSpaceDE w:val="0"/>
              <w:autoSpaceDN w:val="0"/>
              <w:adjustRightInd w:val="0"/>
              <w:rPr>
                <w:rFonts w:ascii="Times New Roman" w:hAnsi="Times New Roman"/>
                <w:sz w:val="18"/>
                <w:szCs w:val="18"/>
              </w:rPr>
            </w:pPr>
            <w:r>
              <w:rPr>
                <w:rFonts w:ascii="Times New Roman" w:hAnsi="Times New Roman"/>
                <w:sz w:val="18"/>
                <w:szCs w:val="18"/>
              </w:rPr>
              <w:t>Уполномоченный банк</w:t>
            </w:r>
          </w:p>
        </w:tc>
      </w:tr>
      <w:tr w:rsidR="00F0157A"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F0157A" w:rsidRDefault="00F0157A" w:rsidP="002F69B2">
            <w:pPr>
              <w:jc w:val="center"/>
              <w:rPr>
                <w:rFonts w:ascii="Times New Roman" w:hAnsi="Times New Roman"/>
                <w:b/>
                <w:sz w:val="18"/>
                <w:szCs w:val="18"/>
              </w:rPr>
            </w:pPr>
            <w:r>
              <w:rPr>
                <w:rFonts w:ascii="Times New Roman" w:hAnsi="Times New Roman"/>
                <w:b/>
                <w:sz w:val="18"/>
                <w:szCs w:val="18"/>
              </w:rPr>
              <w:t>2.2</w:t>
            </w:r>
          </w:p>
        </w:tc>
        <w:tc>
          <w:tcPr>
            <w:tcW w:w="1560" w:type="dxa"/>
            <w:tcBorders>
              <w:top w:val="single" w:sz="4" w:space="0" w:color="auto"/>
              <w:left w:val="single" w:sz="4" w:space="0" w:color="auto"/>
              <w:bottom w:val="single" w:sz="4" w:space="0" w:color="auto"/>
              <w:right w:val="single" w:sz="4" w:space="0" w:color="auto"/>
            </w:tcBorders>
          </w:tcPr>
          <w:p w:rsidR="00F0157A"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Договор банковского счета</w:t>
            </w:r>
          </w:p>
        </w:tc>
        <w:tc>
          <w:tcPr>
            <w:tcW w:w="1700" w:type="dxa"/>
            <w:tcBorders>
              <w:top w:val="single" w:sz="4" w:space="0" w:color="auto"/>
              <w:left w:val="single" w:sz="4" w:space="0" w:color="auto"/>
              <w:bottom w:val="single" w:sz="4" w:space="0" w:color="auto"/>
              <w:right w:val="single" w:sz="4" w:space="0" w:color="auto"/>
            </w:tcBorders>
          </w:tcPr>
          <w:p w:rsidR="00F0157A"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Договор банковского счета для учета средств, предоставленных в качестве социальной выплаты</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F0157A"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п. 39 Правил</w:t>
            </w:r>
          </w:p>
        </w:tc>
        <w:tc>
          <w:tcPr>
            <w:tcW w:w="1561" w:type="dxa"/>
            <w:tcBorders>
              <w:top w:val="single" w:sz="4" w:space="0" w:color="auto"/>
              <w:left w:val="single" w:sz="4" w:space="0" w:color="auto"/>
              <w:bottom w:val="single" w:sz="4" w:space="0" w:color="auto"/>
              <w:right w:val="single" w:sz="4" w:space="0" w:color="auto"/>
            </w:tcBorders>
          </w:tcPr>
          <w:p w:rsidR="00F0157A" w:rsidRDefault="00344D6A" w:rsidP="00A40E5C">
            <w:pPr>
              <w:autoSpaceDE w:val="0"/>
              <w:autoSpaceDN w:val="0"/>
              <w:adjustRightInd w:val="0"/>
              <w:rPr>
                <w:rFonts w:ascii="Times New Roman" w:hAnsi="Times New Roman"/>
                <w:sz w:val="18"/>
                <w:szCs w:val="18"/>
              </w:rPr>
            </w:pPr>
            <w:r>
              <w:rPr>
                <w:rFonts w:ascii="Times New Roman" w:hAnsi="Times New Roman"/>
                <w:sz w:val="18"/>
                <w:szCs w:val="18"/>
              </w:rPr>
              <w:t>Уполномоченный банк</w:t>
            </w:r>
          </w:p>
        </w:tc>
        <w:tc>
          <w:tcPr>
            <w:tcW w:w="1275" w:type="dxa"/>
            <w:tcBorders>
              <w:top w:val="single" w:sz="4" w:space="0" w:color="auto"/>
              <w:left w:val="single" w:sz="4" w:space="0" w:color="auto"/>
              <w:bottom w:val="single" w:sz="4" w:space="0" w:color="auto"/>
              <w:right w:val="single" w:sz="4" w:space="0" w:color="auto"/>
            </w:tcBorders>
          </w:tcPr>
          <w:p w:rsidR="00F0157A"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F0157A"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F0157A" w:rsidRDefault="00F0157A" w:rsidP="002F69B2">
            <w:pPr>
              <w:jc w:val="center"/>
              <w:rPr>
                <w:rFonts w:ascii="Times New Roman" w:hAnsi="Times New Roman"/>
                <w:b/>
                <w:sz w:val="18"/>
                <w:szCs w:val="18"/>
              </w:rPr>
            </w:pPr>
            <w:r>
              <w:rPr>
                <w:rFonts w:ascii="Times New Roman" w:hAnsi="Times New Roman"/>
                <w:b/>
                <w:sz w:val="18"/>
                <w:szCs w:val="18"/>
              </w:rPr>
              <w:t>2.3</w:t>
            </w:r>
          </w:p>
        </w:tc>
        <w:tc>
          <w:tcPr>
            <w:tcW w:w="1560" w:type="dxa"/>
            <w:tcBorders>
              <w:top w:val="single" w:sz="4" w:space="0" w:color="auto"/>
              <w:left w:val="single" w:sz="4" w:space="0" w:color="auto"/>
              <w:bottom w:val="single" w:sz="4" w:space="0" w:color="auto"/>
              <w:right w:val="single" w:sz="4" w:space="0" w:color="auto"/>
            </w:tcBorders>
          </w:tcPr>
          <w:p w:rsidR="00F0157A" w:rsidRDefault="001D1C05" w:rsidP="00A40E5C">
            <w:pPr>
              <w:autoSpaceDE w:val="0"/>
              <w:autoSpaceDN w:val="0"/>
              <w:adjustRightInd w:val="0"/>
              <w:rPr>
                <w:rFonts w:ascii="Times New Roman" w:hAnsi="Times New Roman"/>
                <w:sz w:val="18"/>
                <w:szCs w:val="18"/>
              </w:rPr>
            </w:pPr>
            <w:r>
              <w:rPr>
                <w:rFonts w:ascii="Times New Roman" w:hAnsi="Times New Roman"/>
                <w:sz w:val="18"/>
                <w:szCs w:val="18"/>
              </w:rPr>
              <w:t>О</w:t>
            </w:r>
            <w:r w:rsidR="00F0157A">
              <w:rPr>
                <w:rFonts w:ascii="Times New Roman" w:hAnsi="Times New Roman"/>
                <w:sz w:val="18"/>
                <w:szCs w:val="18"/>
              </w:rPr>
              <w:t>бязательство</w:t>
            </w:r>
            <w:r>
              <w:rPr>
                <w:rFonts w:ascii="Times New Roman" w:hAnsi="Times New Roman"/>
                <w:sz w:val="18"/>
                <w:szCs w:val="18"/>
              </w:rPr>
              <w:t xml:space="preserve"> об определении долей в праве общей долевой собственности</w:t>
            </w:r>
          </w:p>
        </w:tc>
        <w:tc>
          <w:tcPr>
            <w:tcW w:w="1700" w:type="dxa"/>
            <w:tcBorders>
              <w:top w:val="single" w:sz="4" w:space="0" w:color="auto"/>
              <w:left w:val="single" w:sz="4" w:space="0" w:color="auto"/>
              <w:bottom w:val="single" w:sz="4" w:space="0" w:color="auto"/>
              <w:right w:val="single" w:sz="4" w:space="0" w:color="auto"/>
            </w:tcBorders>
          </w:tcPr>
          <w:p w:rsidR="00F0157A"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Нотариально заверенное обязательство переоформить приобретенное жилое помещение или построенный жилой дом в общую собственность всех членов семьи</w:t>
            </w:r>
          </w:p>
        </w:tc>
        <w:tc>
          <w:tcPr>
            <w:tcW w:w="1418" w:type="dxa"/>
            <w:tcBorders>
              <w:top w:val="single" w:sz="4" w:space="0" w:color="auto"/>
              <w:left w:val="single" w:sz="4" w:space="0" w:color="auto"/>
              <w:bottom w:val="single" w:sz="4" w:space="0" w:color="auto"/>
              <w:right w:val="single" w:sz="4" w:space="0" w:color="auto"/>
            </w:tcBorders>
          </w:tcPr>
          <w:p w:rsidR="00F0157A" w:rsidRDefault="00F0157A"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Оригинал в 1 экземпляре</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F0157A"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п. 43 Правил</w:t>
            </w:r>
          </w:p>
        </w:tc>
        <w:tc>
          <w:tcPr>
            <w:tcW w:w="1561" w:type="dxa"/>
            <w:tcBorders>
              <w:top w:val="single" w:sz="4" w:space="0" w:color="auto"/>
              <w:left w:val="single" w:sz="4" w:space="0" w:color="auto"/>
              <w:bottom w:val="single" w:sz="4" w:space="0" w:color="auto"/>
              <w:right w:val="single" w:sz="4" w:space="0" w:color="auto"/>
            </w:tcBorders>
          </w:tcPr>
          <w:p w:rsidR="00F0157A" w:rsidRDefault="00F0157A" w:rsidP="004B4F06">
            <w:pPr>
              <w:autoSpaceDE w:val="0"/>
              <w:autoSpaceDN w:val="0"/>
              <w:adjustRightInd w:val="0"/>
              <w:rPr>
                <w:rFonts w:ascii="Times New Roman" w:hAnsi="Times New Roman"/>
                <w:sz w:val="18"/>
                <w:szCs w:val="18"/>
              </w:rPr>
            </w:pPr>
            <w:r>
              <w:rPr>
                <w:rFonts w:ascii="Times New Roman" w:hAnsi="Times New Roman"/>
                <w:sz w:val="18"/>
                <w:szCs w:val="18"/>
              </w:rPr>
              <w:t>Нотари</w:t>
            </w:r>
            <w:r w:rsidR="004B4F06">
              <w:rPr>
                <w:rFonts w:ascii="Times New Roman" w:hAnsi="Times New Roman"/>
                <w:sz w:val="18"/>
                <w:szCs w:val="18"/>
              </w:rPr>
              <w:t>ат</w:t>
            </w:r>
          </w:p>
        </w:tc>
        <w:tc>
          <w:tcPr>
            <w:tcW w:w="1275" w:type="dxa"/>
            <w:tcBorders>
              <w:top w:val="single" w:sz="4" w:space="0" w:color="auto"/>
              <w:left w:val="single" w:sz="4" w:space="0" w:color="auto"/>
              <w:bottom w:val="single" w:sz="4" w:space="0" w:color="auto"/>
              <w:right w:val="single" w:sz="4" w:space="0" w:color="auto"/>
            </w:tcBorders>
          </w:tcPr>
          <w:p w:rsidR="00F0157A"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F0157A" w:rsidRPr="00BE7BB7" w:rsidTr="00772473">
        <w:trPr>
          <w:trHeight w:val="283"/>
        </w:trPr>
        <w:tc>
          <w:tcPr>
            <w:tcW w:w="992" w:type="dxa"/>
            <w:tcBorders>
              <w:top w:val="single" w:sz="4" w:space="0" w:color="auto"/>
              <w:left w:val="single" w:sz="4" w:space="0" w:color="auto"/>
              <w:bottom w:val="single" w:sz="4" w:space="0" w:color="auto"/>
              <w:right w:val="single" w:sz="4" w:space="0" w:color="auto"/>
            </w:tcBorders>
          </w:tcPr>
          <w:p w:rsidR="00F0157A" w:rsidRDefault="00F0157A" w:rsidP="00A75F62">
            <w:pPr>
              <w:jc w:val="center"/>
              <w:rPr>
                <w:rFonts w:ascii="Times New Roman" w:hAnsi="Times New Roman"/>
                <w:b/>
                <w:sz w:val="18"/>
                <w:szCs w:val="18"/>
              </w:rPr>
            </w:pPr>
            <w:r>
              <w:rPr>
                <w:rFonts w:ascii="Times New Roman" w:hAnsi="Times New Roman"/>
                <w:b/>
                <w:sz w:val="18"/>
                <w:szCs w:val="18"/>
              </w:rPr>
              <w:t>2.4</w:t>
            </w:r>
          </w:p>
        </w:tc>
        <w:tc>
          <w:tcPr>
            <w:tcW w:w="10206" w:type="dxa"/>
            <w:gridSpan w:val="7"/>
            <w:tcBorders>
              <w:top w:val="single" w:sz="4" w:space="0" w:color="auto"/>
              <w:left w:val="single" w:sz="4" w:space="0" w:color="auto"/>
              <w:bottom w:val="single" w:sz="4" w:space="0" w:color="auto"/>
              <w:right w:val="single" w:sz="4" w:space="0" w:color="auto"/>
            </w:tcBorders>
          </w:tcPr>
          <w:p w:rsidR="00F0157A" w:rsidRPr="0015194B" w:rsidRDefault="00F0157A" w:rsidP="00162FF1">
            <w:pPr>
              <w:autoSpaceDE w:val="0"/>
              <w:autoSpaceDN w:val="0"/>
              <w:adjustRightInd w:val="0"/>
              <w:rPr>
                <w:rFonts w:ascii="Times New Roman" w:hAnsi="Times New Roman"/>
                <w:b/>
                <w:sz w:val="18"/>
                <w:szCs w:val="18"/>
              </w:rPr>
            </w:pPr>
            <w:r w:rsidRPr="0015194B">
              <w:rPr>
                <w:rFonts w:ascii="Times New Roman" w:hAnsi="Times New Roman"/>
                <w:b/>
                <w:sz w:val="18"/>
                <w:szCs w:val="18"/>
              </w:rPr>
              <w:t>Для оплаты приобретаемого жилого помещения по договору купли-продажи жилого помещения</w:t>
            </w:r>
          </w:p>
        </w:tc>
      </w:tr>
      <w:tr w:rsidR="00F0157A"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F0157A" w:rsidRDefault="00F0157A" w:rsidP="00A75F62">
            <w:pPr>
              <w:jc w:val="center"/>
              <w:rPr>
                <w:rFonts w:ascii="Times New Roman" w:hAnsi="Times New Roman"/>
                <w:b/>
                <w:sz w:val="18"/>
                <w:szCs w:val="18"/>
              </w:rPr>
            </w:pPr>
            <w:r>
              <w:rPr>
                <w:rFonts w:ascii="Times New Roman" w:hAnsi="Times New Roman"/>
                <w:b/>
                <w:sz w:val="18"/>
                <w:szCs w:val="18"/>
              </w:rPr>
              <w:t>2.4.1</w:t>
            </w:r>
          </w:p>
        </w:tc>
        <w:tc>
          <w:tcPr>
            <w:tcW w:w="1560" w:type="dxa"/>
            <w:tcBorders>
              <w:top w:val="single" w:sz="4" w:space="0" w:color="auto"/>
              <w:left w:val="single" w:sz="4" w:space="0" w:color="auto"/>
              <w:bottom w:val="single" w:sz="4" w:space="0" w:color="auto"/>
              <w:right w:val="single" w:sz="4" w:space="0" w:color="auto"/>
            </w:tcBorders>
          </w:tcPr>
          <w:p w:rsidR="00F0157A" w:rsidRPr="00BE7BB7" w:rsidRDefault="004B4F06" w:rsidP="00A40E5C">
            <w:pPr>
              <w:autoSpaceDE w:val="0"/>
              <w:autoSpaceDN w:val="0"/>
              <w:adjustRightInd w:val="0"/>
              <w:rPr>
                <w:rFonts w:ascii="Times New Roman" w:hAnsi="Times New Roman"/>
                <w:sz w:val="18"/>
                <w:szCs w:val="18"/>
              </w:rPr>
            </w:pPr>
            <w:r>
              <w:rPr>
                <w:rFonts w:ascii="Times New Roman" w:hAnsi="Times New Roman"/>
                <w:sz w:val="18"/>
                <w:szCs w:val="18"/>
              </w:rPr>
              <w:t>Договор купли-продажи</w:t>
            </w:r>
          </w:p>
        </w:tc>
        <w:tc>
          <w:tcPr>
            <w:tcW w:w="1700"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 xml:space="preserve">Договор купли-продажи жилого помещения </w:t>
            </w:r>
          </w:p>
        </w:tc>
        <w:tc>
          <w:tcPr>
            <w:tcW w:w="1418"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F0157A"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п. 39 Правил</w:t>
            </w:r>
          </w:p>
        </w:tc>
        <w:tc>
          <w:tcPr>
            <w:tcW w:w="1561"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Физические и юридические лица</w:t>
            </w:r>
          </w:p>
        </w:tc>
        <w:tc>
          <w:tcPr>
            <w:tcW w:w="1275" w:type="dxa"/>
            <w:tcBorders>
              <w:top w:val="single" w:sz="4" w:space="0" w:color="auto"/>
              <w:left w:val="single" w:sz="4" w:space="0" w:color="auto"/>
              <w:bottom w:val="single" w:sz="4" w:space="0" w:color="auto"/>
              <w:right w:val="single" w:sz="4" w:space="0" w:color="auto"/>
            </w:tcBorders>
          </w:tcPr>
          <w:p w:rsidR="00F0157A" w:rsidRPr="00BE7BB7" w:rsidRDefault="00F0157A" w:rsidP="00A40E5C">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F0157A"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F0157A" w:rsidRDefault="00F0157A" w:rsidP="00A75F62">
            <w:pPr>
              <w:jc w:val="center"/>
              <w:rPr>
                <w:rFonts w:ascii="Times New Roman" w:hAnsi="Times New Roman"/>
                <w:b/>
                <w:sz w:val="18"/>
                <w:szCs w:val="18"/>
              </w:rPr>
            </w:pPr>
            <w:r>
              <w:rPr>
                <w:rFonts w:ascii="Times New Roman" w:hAnsi="Times New Roman"/>
                <w:b/>
                <w:sz w:val="18"/>
                <w:szCs w:val="18"/>
              </w:rPr>
              <w:t>2.4.2</w:t>
            </w:r>
          </w:p>
        </w:tc>
        <w:tc>
          <w:tcPr>
            <w:tcW w:w="1560" w:type="dxa"/>
            <w:tcBorders>
              <w:top w:val="single" w:sz="4" w:space="0" w:color="auto"/>
              <w:left w:val="single" w:sz="4" w:space="0" w:color="auto"/>
              <w:bottom w:val="single" w:sz="4" w:space="0" w:color="auto"/>
              <w:right w:val="single" w:sz="4" w:space="0" w:color="auto"/>
            </w:tcBorders>
          </w:tcPr>
          <w:p w:rsidR="00F0157A" w:rsidRPr="00232B42" w:rsidRDefault="00F0157A" w:rsidP="00A40E5C">
            <w:pPr>
              <w:autoSpaceDE w:val="0"/>
              <w:autoSpaceDN w:val="0"/>
              <w:adjustRightInd w:val="0"/>
              <w:rPr>
                <w:rFonts w:ascii="Times New Roman" w:hAnsi="Times New Roman"/>
                <w:sz w:val="18"/>
                <w:szCs w:val="18"/>
              </w:rPr>
            </w:pPr>
            <w:r w:rsidRPr="00232B42">
              <w:rPr>
                <w:rFonts w:ascii="Times New Roman" w:hAnsi="Times New Roman"/>
                <w:sz w:val="18"/>
                <w:szCs w:val="18"/>
              </w:rPr>
              <w:t>Выписка из ЕГРН о правах отдельного лица на имевшиеся (имеющиеся) у него объекты недвижимого имущества</w:t>
            </w:r>
          </w:p>
        </w:tc>
        <w:tc>
          <w:tcPr>
            <w:tcW w:w="1700" w:type="dxa"/>
            <w:tcBorders>
              <w:top w:val="single" w:sz="4" w:space="0" w:color="auto"/>
              <w:left w:val="single" w:sz="4" w:space="0" w:color="auto"/>
              <w:bottom w:val="single" w:sz="4" w:space="0" w:color="auto"/>
              <w:right w:val="single" w:sz="4" w:space="0" w:color="auto"/>
            </w:tcBorders>
          </w:tcPr>
          <w:p w:rsidR="00F0157A" w:rsidRPr="00232B42" w:rsidRDefault="00F0157A" w:rsidP="00A40E5C">
            <w:pPr>
              <w:autoSpaceDE w:val="0"/>
              <w:autoSpaceDN w:val="0"/>
              <w:adjustRightInd w:val="0"/>
              <w:rPr>
                <w:rFonts w:ascii="Times New Roman" w:hAnsi="Times New Roman"/>
                <w:sz w:val="18"/>
                <w:szCs w:val="18"/>
              </w:rPr>
            </w:pPr>
            <w:r w:rsidRPr="00232B42">
              <w:rPr>
                <w:rFonts w:ascii="Times New Roman" w:hAnsi="Times New Roman"/>
                <w:sz w:val="18"/>
                <w:szCs w:val="18"/>
              </w:rPr>
              <w:t>Выписка из Единого государственного реестра недвижимости о правах на жилое помещение (жилой дом)</w:t>
            </w:r>
          </w:p>
        </w:tc>
        <w:tc>
          <w:tcPr>
            <w:tcW w:w="1418" w:type="dxa"/>
            <w:tcBorders>
              <w:top w:val="single" w:sz="4" w:space="0" w:color="auto"/>
              <w:left w:val="single" w:sz="4" w:space="0" w:color="auto"/>
              <w:bottom w:val="single" w:sz="4" w:space="0" w:color="auto"/>
              <w:right w:val="single" w:sz="4" w:space="0" w:color="auto"/>
            </w:tcBorders>
          </w:tcPr>
          <w:p w:rsidR="00F0157A" w:rsidRPr="00232B42" w:rsidRDefault="00F0157A" w:rsidP="00A40E5C">
            <w:pPr>
              <w:autoSpaceDE w:val="0"/>
              <w:autoSpaceDN w:val="0"/>
              <w:adjustRightInd w:val="0"/>
              <w:rPr>
                <w:rFonts w:ascii="Times New Roman" w:hAnsi="Times New Roman"/>
                <w:sz w:val="18"/>
                <w:szCs w:val="18"/>
              </w:rPr>
            </w:pPr>
            <w:r w:rsidRPr="00232B42">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232B42" w:rsidRDefault="00F0157A" w:rsidP="00A40E5C">
            <w:pPr>
              <w:autoSpaceDE w:val="0"/>
              <w:autoSpaceDN w:val="0"/>
              <w:adjustRightInd w:val="0"/>
              <w:rPr>
                <w:rFonts w:ascii="Times New Roman" w:hAnsi="Times New Roman"/>
                <w:sz w:val="18"/>
                <w:szCs w:val="18"/>
              </w:rPr>
            </w:pPr>
            <w:r w:rsidRPr="00232B42">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F0157A" w:rsidRPr="00232B42" w:rsidRDefault="00F0157A" w:rsidP="00A40E5C">
            <w:pPr>
              <w:autoSpaceDE w:val="0"/>
              <w:autoSpaceDN w:val="0"/>
              <w:adjustRightInd w:val="0"/>
              <w:rPr>
                <w:rFonts w:ascii="Times New Roman" w:hAnsi="Times New Roman"/>
                <w:sz w:val="18"/>
                <w:szCs w:val="18"/>
              </w:rPr>
            </w:pPr>
            <w:r w:rsidRPr="00232B42">
              <w:rPr>
                <w:rFonts w:ascii="Times New Roman" w:hAnsi="Times New Roman"/>
                <w:sz w:val="18"/>
                <w:szCs w:val="18"/>
              </w:rPr>
              <w:t>п. 39 Правил</w:t>
            </w:r>
          </w:p>
        </w:tc>
        <w:tc>
          <w:tcPr>
            <w:tcW w:w="1561" w:type="dxa"/>
            <w:tcBorders>
              <w:top w:val="single" w:sz="4" w:space="0" w:color="auto"/>
              <w:left w:val="single" w:sz="4" w:space="0" w:color="auto"/>
              <w:bottom w:val="single" w:sz="4" w:space="0" w:color="auto"/>
              <w:right w:val="single" w:sz="4" w:space="0" w:color="auto"/>
            </w:tcBorders>
          </w:tcPr>
          <w:p w:rsidR="00F0157A" w:rsidRPr="00232B42" w:rsidRDefault="00F0157A" w:rsidP="00A40E5C">
            <w:pPr>
              <w:autoSpaceDE w:val="0"/>
              <w:autoSpaceDN w:val="0"/>
              <w:adjustRightInd w:val="0"/>
              <w:rPr>
                <w:rFonts w:ascii="Times New Roman" w:hAnsi="Times New Roman"/>
                <w:sz w:val="18"/>
                <w:szCs w:val="18"/>
              </w:rPr>
            </w:pPr>
            <w:proofErr w:type="spellStart"/>
            <w:r w:rsidRPr="00232B42">
              <w:rPr>
                <w:rFonts w:ascii="Times New Roman" w:hAnsi="Times New Roman"/>
                <w:sz w:val="18"/>
                <w:szCs w:val="18"/>
              </w:rPr>
              <w:t>Россреестр</w:t>
            </w:r>
            <w:proofErr w:type="spellEnd"/>
          </w:p>
          <w:p w:rsidR="00F0157A" w:rsidRPr="00232B42" w:rsidRDefault="00F0157A" w:rsidP="00A40E5C">
            <w:pPr>
              <w:autoSpaceDE w:val="0"/>
              <w:autoSpaceDN w:val="0"/>
              <w:adjustRightInd w:val="0"/>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F0157A" w:rsidRPr="00232B42" w:rsidRDefault="00F0157A" w:rsidP="00A40E5C">
            <w:pPr>
              <w:autoSpaceDE w:val="0"/>
              <w:autoSpaceDN w:val="0"/>
              <w:adjustRightInd w:val="0"/>
              <w:rPr>
                <w:rFonts w:ascii="Times New Roman" w:hAnsi="Times New Roman"/>
                <w:sz w:val="18"/>
                <w:szCs w:val="18"/>
              </w:rPr>
            </w:pPr>
            <w:r w:rsidRPr="00232B42">
              <w:rPr>
                <w:rFonts w:ascii="Times New Roman" w:hAnsi="Times New Roman"/>
                <w:sz w:val="18"/>
                <w:szCs w:val="18"/>
              </w:rPr>
              <w:t>Заявитель</w:t>
            </w:r>
          </w:p>
        </w:tc>
      </w:tr>
      <w:tr w:rsidR="00F0157A"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F0157A" w:rsidRDefault="00F0157A" w:rsidP="00A75F62">
            <w:pPr>
              <w:jc w:val="center"/>
              <w:rPr>
                <w:rFonts w:ascii="Times New Roman" w:hAnsi="Times New Roman"/>
                <w:b/>
                <w:sz w:val="18"/>
                <w:szCs w:val="18"/>
              </w:rPr>
            </w:pPr>
            <w:r>
              <w:rPr>
                <w:rFonts w:ascii="Times New Roman" w:hAnsi="Times New Roman"/>
                <w:b/>
                <w:sz w:val="18"/>
                <w:szCs w:val="18"/>
              </w:rPr>
              <w:t>2.4.3</w:t>
            </w:r>
          </w:p>
        </w:tc>
        <w:tc>
          <w:tcPr>
            <w:tcW w:w="1560" w:type="dxa"/>
            <w:tcBorders>
              <w:top w:val="single" w:sz="4" w:space="0" w:color="auto"/>
              <w:left w:val="single" w:sz="4" w:space="0" w:color="auto"/>
              <w:bottom w:val="single" w:sz="4" w:space="0" w:color="auto"/>
              <w:right w:val="single" w:sz="4" w:space="0" w:color="auto"/>
            </w:tcBorders>
          </w:tcPr>
          <w:p w:rsidR="00F0157A" w:rsidRPr="00232B42" w:rsidRDefault="00C00AF6" w:rsidP="00C00AF6">
            <w:pPr>
              <w:autoSpaceDE w:val="0"/>
              <w:autoSpaceDN w:val="0"/>
              <w:adjustRightInd w:val="0"/>
              <w:rPr>
                <w:rFonts w:ascii="Times New Roman" w:hAnsi="Times New Roman"/>
                <w:sz w:val="18"/>
                <w:szCs w:val="18"/>
              </w:rPr>
            </w:pPr>
            <w:r w:rsidRPr="00232B42">
              <w:rPr>
                <w:rFonts w:ascii="Times New Roman" w:hAnsi="Times New Roman"/>
                <w:sz w:val="18"/>
                <w:szCs w:val="18"/>
              </w:rPr>
              <w:t>Расписка в получении денежных средств</w:t>
            </w:r>
          </w:p>
        </w:tc>
        <w:tc>
          <w:tcPr>
            <w:tcW w:w="1700" w:type="dxa"/>
            <w:tcBorders>
              <w:top w:val="single" w:sz="4" w:space="0" w:color="auto"/>
              <w:left w:val="single" w:sz="4" w:space="0" w:color="auto"/>
              <w:bottom w:val="single" w:sz="4" w:space="0" w:color="auto"/>
              <w:right w:val="single" w:sz="4" w:space="0" w:color="auto"/>
            </w:tcBorders>
          </w:tcPr>
          <w:p w:rsidR="00F0157A" w:rsidRPr="00232B42" w:rsidRDefault="00366700" w:rsidP="004175E2">
            <w:pPr>
              <w:autoSpaceDE w:val="0"/>
              <w:autoSpaceDN w:val="0"/>
              <w:adjustRightInd w:val="0"/>
              <w:rPr>
                <w:rFonts w:ascii="Times New Roman" w:hAnsi="Times New Roman"/>
                <w:sz w:val="18"/>
                <w:szCs w:val="18"/>
              </w:rPr>
            </w:pPr>
            <w:r w:rsidRPr="00232B42">
              <w:rPr>
                <w:rFonts w:ascii="Times New Roman" w:hAnsi="Times New Roman"/>
                <w:sz w:val="18"/>
                <w:szCs w:val="18"/>
              </w:rPr>
              <w:t>Документ</w:t>
            </w:r>
            <w:r w:rsidR="004175E2" w:rsidRPr="00232B42">
              <w:rPr>
                <w:rFonts w:ascii="Times New Roman" w:hAnsi="Times New Roman"/>
                <w:sz w:val="18"/>
                <w:szCs w:val="18"/>
              </w:rPr>
              <w:t>, подтверждающий</w:t>
            </w:r>
            <w:r w:rsidRPr="00232B42">
              <w:rPr>
                <w:rFonts w:ascii="Times New Roman" w:hAnsi="Times New Roman"/>
                <w:sz w:val="18"/>
                <w:szCs w:val="18"/>
              </w:rPr>
              <w:t xml:space="preserve"> наличие достаточных сре</w:t>
            </w:r>
            <w:proofErr w:type="gramStart"/>
            <w:r w:rsidRPr="00232B42">
              <w:rPr>
                <w:rFonts w:ascii="Times New Roman" w:hAnsi="Times New Roman"/>
                <w:sz w:val="18"/>
                <w:szCs w:val="18"/>
              </w:rPr>
              <w:t>дств дл</w:t>
            </w:r>
            <w:proofErr w:type="gramEnd"/>
            <w:r w:rsidRPr="00232B42">
              <w:rPr>
                <w:rFonts w:ascii="Times New Roman" w:hAnsi="Times New Roman"/>
                <w:sz w:val="18"/>
                <w:szCs w:val="18"/>
              </w:rPr>
              <w:t>я оплаты жилого помещения: расписка продавца жилого помещения о получении денежных средств</w:t>
            </w:r>
          </w:p>
        </w:tc>
        <w:tc>
          <w:tcPr>
            <w:tcW w:w="1418" w:type="dxa"/>
            <w:tcBorders>
              <w:top w:val="single" w:sz="4" w:space="0" w:color="auto"/>
              <w:left w:val="single" w:sz="4" w:space="0" w:color="auto"/>
              <w:bottom w:val="single" w:sz="4" w:space="0" w:color="auto"/>
              <w:right w:val="single" w:sz="4" w:space="0" w:color="auto"/>
            </w:tcBorders>
          </w:tcPr>
          <w:p w:rsidR="00F0157A" w:rsidRPr="00232B42" w:rsidRDefault="00F0157A" w:rsidP="00A40E5C">
            <w:pPr>
              <w:autoSpaceDE w:val="0"/>
              <w:autoSpaceDN w:val="0"/>
              <w:adjustRightInd w:val="0"/>
              <w:rPr>
                <w:rFonts w:ascii="Times New Roman" w:hAnsi="Times New Roman"/>
                <w:sz w:val="18"/>
                <w:szCs w:val="18"/>
              </w:rPr>
            </w:pPr>
            <w:r w:rsidRPr="00232B42">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F0157A" w:rsidRPr="00232B42" w:rsidRDefault="00F0157A" w:rsidP="00A40E5C">
            <w:pPr>
              <w:autoSpaceDE w:val="0"/>
              <w:autoSpaceDN w:val="0"/>
              <w:adjustRightInd w:val="0"/>
              <w:rPr>
                <w:rFonts w:ascii="Times New Roman" w:hAnsi="Times New Roman"/>
                <w:sz w:val="18"/>
                <w:szCs w:val="18"/>
              </w:rPr>
            </w:pPr>
            <w:r w:rsidRPr="00232B42">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F0157A" w:rsidRPr="00232B42" w:rsidRDefault="00F0157A" w:rsidP="00A40E5C">
            <w:pPr>
              <w:autoSpaceDE w:val="0"/>
              <w:autoSpaceDN w:val="0"/>
              <w:adjustRightInd w:val="0"/>
              <w:rPr>
                <w:rFonts w:ascii="Times New Roman" w:hAnsi="Times New Roman"/>
                <w:sz w:val="18"/>
                <w:szCs w:val="18"/>
              </w:rPr>
            </w:pPr>
            <w:r w:rsidRPr="00232B42">
              <w:rPr>
                <w:rFonts w:ascii="Times New Roman" w:hAnsi="Times New Roman"/>
                <w:sz w:val="18"/>
                <w:szCs w:val="18"/>
              </w:rPr>
              <w:t>п. 39 Правил</w:t>
            </w:r>
          </w:p>
        </w:tc>
        <w:tc>
          <w:tcPr>
            <w:tcW w:w="1561" w:type="dxa"/>
            <w:tcBorders>
              <w:top w:val="single" w:sz="4" w:space="0" w:color="auto"/>
              <w:left w:val="single" w:sz="4" w:space="0" w:color="auto"/>
              <w:bottom w:val="single" w:sz="4" w:space="0" w:color="auto"/>
              <w:right w:val="single" w:sz="4" w:space="0" w:color="auto"/>
            </w:tcBorders>
          </w:tcPr>
          <w:p w:rsidR="00F0157A" w:rsidRPr="00232B42" w:rsidRDefault="00A35D0D" w:rsidP="000444A9">
            <w:pPr>
              <w:autoSpaceDE w:val="0"/>
              <w:autoSpaceDN w:val="0"/>
              <w:adjustRightInd w:val="0"/>
              <w:rPr>
                <w:rFonts w:ascii="Times New Roman" w:hAnsi="Times New Roman"/>
                <w:sz w:val="18"/>
                <w:szCs w:val="18"/>
              </w:rPr>
            </w:pPr>
            <w:r w:rsidRPr="00232B42">
              <w:rPr>
                <w:rFonts w:ascii="Times New Roman" w:hAnsi="Times New Roman"/>
                <w:sz w:val="18"/>
                <w:szCs w:val="18"/>
              </w:rPr>
              <w:t>Ф</w:t>
            </w:r>
            <w:r w:rsidR="00F0157A" w:rsidRPr="00232B42">
              <w:rPr>
                <w:rFonts w:ascii="Times New Roman" w:hAnsi="Times New Roman"/>
                <w:sz w:val="18"/>
                <w:szCs w:val="18"/>
              </w:rPr>
              <w:t>изические и юридические лица</w:t>
            </w:r>
          </w:p>
        </w:tc>
        <w:tc>
          <w:tcPr>
            <w:tcW w:w="1275" w:type="dxa"/>
            <w:tcBorders>
              <w:top w:val="single" w:sz="4" w:space="0" w:color="auto"/>
              <w:left w:val="single" w:sz="4" w:space="0" w:color="auto"/>
              <w:bottom w:val="single" w:sz="4" w:space="0" w:color="auto"/>
              <w:right w:val="single" w:sz="4" w:space="0" w:color="auto"/>
            </w:tcBorders>
          </w:tcPr>
          <w:p w:rsidR="00F0157A" w:rsidRPr="00232B42" w:rsidRDefault="00F0157A" w:rsidP="00A40E5C">
            <w:pPr>
              <w:autoSpaceDE w:val="0"/>
              <w:autoSpaceDN w:val="0"/>
              <w:adjustRightInd w:val="0"/>
              <w:rPr>
                <w:rFonts w:ascii="Times New Roman" w:hAnsi="Times New Roman"/>
                <w:sz w:val="18"/>
                <w:szCs w:val="18"/>
              </w:rPr>
            </w:pPr>
            <w:r w:rsidRPr="00232B42">
              <w:rPr>
                <w:rFonts w:ascii="Times New Roman" w:hAnsi="Times New Roman"/>
                <w:sz w:val="18"/>
                <w:szCs w:val="18"/>
              </w:rPr>
              <w:t>Заявитель</w:t>
            </w:r>
          </w:p>
        </w:tc>
      </w:tr>
      <w:tr w:rsidR="004175E2"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4175E2" w:rsidRDefault="004175E2" w:rsidP="00A75F62">
            <w:pPr>
              <w:jc w:val="center"/>
              <w:rPr>
                <w:rFonts w:ascii="Times New Roman" w:hAnsi="Times New Roman"/>
                <w:b/>
                <w:sz w:val="18"/>
                <w:szCs w:val="18"/>
              </w:rPr>
            </w:pPr>
            <w:r>
              <w:rPr>
                <w:rFonts w:ascii="Times New Roman" w:hAnsi="Times New Roman"/>
                <w:b/>
                <w:sz w:val="18"/>
                <w:szCs w:val="18"/>
              </w:rPr>
              <w:t>2.4.4</w:t>
            </w:r>
          </w:p>
        </w:tc>
        <w:tc>
          <w:tcPr>
            <w:tcW w:w="1560" w:type="dxa"/>
            <w:tcBorders>
              <w:top w:val="single" w:sz="4" w:space="0" w:color="auto"/>
              <w:left w:val="single" w:sz="4" w:space="0" w:color="auto"/>
              <w:bottom w:val="single" w:sz="4" w:space="0" w:color="auto"/>
              <w:right w:val="single" w:sz="4" w:space="0" w:color="auto"/>
            </w:tcBorders>
          </w:tcPr>
          <w:p w:rsidR="004175E2" w:rsidRPr="00232B42" w:rsidRDefault="004175E2" w:rsidP="00C00AF6">
            <w:pPr>
              <w:autoSpaceDE w:val="0"/>
              <w:autoSpaceDN w:val="0"/>
              <w:adjustRightInd w:val="0"/>
              <w:rPr>
                <w:rFonts w:ascii="Times New Roman" w:hAnsi="Times New Roman"/>
                <w:sz w:val="18"/>
                <w:szCs w:val="18"/>
              </w:rPr>
            </w:pPr>
            <w:r w:rsidRPr="00232B42">
              <w:rPr>
                <w:rFonts w:ascii="Times New Roman" w:hAnsi="Times New Roman"/>
                <w:sz w:val="18"/>
                <w:szCs w:val="18"/>
              </w:rPr>
              <w:t>Выписка из лицевого счета в банке</w:t>
            </w:r>
          </w:p>
        </w:tc>
        <w:tc>
          <w:tcPr>
            <w:tcW w:w="1700" w:type="dxa"/>
            <w:tcBorders>
              <w:top w:val="single" w:sz="4" w:space="0" w:color="auto"/>
              <w:left w:val="single" w:sz="4" w:space="0" w:color="auto"/>
              <w:bottom w:val="single" w:sz="4" w:space="0" w:color="auto"/>
              <w:right w:val="single" w:sz="4" w:space="0" w:color="auto"/>
            </w:tcBorders>
          </w:tcPr>
          <w:p w:rsidR="004175E2" w:rsidRPr="00232B42" w:rsidRDefault="004175E2" w:rsidP="004175E2">
            <w:pPr>
              <w:autoSpaceDE w:val="0"/>
              <w:autoSpaceDN w:val="0"/>
              <w:adjustRightInd w:val="0"/>
              <w:rPr>
                <w:rFonts w:ascii="Times New Roman" w:hAnsi="Times New Roman"/>
                <w:sz w:val="18"/>
                <w:szCs w:val="18"/>
              </w:rPr>
            </w:pPr>
            <w:r w:rsidRPr="00232B42">
              <w:rPr>
                <w:rFonts w:ascii="Times New Roman" w:hAnsi="Times New Roman"/>
                <w:sz w:val="18"/>
                <w:szCs w:val="18"/>
              </w:rPr>
              <w:t>Документ, подтверждающий наличие достаточных сре</w:t>
            </w:r>
            <w:proofErr w:type="gramStart"/>
            <w:r w:rsidRPr="00232B42">
              <w:rPr>
                <w:rFonts w:ascii="Times New Roman" w:hAnsi="Times New Roman"/>
                <w:sz w:val="18"/>
                <w:szCs w:val="18"/>
              </w:rPr>
              <w:t>дств дл</w:t>
            </w:r>
            <w:proofErr w:type="gramEnd"/>
            <w:r w:rsidRPr="00232B42">
              <w:rPr>
                <w:rFonts w:ascii="Times New Roman" w:hAnsi="Times New Roman"/>
                <w:sz w:val="18"/>
                <w:szCs w:val="18"/>
              </w:rPr>
              <w:t>я оплаты жилого помещения:</w:t>
            </w:r>
            <w:r w:rsidR="00390880">
              <w:rPr>
                <w:rFonts w:ascii="Times New Roman" w:hAnsi="Times New Roman"/>
                <w:sz w:val="18"/>
                <w:szCs w:val="18"/>
              </w:rPr>
              <w:t xml:space="preserve"> </w:t>
            </w:r>
            <w:r w:rsidRPr="00232B42">
              <w:rPr>
                <w:rFonts w:ascii="Times New Roman" w:hAnsi="Times New Roman"/>
                <w:sz w:val="18"/>
                <w:szCs w:val="18"/>
              </w:rPr>
              <w:t xml:space="preserve">выписка из </w:t>
            </w:r>
            <w:r w:rsidRPr="00232B42">
              <w:rPr>
                <w:rFonts w:ascii="Times New Roman" w:hAnsi="Times New Roman"/>
                <w:sz w:val="18"/>
                <w:szCs w:val="18"/>
              </w:rPr>
              <w:lastRenderedPageBreak/>
              <w:t>лицевого счета в банке</w:t>
            </w:r>
          </w:p>
        </w:tc>
        <w:tc>
          <w:tcPr>
            <w:tcW w:w="1418" w:type="dxa"/>
            <w:tcBorders>
              <w:top w:val="single" w:sz="4" w:space="0" w:color="auto"/>
              <w:left w:val="single" w:sz="4" w:space="0" w:color="auto"/>
              <w:bottom w:val="single" w:sz="4" w:space="0" w:color="auto"/>
              <w:right w:val="single" w:sz="4" w:space="0" w:color="auto"/>
            </w:tcBorders>
          </w:tcPr>
          <w:p w:rsidR="004175E2" w:rsidRPr="00232B42" w:rsidRDefault="004175E2" w:rsidP="00BD6CD0">
            <w:pPr>
              <w:autoSpaceDE w:val="0"/>
              <w:autoSpaceDN w:val="0"/>
              <w:adjustRightInd w:val="0"/>
              <w:rPr>
                <w:rFonts w:ascii="Times New Roman" w:hAnsi="Times New Roman"/>
                <w:sz w:val="18"/>
                <w:szCs w:val="18"/>
              </w:rPr>
            </w:pPr>
            <w:r w:rsidRPr="00232B42">
              <w:rPr>
                <w:rFonts w:ascii="Times New Roman" w:hAnsi="Times New Roman"/>
                <w:sz w:val="18"/>
                <w:szCs w:val="18"/>
              </w:rPr>
              <w:lastRenderedPageBreak/>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175E2" w:rsidRPr="00232B42" w:rsidRDefault="004175E2"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175E2" w:rsidRPr="00232B42" w:rsidRDefault="004175E2"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п. 39 Правил</w:t>
            </w:r>
          </w:p>
        </w:tc>
        <w:tc>
          <w:tcPr>
            <w:tcW w:w="1561" w:type="dxa"/>
            <w:tcBorders>
              <w:top w:val="single" w:sz="4" w:space="0" w:color="auto"/>
              <w:left w:val="single" w:sz="4" w:space="0" w:color="auto"/>
              <w:bottom w:val="single" w:sz="4" w:space="0" w:color="auto"/>
              <w:right w:val="single" w:sz="4" w:space="0" w:color="auto"/>
            </w:tcBorders>
          </w:tcPr>
          <w:p w:rsidR="004175E2" w:rsidRPr="00232B42" w:rsidRDefault="004175E2"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Банк</w:t>
            </w:r>
          </w:p>
        </w:tc>
        <w:tc>
          <w:tcPr>
            <w:tcW w:w="1275" w:type="dxa"/>
            <w:tcBorders>
              <w:top w:val="single" w:sz="4" w:space="0" w:color="auto"/>
              <w:left w:val="single" w:sz="4" w:space="0" w:color="auto"/>
              <w:bottom w:val="single" w:sz="4" w:space="0" w:color="auto"/>
              <w:right w:val="single" w:sz="4" w:space="0" w:color="auto"/>
            </w:tcBorders>
          </w:tcPr>
          <w:p w:rsidR="004175E2" w:rsidRPr="00232B42" w:rsidRDefault="004175E2"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Заявитель</w:t>
            </w:r>
          </w:p>
        </w:tc>
      </w:tr>
      <w:tr w:rsidR="004175E2" w:rsidRPr="00BE7BB7" w:rsidTr="00772473">
        <w:trPr>
          <w:trHeight w:val="283"/>
        </w:trPr>
        <w:tc>
          <w:tcPr>
            <w:tcW w:w="992" w:type="dxa"/>
            <w:tcBorders>
              <w:top w:val="single" w:sz="4" w:space="0" w:color="auto"/>
              <w:left w:val="single" w:sz="4" w:space="0" w:color="auto"/>
              <w:bottom w:val="single" w:sz="4" w:space="0" w:color="auto"/>
              <w:right w:val="single" w:sz="4" w:space="0" w:color="auto"/>
            </w:tcBorders>
          </w:tcPr>
          <w:p w:rsidR="004175E2" w:rsidRDefault="004175E2" w:rsidP="00A75F62">
            <w:pPr>
              <w:jc w:val="center"/>
              <w:rPr>
                <w:rFonts w:ascii="Times New Roman" w:hAnsi="Times New Roman"/>
                <w:b/>
                <w:sz w:val="18"/>
                <w:szCs w:val="18"/>
              </w:rPr>
            </w:pPr>
            <w:r>
              <w:rPr>
                <w:rFonts w:ascii="Times New Roman" w:hAnsi="Times New Roman"/>
                <w:b/>
                <w:sz w:val="18"/>
                <w:szCs w:val="18"/>
              </w:rPr>
              <w:lastRenderedPageBreak/>
              <w:t>2.5</w:t>
            </w:r>
          </w:p>
        </w:tc>
        <w:tc>
          <w:tcPr>
            <w:tcW w:w="10206" w:type="dxa"/>
            <w:gridSpan w:val="7"/>
            <w:tcBorders>
              <w:top w:val="single" w:sz="4" w:space="0" w:color="auto"/>
              <w:left w:val="single" w:sz="4" w:space="0" w:color="auto"/>
              <w:bottom w:val="single" w:sz="4" w:space="0" w:color="auto"/>
              <w:right w:val="single" w:sz="4" w:space="0" w:color="auto"/>
            </w:tcBorders>
          </w:tcPr>
          <w:p w:rsidR="004175E2" w:rsidRDefault="004175E2" w:rsidP="00DB02CE">
            <w:pPr>
              <w:autoSpaceDE w:val="0"/>
              <w:autoSpaceDN w:val="0"/>
              <w:adjustRightInd w:val="0"/>
              <w:rPr>
                <w:rFonts w:ascii="Times New Roman" w:hAnsi="Times New Roman"/>
                <w:sz w:val="18"/>
                <w:szCs w:val="18"/>
              </w:rPr>
            </w:pPr>
            <w:r w:rsidRPr="0015194B">
              <w:rPr>
                <w:rFonts w:ascii="Times New Roman" w:hAnsi="Times New Roman"/>
                <w:b/>
                <w:sz w:val="18"/>
                <w:szCs w:val="18"/>
              </w:rPr>
              <w:t>Для оплаты приобрет</w:t>
            </w:r>
            <w:r>
              <w:rPr>
                <w:rFonts w:ascii="Times New Roman" w:hAnsi="Times New Roman"/>
                <w:b/>
                <w:sz w:val="18"/>
                <w:szCs w:val="18"/>
              </w:rPr>
              <w:t>енного</w:t>
            </w:r>
            <w:r w:rsidRPr="0015194B">
              <w:rPr>
                <w:rFonts w:ascii="Times New Roman" w:hAnsi="Times New Roman"/>
                <w:b/>
                <w:sz w:val="18"/>
                <w:szCs w:val="18"/>
              </w:rPr>
              <w:t xml:space="preserve"> жилого помещения </w:t>
            </w:r>
            <w:r>
              <w:rPr>
                <w:rFonts w:ascii="Times New Roman" w:hAnsi="Times New Roman"/>
                <w:b/>
                <w:sz w:val="18"/>
                <w:szCs w:val="18"/>
              </w:rPr>
              <w:t>уполномоченной организацией</w:t>
            </w:r>
          </w:p>
        </w:tc>
      </w:tr>
      <w:tr w:rsidR="004175E2"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4175E2" w:rsidRDefault="004175E2" w:rsidP="00A75F62">
            <w:pPr>
              <w:jc w:val="center"/>
              <w:rPr>
                <w:rFonts w:ascii="Times New Roman" w:hAnsi="Times New Roman"/>
                <w:b/>
                <w:sz w:val="18"/>
                <w:szCs w:val="18"/>
              </w:rPr>
            </w:pPr>
            <w:r>
              <w:rPr>
                <w:rFonts w:ascii="Times New Roman" w:hAnsi="Times New Roman"/>
                <w:b/>
                <w:sz w:val="18"/>
                <w:szCs w:val="18"/>
              </w:rPr>
              <w:t>2.5.1</w:t>
            </w:r>
          </w:p>
        </w:tc>
        <w:tc>
          <w:tcPr>
            <w:tcW w:w="1560" w:type="dxa"/>
            <w:tcBorders>
              <w:top w:val="single" w:sz="4" w:space="0" w:color="auto"/>
              <w:left w:val="single" w:sz="4" w:space="0" w:color="auto"/>
              <w:bottom w:val="single" w:sz="4" w:space="0" w:color="auto"/>
              <w:right w:val="single" w:sz="4" w:space="0" w:color="auto"/>
            </w:tcBorders>
          </w:tcPr>
          <w:p w:rsidR="004175E2" w:rsidRDefault="004175E2" w:rsidP="002E5452">
            <w:pPr>
              <w:autoSpaceDE w:val="0"/>
              <w:autoSpaceDN w:val="0"/>
              <w:adjustRightInd w:val="0"/>
              <w:rPr>
                <w:rFonts w:ascii="Times New Roman" w:hAnsi="Times New Roman"/>
                <w:sz w:val="18"/>
                <w:szCs w:val="18"/>
              </w:rPr>
            </w:pPr>
            <w:r>
              <w:rPr>
                <w:rFonts w:ascii="Times New Roman" w:hAnsi="Times New Roman"/>
                <w:sz w:val="18"/>
                <w:szCs w:val="18"/>
              </w:rPr>
              <w:t>Договор купли-продажи</w:t>
            </w:r>
          </w:p>
        </w:tc>
        <w:tc>
          <w:tcPr>
            <w:tcW w:w="1700" w:type="dxa"/>
            <w:tcBorders>
              <w:top w:val="single" w:sz="4" w:space="0" w:color="auto"/>
              <w:left w:val="single" w:sz="4" w:space="0" w:color="auto"/>
              <w:bottom w:val="single" w:sz="4" w:space="0" w:color="auto"/>
              <w:right w:val="single" w:sz="4" w:space="0" w:color="auto"/>
            </w:tcBorders>
          </w:tcPr>
          <w:p w:rsidR="004175E2" w:rsidRDefault="004175E2" w:rsidP="00A40E5C">
            <w:pPr>
              <w:autoSpaceDE w:val="0"/>
              <w:autoSpaceDN w:val="0"/>
              <w:adjustRightInd w:val="0"/>
              <w:rPr>
                <w:rFonts w:ascii="Times New Roman" w:hAnsi="Times New Roman"/>
                <w:sz w:val="18"/>
                <w:szCs w:val="18"/>
              </w:rPr>
            </w:pPr>
            <w:r>
              <w:rPr>
                <w:rFonts w:ascii="Times New Roman" w:hAnsi="Times New Roman"/>
                <w:sz w:val="18"/>
                <w:szCs w:val="18"/>
              </w:rPr>
              <w:t>Договор с уполномоченной организацией на приобретение жилого помещения на первичном рынке жилья</w:t>
            </w:r>
          </w:p>
        </w:tc>
        <w:tc>
          <w:tcPr>
            <w:tcW w:w="1418" w:type="dxa"/>
            <w:tcBorders>
              <w:top w:val="single" w:sz="4" w:space="0" w:color="auto"/>
              <w:left w:val="single" w:sz="4" w:space="0" w:color="auto"/>
              <w:bottom w:val="single" w:sz="4" w:space="0" w:color="auto"/>
              <w:right w:val="single" w:sz="4" w:space="0" w:color="auto"/>
            </w:tcBorders>
          </w:tcPr>
          <w:p w:rsidR="004175E2" w:rsidRPr="00BE7BB7" w:rsidRDefault="004175E2" w:rsidP="00A40E5C">
            <w:pPr>
              <w:autoSpaceDE w:val="0"/>
              <w:autoSpaceDN w:val="0"/>
              <w:adjustRightInd w:val="0"/>
              <w:rPr>
                <w:rFonts w:ascii="Times New Roman" w:hAnsi="Times New Roman"/>
                <w:sz w:val="18"/>
                <w:szCs w:val="18"/>
              </w:rPr>
            </w:pPr>
            <w:r>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175E2" w:rsidRPr="00BE7BB7" w:rsidRDefault="004175E2"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175E2" w:rsidRDefault="004175E2" w:rsidP="00A40E5C">
            <w:pPr>
              <w:autoSpaceDE w:val="0"/>
              <w:autoSpaceDN w:val="0"/>
              <w:adjustRightInd w:val="0"/>
              <w:rPr>
                <w:rFonts w:ascii="Times New Roman" w:hAnsi="Times New Roman"/>
                <w:sz w:val="18"/>
                <w:szCs w:val="18"/>
              </w:rPr>
            </w:pPr>
            <w:r>
              <w:rPr>
                <w:rFonts w:ascii="Times New Roman" w:hAnsi="Times New Roman"/>
                <w:sz w:val="18"/>
                <w:szCs w:val="18"/>
              </w:rPr>
              <w:t>п. 40 Правил</w:t>
            </w:r>
          </w:p>
        </w:tc>
        <w:tc>
          <w:tcPr>
            <w:tcW w:w="1561" w:type="dxa"/>
            <w:tcBorders>
              <w:top w:val="single" w:sz="4" w:space="0" w:color="auto"/>
              <w:left w:val="single" w:sz="4" w:space="0" w:color="auto"/>
              <w:bottom w:val="single" w:sz="4" w:space="0" w:color="auto"/>
              <w:right w:val="single" w:sz="4" w:space="0" w:color="auto"/>
            </w:tcBorders>
          </w:tcPr>
          <w:p w:rsidR="004175E2" w:rsidRDefault="004175E2" w:rsidP="00A40E5C">
            <w:pPr>
              <w:autoSpaceDE w:val="0"/>
              <w:autoSpaceDN w:val="0"/>
              <w:adjustRightInd w:val="0"/>
              <w:rPr>
                <w:rFonts w:ascii="Times New Roman" w:hAnsi="Times New Roman"/>
                <w:sz w:val="18"/>
                <w:szCs w:val="18"/>
              </w:rPr>
            </w:pPr>
            <w:r>
              <w:rPr>
                <w:rFonts w:ascii="Times New Roman" w:hAnsi="Times New Roman"/>
                <w:sz w:val="18"/>
                <w:szCs w:val="18"/>
              </w:rPr>
              <w:t>Физические и юридические лица</w:t>
            </w:r>
          </w:p>
        </w:tc>
        <w:tc>
          <w:tcPr>
            <w:tcW w:w="1275" w:type="dxa"/>
            <w:tcBorders>
              <w:top w:val="single" w:sz="4" w:space="0" w:color="auto"/>
              <w:left w:val="single" w:sz="4" w:space="0" w:color="auto"/>
              <w:bottom w:val="single" w:sz="4" w:space="0" w:color="auto"/>
              <w:right w:val="single" w:sz="4" w:space="0" w:color="auto"/>
            </w:tcBorders>
          </w:tcPr>
          <w:p w:rsidR="004175E2" w:rsidRDefault="004175E2" w:rsidP="00A40E5C">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4175E2" w:rsidRPr="00BE7BB7" w:rsidTr="00772473">
        <w:trPr>
          <w:trHeight w:val="283"/>
        </w:trPr>
        <w:tc>
          <w:tcPr>
            <w:tcW w:w="992" w:type="dxa"/>
            <w:tcBorders>
              <w:top w:val="single" w:sz="4" w:space="0" w:color="auto"/>
              <w:left w:val="single" w:sz="4" w:space="0" w:color="auto"/>
              <w:bottom w:val="single" w:sz="4" w:space="0" w:color="auto"/>
              <w:right w:val="single" w:sz="4" w:space="0" w:color="auto"/>
            </w:tcBorders>
          </w:tcPr>
          <w:p w:rsidR="004175E2" w:rsidRDefault="004175E2" w:rsidP="00A75F62">
            <w:pPr>
              <w:jc w:val="center"/>
              <w:rPr>
                <w:rFonts w:ascii="Times New Roman" w:hAnsi="Times New Roman"/>
                <w:b/>
                <w:sz w:val="18"/>
                <w:szCs w:val="18"/>
              </w:rPr>
            </w:pPr>
            <w:r>
              <w:rPr>
                <w:rFonts w:ascii="Times New Roman" w:hAnsi="Times New Roman"/>
                <w:b/>
                <w:sz w:val="18"/>
                <w:szCs w:val="18"/>
              </w:rPr>
              <w:t>2.6</w:t>
            </w:r>
          </w:p>
        </w:tc>
        <w:tc>
          <w:tcPr>
            <w:tcW w:w="10206" w:type="dxa"/>
            <w:gridSpan w:val="7"/>
            <w:tcBorders>
              <w:top w:val="single" w:sz="4" w:space="0" w:color="auto"/>
              <w:left w:val="single" w:sz="4" w:space="0" w:color="auto"/>
              <w:bottom w:val="single" w:sz="4" w:space="0" w:color="auto"/>
              <w:right w:val="single" w:sz="4" w:space="0" w:color="auto"/>
            </w:tcBorders>
          </w:tcPr>
          <w:p w:rsidR="004175E2" w:rsidRPr="00060D48" w:rsidRDefault="004175E2" w:rsidP="00060D48">
            <w:pPr>
              <w:autoSpaceDE w:val="0"/>
              <w:autoSpaceDN w:val="0"/>
              <w:adjustRightInd w:val="0"/>
              <w:rPr>
                <w:rFonts w:ascii="Times New Roman" w:hAnsi="Times New Roman"/>
                <w:b/>
                <w:sz w:val="18"/>
                <w:szCs w:val="18"/>
              </w:rPr>
            </w:pPr>
            <w:r w:rsidRPr="00060D48">
              <w:rPr>
                <w:rFonts w:ascii="Times New Roman" w:hAnsi="Times New Roman"/>
                <w:b/>
                <w:sz w:val="18"/>
                <w:szCs w:val="18"/>
              </w:rPr>
              <w:t xml:space="preserve">Для уплаты первоначального </w:t>
            </w:r>
            <w:r>
              <w:rPr>
                <w:rFonts w:ascii="Times New Roman" w:hAnsi="Times New Roman"/>
                <w:b/>
                <w:sz w:val="18"/>
                <w:szCs w:val="18"/>
              </w:rPr>
              <w:t>взноса  при получении жилищного кредита</w:t>
            </w:r>
          </w:p>
        </w:tc>
      </w:tr>
      <w:tr w:rsidR="004175E2"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4175E2" w:rsidRDefault="004175E2" w:rsidP="00A75F62">
            <w:pPr>
              <w:jc w:val="center"/>
              <w:rPr>
                <w:rFonts w:ascii="Times New Roman" w:hAnsi="Times New Roman"/>
                <w:b/>
                <w:sz w:val="18"/>
                <w:szCs w:val="18"/>
              </w:rPr>
            </w:pPr>
            <w:r>
              <w:rPr>
                <w:rFonts w:ascii="Times New Roman" w:hAnsi="Times New Roman"/>
                <w:b/>
                <w:sz w:val="18"/>
                <w:szCs w:val="18"/>
              </w:rPr>
              <w:t>2.6.1</w:t>
            </w:r>
          </w:p>
        </w:tc>
        <w:tc>
          <w:tcPr>
            <w:tcW w:w="1560" w:type="dxa"/>
            <w:tcBorders>
              <w:top w:val="single" w:sz="4" w:space="0" w:color="auto"/>
              <w:left w:val="single" w:sz="4" w:space="0" w:color="auto"/>
              <w:bottom w:val="single" w:sz="4" w:space="0" w:color="auto"/>
              <w:right w:val="single" w:sz="4" w:space="0" w:color="auto"/>
            </w:tcBorders>
          </w:tcPr>
          <w:p w:rsidR="004175E2" w:rsidRPr="00BE7BB7" w:rsidRDefault="004175E2" w:rsidP="00A40E5C">
            <w:pPr>
              <w:autoSpaceDE w:val="0"/>
              <w:autoSpaceDN w:val="0"/>
              <w:adjustRightInd w:val="0"/>
              <w:rPr>
                <w:rFonts w:ascii="Times New Roman" w:hAnsi="Times New Roman"/>
                <w:sz w:val="18"/>
                <w:szCs w:val="18"/>
              </w:rPr>
            </w:pPr>
            <w:r>
              <w:rPr>
                <w:rFonts w:ascii="Times New Roman" w:hAnsi="Times New Roman"/>
                <w:sz w:val="18"/>
                <w:szCs w:val="18"/>
              </w:rPr>
              <w:t>Договор купли-продажи</w:t>
            </w:r>
          </w:p>
        </w:tc>
        <w:tc>
          <w:tcPr>
            <w:tcW w:w="1700" w:type="dxa"/>
            <w:tcBorders>
              <w:top w:val="single" w:sz="4" w:space="0" w:color="auto"/>
              <w:left w:val="single" w:sz="4" w:space="0" w:color="auto"/>
              <w:bottom w:val="single" w:sz="4" w:space="0" w:color="auto"/>
              <w:right w:val="single" w:sz="4" w:space="0" w:color="auto"/>
            </w:tcBorders>
          </w:tcPr>
          <w:p w:rsidR="004175E2" w:rsidRDefault="004175E2" w:rsidP="00A40E5C">
            <w:pPr>
              <w:autoSpaceDE w:val="0"/>
              <w:autoSpaceDN w:val="0"/>
              <w:adjustRightInd w:val="0"/>
              <w:rPr>
                <w:rFonts w:ascii="Times New Roman" w:hAnsi="Times New Roman"/>
                <w:sz w:val="18"/>
                <w:szCs w:val="18"/>
              </w:rPr>
            </w:pPr>
            <w:r>
              <w:rPr>
                <w:rFonts w:ascii="Times New Roman" w:hAnsi="Times New Roman"/>
                <w:sz w:val="18"/>
                <w:szCs w:val="18"/>
              </w:rPr>
              <w:t>Договор купли-продажи жилого помещения</w:t>
            </w:r>
          </w:p>
          <w:p w:rsidR="004175E2" w:rsidRPr="00BE7BB7" w:rsidRDefault="004175E2" w:rsidP="00A40E5C">
            <w:pPr>
              <w:autoSpaceDE w:val="0"/>
              <w:autoSpaceDN w:val="0"/>
              <w:adjustRightInd w:val="0"/>
              <w:rPr>
                <w:rFonts w:ascii="Times New Roman" w:hAnsi="Times New Roman"/>
                <w:sz w:val="18"/>
                <w:szCs w:val="18"/>
              </w:rPr>
            </w:pPr>
            <w:r>
              <w:rPr>
                <w:rFonts w:ascii="Times New Roman" w:hAnsi="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4175E2" w:rsidRPr="00BE7BB7" w:rsidRDefault="004175E2" w:rsidP="00A40E5C">
            <w:pPr>
              <w:autoSpaceDE w:val="0"/>
              <w:autoSpaceDN w:val="0"/>
              <w:adjustRightInd w:val="0"/>
              <w:rPr>
                <w:rFonts w:ascii="Times New Roman" w:hAnsi="Times New Roman"/>
                <w:sz w:val="18"/>
                <w:szCs w:val="18"/>
              </w:rPr>
            </w:pPr>
            <w:r>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175E2" w:rsidRPr="00BE7BB7" w:rsidRDefault="004175E2"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175E2" w:rsidRDefault="004175E2" w:rsidP="00A40E5C">
            <w:pPr>
              <w:autoSpaceDE w:val="0"/>
              <w:autoSpaceDN w:val="0"/>
              <w:adjustRightInd w:val="0"/>
              <w:rPr>
                <w:rFonts w:ascii="Times New Roman" w:hAnsi="Times New Roman"/>
                <w:sz w:val="18"/>
                <w:szCs w:val="18"/>
              </w:rPr>
            </w:pPr>
            <w:r>
              <w:rPr>
                <w:rFonts w:ascii="Times New Roman" w:hAnsi="Times New Roman"/>
                <w:sz w:val="18"/>
                <w:szCs w:val="18"/>
              </w:rPr>
              <w:t>п. 41 Правил</w:t>
            </w:r>
          </w:p>
        </w:tc>
        <w:tc>
          <w:tcPr>
            <w:tcW w:w="1561" w:type="dxa"/>
            <w:tcBorders>
              <w:top w:val="single" w:sz="4" w:space="0" w:color="auto"/>
              <w:left w:val="single" w:sz="4" w:space="0" w:color="auto"/>
              <w:bottom w:val="single" w:sz="4" w:space="0" w:color="auto"/>
              <w:right w:val="single" w:sz="4" w:space="0" w:color="auto"/>
            </w:tcBorders>
          </w:tcPr>
          <w:p w:rsidR="004175E2" w:rsidRPr="00BE7BB7" w:rsidRDefault="004175E2" w:rsidP="00A40E5C">
            <w:pPr>
              <w:autoSpaceDE w:val="0"/>
              <w:autoSpaceDN w:val="0"/>
              <w:adjustRightInd w:val="0"/>
              <w:rPr>
                <w:rFonts w:ascii="Times New Roman" w:hAnsi="Times New Roman"/>
                <w:sz w:val="18"/>
                <w:szCs w:val="18"/>
              </w:rPr>
            </w:pPr>
            <w:r>
              <w:rPr>
                <w:rFonts w:ascii="Times New Roman" w:hAnsi="Times New Roman"/>
                <w:sz w:val="18"/>
                <w:szCs w:val="18"/>
              </w:rPr>
              <w:t>Физические и юридические лица</w:t>
            </w:r>
          </w:p>
        </w:tc>
        <w:tc>
          <w:tcPr>
            <w:tcW w:w="1275" w:type="dxa"/>
            <w:tcBorders>
              <w:top w:val="single" w:sz="4" w:space="0" w:color="auto"/>
              <w:left w:val="single" w:sz="4" w:space="0" w:color="auto"/>
              <w:bottom w:val="single" w:sz="4" w:space="0" w:color="auto"/>
              <w:right w:val="single" w:sz="4" w:space="0" w:color="auto"/>
            </w:tcBorders>
          </w:tcPr>
          <w:p w:rsidR="004175E2" w:rsidRPr="00BE7BB7" w:rsidRDefault="004175E2" w:rsidP="00A40E5C">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475D97"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171CE4" w:rsidP="00A75F62">
            <w:pPr>
              <w:jc w:val="center"/>
              <w:rPr>
                <w:rFonts w:ascii="Times New Roman" w:hAnsi="Times New Roman"/>
                <w:b/>
                <w:sz w:val="18"/>
                <w:szCs w:val="18"/>
              </w:rPr>
            </w:pPr>
            <w:r>
              <w:rPr>
                <w:rFonts w:ascii="Times New Roman" w:hAnsi="Times New Roman"/>
                <w:b/>
                <w:sz w:val="18"/>
                <w:szCs w:val="18"/>
              </w:rPr>
              <w:t>2.6.2</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2D5DF8" w:rsidP="00BD6CD0">
            <w:pPr>
              <w:autoSpaceDE w:val="0"/>
              <w:autoSpaceDN w:val="0"/>
              <w:adjustRightInd w:val="0"/>
              <w:rPr>
                <w:rFonts w:ascii="Times New Roman" w:hAnsi="Times New Roman"/>
                <w:sz w:val="18"/>
                <w:szCs w:val="18"/>
              </w:rPr>
            </w:pPr>
            <w:r>
              <w:rPr>
                <w:rFonts w:ascii="Times New Roman" w:hAnsi="Times New Roman"/>
                <w:sz w:val="18"/>
                <w:szCs w:val="18"/>
              </w:rPr>
              <w:t>Гражданско-правовой договор на строительство или реконструкцию объекта недвижимости</w:t>
            </w:r>
          </w:p>
        </w:tc>
        <w:tc>
          <w:tcPr>
            <w:tcW w:w="1700" w:type="dxa"/>
            <w:tcBorders>
              <w:top w:val="single" w:sz="4" w:space="0" w:color="auto"/>
              <w:left w:val="single" w:sz="4" w:space="0" w:color="auto"/>
              <w:bottom w:val="single" w:sz="4" w:space="0" w:color="auto"/>
              <w:right w:val="single" w:sz="4" w:space="0" w:color="auto"/>
            </w:tcBorders>
          </w:tcPr>
          <w:p w:rsidR="00475D97" w:rsidRDefault="00475D97" w:rsidP="00BD6CD0">
            <w:pPr>
              <w:autoSpaceDE w:val="0"/>
              <w:autoSpaceDN w:val="0"/>
              <w:adjustRightInd w:val="0"/>
              <w:rPr>
                <w:rFonts w:ascii="Times New Roman" w:hAnsi="Times New Roman"/>
                <w:sz w:val="18"/>
                <w:szCs w:val="18"/>
              </w:rPr>
            </w:pPr>
            <w:r>
              <w:rPr>
                <w:rFonts w:ascii="Times New Roman" w:hAnsi="Times New Roman"/>
                <w:sz w:val="18"/>
                <w:szCs w:val="18"/>
              </w:rPr>
              <w:t>Договор строительного подряда</w:t>
            </w:r>
          </w:p>
          <w:p w:rsidR="00475D97" w:rsidRPr="00BE7BB7" w:rsidRDefault="00475D97" w:rsidP="00BD6CD0">
            <w:pPr>
              <w:autoSpaceDE w:val="0"/>
              <w:autoSpaceDN w:val="0"/>
              <w:adjustRightInd w:val="0"/>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BD6CD0">
            <w:pPr>
              <w:autoSpaceDE w:val="0"/>
              <w:autoSpaceDN w:val="0"/>
              <w:adjustRightInd w:val="0"/>
              <w:rPr>
                <w:rFonts w:ascii="Times New Roman" w:hAnsi="Times New Roman"/>
                <w:sz w:val="18"/>
                <w:szCs w:val="18"/>
              </w:rPr>
            </w:pPr>
            <w:r>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BD6CD0">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Default="00475D97" w:rsidP="00BD6CD0">
            <w:pPr>
              <w:autoSpaceDE w:val="0"/>
              <w:autoSpaceDN w:val="0"/>
              <w:adjustRightInd w:val="0"/>
              <w:rPr>
                <w:rFonts w:ascii="Times New Roman" w:hAnsi="Times New Roman"/>
                <w:sz w:val="18"/>
                <w:szCs w:val="18"/>
              </w:rPr>
            </w:pPr>
            <w:r>
              <w:rPr>
                <w:rFonts w:ascii="Times New Roman" w:hAnsi="Times New Roman"/>
                <w:sz w:val="18"/>
                <w:szCs w:val="18"/>
              </w:rPr>
              <w:t>п. 41 Правил</w:t>
            </w:r>
          </w:p>
        </w:tc>
        <w:tc>
          <w:tcPr>
            <w:tcW w:w="1561" w:type="dxa"/>
            <w:tcBorders>
              <w:top w:val="single" w:sz="4" w:space="0" w:color="auto"/>
              <w:left w:val="single" w:sz="4" w:space="0" w:color="auto"/>
              <w:bottom w:val="single" w:sz="4" w:space="0" w:color="auto"/>
              <w:right w:val="single" w:sz="4" w:space="0" w:color="auto"/>
            </w:tcBorders>
          </w:tcPr>
          <w:p w:rsidR="00475D97" w:rsidRPr="00BE7BB7" w:rsidRDefault="00475D97" w:rsidP="00BD6CD0">
            <w:pPr>
              <w:autoSpaceDE w:val="0"/>
              <w:autoSpaceDN w:val="0"/>
              <w:adjustRightInd w:val="0"/>
              <w:rPr>
                <w:rFonts w:ascii="Times New Roman" w:hAnsi="Times New Roman"/>
                <w:sz w:val="18"/>
                <w:szCs w:val="18"/>
              </w:rPr>
            </w:pPr>
            <w:r>
              <w:rPr>
                <w:rFonts w:ascii="Times New Roman" w:hAnsi="Times New Roman"/>
                <w:sz w:val="18"/>
                <w:szCs w:val="18"/>
              </w:rPr>
              <w:t>Физические и юридические лица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BD6CD0">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475D97"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171CE4" w:rsidP="00A75F62">
            <w:pPr>
              <w:jc w:val="center"/>
              <w:rPr>
                <w:rFonts w:ascii="Times New Roman" w:hAnsi="Times New Roman"/>
                <w:b/>
                <w:sz w:val="18"/>
                <w:szCs w:val="18"/>
              </w:rPr>
            </w:pPr>
            <w:r>
              <w:rPr>
                <w:rFonts w:ascii="Times New Roman" w:hAnsi="Times New Roman"/>
                <w:b/>
                <w:sz w:val="18"/>
                <w:szCs w:val="18"/>
              </w:rPr>
              <w:t>2.6.3</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930E7B" w:rsidP="00BD6CD0">
            <w:pPr>
              <w:autoSpaceDE w:val="0"/>
              <w:autoSpaceDN w:val="0"/>
              <w:adjustRightInd w:val="0"/>
              <w:rPr>
                <w:rFonts w:ascii="Times New Roman" w:hAnsi="Times New Roman"/>
                <w:sz w:val="18"/>
                <w:szCs w:val="18"/>
              </w:rPr>
            </w:pPr>
            <w:r w:rsidRPr="00BE7BB7">
              <w:rPr>
                <w:rFonts w:ascii="Times New Roman" w:hAnsi="Times New Roman"/>
                <w:sz w:val="18"/>
                <w:szCs w:val="18"/>
              </w:rPr>
              <w:t>Документ, подтверждающий участие в долевом строительстве; уступку прав требований по договору участия в долевом строительстве</w:t>
            </w:r>
          </w:p>
        </w:tc>
        <w:tc>
          <w:tcPr>
            <w:tcW w:w="1700" w:type="dxa"/>
            <w:tcBorders>
              <w:top w:val="single" w:sz="4" w:space="0" w:color="auto"/>
              <w:left w:val="single" w:sz="4" w:space="0" w:color="auto"/>
              <w:bottom w:val="single" w:sz="4" w:space="0" w:color="auto"/>
              <w:right w:val="single" w:sz="4" w:space="0" w:color="auto"/>
            </w:tcBorders>
          </w:tcPr>
          <w:p w:rsidR="00475D97" w:rsidRPr="00BE7BB7" w:rsidRDefault="00475D97" w:rsidP="00BD6CD0">
            <w:pPr>
              <w:autoSpaceDE w:val="0"/>
              <w:autoSpaceDN w:val="0"/>
              <w:adjustRightInd w:val="0"/>
              <w:rPr>
                <w:rFonts w:ascii="Times New Roman" w:hAnsi="Times New Roman"/>
                <w:sz w:val="18"/>
                <w:szCs w:val="18"/>
              </w:rPr>
            </w:pPr>
            <w:r>
              <w:rPr>
                <w:rFonts w:ascii="Times New Roman" w:hAnsi="Times New Roman"/>
                <w:sz w:val="18"/>
                <w:szCs w:val="18"/>
              </w:rPr>
              <w:t xml:space="preserve">Договор участия в долевом строительстве (договор уступки прав требований по договору участия в долевом строительстве) </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BD6CD0">
            <w:pPr>
              <w:autoSpaceDE w:val="0"/>
              <w:autoSpaceDN w:val="0"/>
              <w:adjustRightInd w:val="0"/>
              <w:rPr>
                <w:rFonts w:ascii="Times New Roman" w:hAnsi="Times New Roman"/>
                <w:sz w:val="18"/>
                <w:szCs w:val="18"/>
              </w:rPr>
            </w:pPr>
            <w:r>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BD6CD0">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Default="00475D97" w:rsidP="00BD6CD0">
            <w:pPr>
              <w:autoSpaceDE w:val="0"/>
              <w:autoSpaceDN w:val="0"/>
              <w:adjustRightInd w:val="0"/>
              <w:rPr>
                <w:rFonts w:ascii="Times New Roman" w:hAnsi="Times New Roman"/>
                <w:sz w:val="18"/>
                <w:szCs w:val="18"/>
              </w:rPr>
            </w:pPr>
            <w:r>
              <w:rPr>
                <w:rFonts w:ascii="Times New Roman" w:hAnsi="Times New Roman"/>
                <w:sz w:val="18"/>
                <w:szCs w:val="18"/>
              </w:rPr>
              <w:t>п. 41 Правил</w:t>
            </w:r>
          </w:p>
        </w:tc>
        <w:tc>
          <w:tcPr>
            <w:tcW w:w="1561" w:type="dxa"/>
            <w:tcBorders>
              <w:top w:val="single" w:sz="4" w:space="0" w:color="auto"/>
              <w:left w:val="single" w:sz="4" w:space="0" w:color="auto"/>
              <w:bottom w:val="single" w:sz="4" w:space="0" w:color="auto"/>
              <w:right w:val="single" w:sz="4" w:space="0" w:color="auto"/>
            </w:tcBorders>
          </w:tcPr>
          <w:p w:rsidR="00475D97" w:rsidRPr="00BE7BB7" w:rsidRDefault="00475D97" w:rsidP="00BD6CD0">
            <w:pPr>
              <w:autoSpaceDE w:val="0"/>
              <w:autoSpaceDN w:val="0"/>
              <w:adjustRightInd w:val="0"/>
              <w:rPr>
                <w:rFonts w:ascii="Times New Roman" w:hAnsi="Times New Roman"/>
                <w:sz w:val="18"/>
                <w:szCs w:val="18"/>
              </w:rPr>
            </w:pPr>
            <w:r>
              <w:rPr>
                <w:rFonts w:ascii="Times New Roman" w:hAnsi="Times New Roman"/>
                <w:sz w:val="18"/>
                <w:szCs w:val="18"/>
              </w:rPr>
              <w:t>Физические и юридические лица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BD6CD0">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475D97" w:rsidRPr="00BE7BB7" w:rsidTr="00A40E5C">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E93D89">
            <w:pPr>
              <w:jc w:val="center"/>
              <w:rPr>
                <w:rFonts w:ascii="Times New Roman" w:hAnsi="Times New Roman"/>
                <w:b/>
                <w:sz w:val="18"/>
                <w:szCs w:val="18"/>
              </w:rPr>
            </w:pPr>
            <w:r>
              <w:rPr>
                <w:rFonts w:ascii="Times New Roman" w:hAnsi="Times New Roman"/>
                <w:b/>
                <w:sz w:val="18"/>
                <w:szCs w:val="18"/>
              </w:rPr>
              <w:t>2.6.</w:t>
            </w:r>
            <w:r w:rsidR="00E93D89">
              <w:rPr>
                <w:rFonts w:ascii="Times New Roman" w:hAnsi="Times New Roman"/>
                <w:b/>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0823AF">
            <w:pPr>
              <w:autoSpaceDE w:val="0"/>
              <w:autoSpaceDN w:val="0"/>
              <w:adjustRightInd w:val="0"/>
              <w:rPr>
                <w:rFonts w:ascii="Times New Roman" w:hAnsi="Times New Roman"/>
                <w:sz w:val="18"/>
                <w:szCs w:val="18"/>
              </w:rPr>
            </w:pPr>
            <w:r w:rsidRPr="00BE7BB7">
              <w:rPr>
                <w:rFonts w:ascii="Times New Roman" w:hAnsi="Times New Roman"/>
                <w:sz w:val="18"/>
                <w:szCs w:val="18"/>
              </w:rPr>
              <w:t>Документ, подтверждающий оформление жилищного кредита</w:t>
            </w:r>
            <w:r>
              <w:rPr>
                <w:rFonts w:ascii="Times New Roman" w:hAnsi="Times New Roman"/>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tcPr>
          <w:p w:rsidR="00475D97" w:rsidRPr="00BE7BB7" w:rsidRDefault="00475D97" w:rsidP="00A40E5C">
            <w:pPr>
              <w:autoSpaceDE w:val="0"/>
              <w:autoSpaceDN w:val="0"/>
              <w:adjustRightInd w:val="0"/>
              <w:rPr>
                <w:rFonts w:ascii="Times New Roman" w:hAnsi="Times New Roman"/>
                <w:sz w:val="18"/>
                <w:szCs w:val="18"/>
              </w:rPr>
            </w:pPr>
            <w:r>
              <w:rPr>
                <w:rFonts w:ascii="Times New Roman" w:hAnsi="Times New Roman"/>
                <w:sz w:val="18"/>
                <w:szCs w:val="18"/>
              </w:rPr>
              <w:t>Д</w:t>
            </w:r>
            <w:r w:rsidRPr="00BE7BB7">
              <w:rPr>
                <w:rFonts w:ascii="Times New Roman" w:hAnsi="Times New Roman"/>
                <w:sz w:val="18"/>
                <w:szCs w:val="18"/>
              </w:rPr>
              <w:t>оговор жилищного кредита</w:t>
            </w:r>
            <w:r>
              <w:rPr>
                <w:rFonts w:ascii="Times New Roman" w:hAnsi="Times New Roman"/>
                <w:sz w:val="18"/>
                <w:szCs w:val="18"/>
              </w:rPr>
              <w:t xml:space="preserve"> (займа)</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A40E5C">
            <w:pPr>
              <w:autoSpaceDE w:val="0"/>
              <w:autoSpaceDN w:val="0"/>
              <w:adjustRightInd w:val="0"/>
              <w:rPr>
                <w:rFonts w:ascii="Times New Roman" w:hAnsi="Times New Roman"/>
                <w:sz w:val="18"/>
                <w:szCs w:val="18"/>
              </w:rPr>
            </w:pPr>
            <w:r>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A40E5C">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Default="00475D97" w:rsidP="00A40E5C">
            <w:pPr>
              <w:autoSpaceDE w:val="0"/>
              <w:autoSpaceDN w:val="0"/>
              <w:adjustRightInd w:val="0"/>
              <w:rPr>
                <w:rFonts w:ascii="Times New Roman" w:hAnsi="Times New Roman"/>
                <w:sz w:val="18"/>
                <w:szCs w:val="18"/>
              </w:rPr>
            </w:pPr>
            <w:r>
              <w:rPr>
                <w:rFonts w:ascii="Times New Roman" w:hAnsi="Times New Roman"/>
                <w:sz w:val="18"/>
                <w:szCs w:val="18"/>
              </w:rPr>
              <w:t>п. 41 Правил</w:t>
            </w:r>
          </w:p>
        </w:tc>
        <w:tc>
          <w:tcPr>
            <w:tcW w:w="1561" w:type="dxa"/>
            <w:tcBorders>
              <w:top w:val="single" w:sz="4" w:space="0" w:color="auto"/>
              <w:left w:val="single" w:sz="4" w:space="0" w:color="auto"/>
              <w:bottom w:val="single" w:sz="4" w:space="0" w:color="auto"/>
              <w:right w:val="single" w:sz="4" w:space="0" w:color="auto"/>
            </w:tcBorders>
          </w:tcPr>
          <w:p w:rsidR="00475D97" w:rsidRPr="00BE7BB7" w:rsidRDefault="00475D97" w:rsidP="00A40E5C">
            <w:pPr>
              <w:autoSpaceDE w:val="0"/>
              <w:autoSpaceDN w:val="0"/>
              <w:adjustRightInd w:val="0"/>
              <w:rPr>
                <w:rFonts w:ascii="Times New Roman" w:hAnsi="Times New Roman"/>
                <w:sz w:val="18"/>
                <w:szCs w:val="18"/>
              </w:rPr>
            </w:pPr>
            <w:r>
              <w:rPr>
                <w:rFonts w:ascii="Times New Roman" w:hAnsi="Times New Roman"/>
                <w:sz w:val="18"/>
                <w:szCs w:val="18"/>
              </w:rPr>
              <w:t>Банк, специализированная областная ипотечная организация</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A40E5C">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475D97" w:rsidRPr="00BE7BB7" w:rsidTr="00772473">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2.7</w:t>
            </w:r>
          </w:p>
        </w:tc>
        <w:tc>
          <w:tcPr>
            <w:tcW w:w="10206" w:type="dxa"/>
            <w:gridSpan w:val="7"/>
            <w:tcBorders>
              <w:top w:val="single" w:sz="4" w:space="0" w:color="auto"/>
              <w:left w:val="single" w:sz="4" w:space="0" w:color="auto"/>
              <w:bottom w:val="single" w:sz="4" w:space="0" w:color="auto"/>
              <w:right w:val="single" w:sz="4" w:space="0" w:color="auto"/>
            </w:tcBorders>
          </w:tcPr>
          <w:p w:rsidR="00475D97" w:rsidRDefault="00475D97" w:rsidP="00C07142">
            <w:pPr>
              <w:autoSpaceDE w:val="0"/>
              <w:autoSpaceDN w:val="0"/>
              <w:adjustRightInd w:val="0"/>
              <w:jc w:val="both"/>
              <w:rPr>
                <w:rFonts w:ascii="Times New Roman" w:hAnsi="Times New Roman"/>
                <w:sz w:val="18"/>
                <w:szCs w:val="18"/>
              </w:rPr>
            </w:pPr>
            <w:proofErr w:type="gramStart"/>
            <w:r>
              <w:rPr>
                <w:rFonts w:ascii="Times New Roman" w:hAnsi="Times New Roman"/>
                <w:b/>
                <w:sz w:val="18"/>
                <w:szCs w:val="18"/>
              </w:rPr>
              <w:t>Д</w:t>
            </w:r>
            <w:r w:rsidRPr="00BE7BB7">
              <w:rPr>
                <w:rFonts w:ascii="Times New Roman" w:hAnsi="Times New Roman"/>
                <w:b/>
                <w:bCs/>
                <w:sz w:val="18"/>
                <w:szCs w:val="18"/>
              </w:rPr>
              <w:t>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BE7BB7">
              <w:rPr>
                <w:rFonts w:ascii="Times New Roman" w:hAnsi="Times New Roman"/>
                <w:b/>
                <w:bCs/>
                <w:sz w:val="18"/>
                <w:szCs w:val="18"/>
              </w:rPr>
              <w:t xml:space="preserve">) </w:t>
            </w:r>
            <w:proofErr w:type="gramStart"/>
            <w:r w:rsidRPr="00BE7BB7">
              <w:rPr>
                <w:rFonts w:ascii="Times New Roman" w:hAnsi="Times New Roman"/>
                <w:b/>
                <w:bCs/>
                <w:sz w:val="18"/>
                <w:szCs w:val="18"/>
              </w:rPr>
              <w:t>на погашение ранее предоставленного жилищного кредита</w:t>
            </w:r>
            <w:r>
              <w:rPr>
                <w:rFonts w:ascii="Times New Roman" w:hAnsi="Times New Roman"/>
                <w:b/>
                <w:bCs/>
                <w:sz w:val="18"/>
                <w:szCs w:val="18"/>
              </w:rPr>
              <w:t>, а также для</w:t>
            </w:r>
            <w:r w:rsidRPr="00BE7BB7">
              <w:rPr>
                <w:rFonts w:ascii="Times New Roman" w:hAnsi="Times New Roman"/>
                <w:b/>
                <w:bCs/>
                <w:sz w:val="18"/>
                <w:szCs w:val="18"/>
              </w:rPr>
              <w:t xml:space="preserve">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w:t>
            </w:r>
            <w:proofErr w:type="gramEnd"/>
            <w:r w:rsidRPr="00BE7BB7">
              <w:rPr>
                <w:rFonts w:ascii="Times New Roman" w:hAnsi="Times New Roman"/>
                <w:b/>
                <w:bCs/>
                <w:sz w:val="18"/>
                <w:szCs w:val="18"/>
              </w:rPr>
              <w:t xml:space="preserve"> в долевом строительстве или на уплату </w:t>
            </w:r>
            <w:proofErr w:type="gramStart"/>
            <w:r w:rsidRPr="00BE7BB7">
              <w:rPr>
                <w:rFonts w:ascii="Times New Roman" w:hAnsi="Times New Roman"/>
                <w:b/>
                <w:bCs/>
                <w:sz w:val="18"/>
                <w:szCs w:val="18"/>
              </w:rPr>
              <w:t>цены договора уступки прав требований</w:t>
            </w:r>
            <w:proofErr w:type="gramEnd"/>
            <w:r w:rsidRPr="00BE7BB7">
              <w:rPr>
                <w:rFonts w:ascii="Times New Roman" w:hAnsi="Times New Roman"/>
                <w:b/>
                <w:bCs/>
                <w:sz w:val="18"/>
                <w:szCs w:val="18"/>
              </w:rPr>
              <w:t xml:space="preserve">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tc>
      </w:tr>
      <w:tr w:rsidR="00475D97" w:rsidRPr="00BE7BB7" w:rsidTr="00DD1083">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2.7.1</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132220">
            <w:pPr>
              <w:autoSpaceDE w:val="0"/>
              <w:autoSpaceDN w:val="0"/>
              <w:adjustRightInd w:val="0"/>
              <w:rPr>
                <w:rFonts w:ascii="Times New Roman" w:hAnsi="Times New Roman"/>
                <w:sz w:val="18"/>
                <w:szCs w:val="18"/>
              </w:rPr>
            </w:pPr>
            <w:r w:rsidRPr="00BE7BB7">
              <w:rPr>
                <w:rFonts w:ascii="Times New Roman" w:hAnsi="Times New Roman"/>
                <w:sz w:val="18"/>
                <w:szCs w:val="18"/>
              </w:rPr>
              <w:t>Документ, подтверждающий оформление жилищного кредита</w:t>
            </w:r>
          </w:p>
        </w:tc>
        <w:tc>
          <w:tcPr>
            <w:tcW w:w="1700" w:type="dxa"/>
            <w:tcBorders>
              <w:top w:val="single" w:sz="4" w:space="0" w:color="auto"/>
              <w:left w:val="single" w:sz="4" w:space="0" w:color="auto"/>
              <w:bottom w:val="single" w:sz="4" w:space="0" w:color="auto"/>
              <w:right w:val="single" w:sz="4" w:space="0" w:color="auto"/>
            </w:tcBorders>
          </w:tcPr>
          <w:p w:rsidR="00475D9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Д</w:t>
            </w:r>
            <w:r w:rsidRPr="00BE7BB7">
              <w:rPr>
                <w:rFonts w:ascii="Times New Roman" w:hAnsi="Times New Roman"/>
                <w:sz w:val="18"/>
                <w:szCs w:val="18"/>
              </w:rPr>
              <w:t>оговор жилищного кредита</w:t>
            </w:r>
          </w:p>
          <w:p w:rsidR="00475D97" w:rsidRPr="00BE7BB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Договор кредита (займа) на погашение ранее предоставленного жилищного кредита</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п. 42 Правил</w:t>
            </w:r>
          </w:p>
        </w:tc>
        <w:tc>
          <w:tcPr>
            <w:tcW w:w="1561"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Банк, специализированная областная ипотечная организация</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475D97" w:rsidRPr="00BE7BB7" w:rsidTr="00DD1083">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2.7.2</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Выписка из Единого государственного реестра недвижимости о правах отдельного лица на имевшиеся (имеющиеся) у него объекты </w:t>
            </w:r>
            <w:r w:rsidRPr="00BE7BB7">
              <w:rPr>
                <w:rFonts w:ascii="Times New Roman" w:hAnsi="Times New Roman"/>
                <w:sz w:val="18"/>
                <w:szCs w:val="18"/>
              </w:rPr>
              <w:lastRenderedPageBreak/>
              <w:t>недвижимого имущества</w:t>
            </w:r>
          </w:p>
        </w:tc>
        <w:tc>
          <w:tcPr>
            <w:tcW w:w="1700"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lastRenderedPageBreak/>
              <w:t>Выписка из Единого государственного реестра недвижимости о правах на жилое помещение (жилой дом),</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п. 42 Правил</w:t>
            </w:r>
          </w:p>
        </w:tc>
        <w:tc>
          <w:tcPr>
            <w:tcW w:w="1561"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proofErr w:type="spellStart"/>
            <w:r w:rsidRPr="00BE7BB7">
              <w:rPr>
                <w:rFonts w:ascii="Times New Roman" w:hAnsi="Times New Roman"/>
                <w:sz w:val="18"/>
                <w:szCs w:val="18"/>
              </w:rPr>
              <w:t>Россреестр</w:t>
            </w:r>
            <w:proofErr w:type="spellEnd"/>
          </w:p>
          <w:p w:rsidR="00475D97" w:rsidRPr="00BE7BB7" w:rsidRDefault="00475D97" w:rsidP="00DD1083">
            <w:pPr>
              <w:autoSpaceDE w:val="0"/>
              <w:autoSpaceDN w:val="0"/>
              <w:adjustRightInd w:val="0"/>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C27FEE">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475D97" w:rsidRPr="00BE7BB7" w:rsidTr="00DD1083">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E93D89">
            <w:pPr>
              <w:jc w:val="center"/>
              <w:rPr>
                <w:rFonts w:ascii="Times New Roman" w:hAnsi="Times New Roman"/>
                <w:b/>
                <w:sz w:val="18"/>
                <w:szCs w:val="18"/>
              </w:rPr>
            </w:pPr>
            <w:r>
              <w:rPr>
                <w:rFonts w:ascii="Times New Roman" w:hAnsi="Times New Roman"/>
                <w:b/>
                <w:sz w:val="18"/>
                <w:szCs w:val="18"/>
              </w:rPr>
              <w:lastRenderedPageBreak/>
              <w:t>2.7.</w:t>
            </w:r>
            <w:r w:rsidR="00E93D89">
              <w:rPr>
                <w:rFonts w:ascii="Times New Roman" w:hAnsi="Times New Roman"/>
                <w:b/>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t>Документ, подтверждающий участие в долевом строительстве; уступку прав требований по договору участия в долевом строительстве</w:t>
            </w:r>
          </w:p>
        </w:tc>
        <w:tc>
          <w:tcPr>
            <w:tcW w:w="1700"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Д</w:t>
            </w:r>
            <w:r w:rsidRPr="00BE7BB7">
              <w:rPr>
                <w:rFonts w:ascii="Times New Roman" w:hAnsi="Times New Roman"/>
                <w:sz w:val="18"/>
                <w:szCs w:val="18"/>
              </w:rPr>
              <w:t>оговор участия в долевом строительстве (договор уступки прав требований по договору участия в долевом строительстве)</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t>Копия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п. 42 Правил</w:t>
            </w:r>
          </w:p>
        </w:tc>
        <w:tc>
          <w:tcPr>
            <w:tcW w:w="1561"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Физические и юридические лица </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475D97" w:rsidRPr="00BE7BB7" w:rsidTr="00DD1083">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E93D89">
            <w:pPr>
              <w:jc w:val="center"/>
              <w:rPr>
                <w:rFonts w:ascii="Times New Roman" w:hAnsi="Times New Roman"/>
                <w:b/>
                <w:sz w:val="18"/>
                <w:szCs w:val="18"/>
              </w:rPr>
            </w:pPr>
            <w:r>
              <w:rPr>
                <w:rFonts w:ascii="Times New Roman" w:hAnsi="Times New Roman"/>
                <w:b/>
                <w:sz w:val="18"/>
                <w:szCs w:val="18"/>
              </w:rPr>
              <w:t>2.7.</w:t>
            </w:r>
            <w:r w:rsidR="00E93D89">
              <w:rPr>
                <w:rFonts w:ascii="Times New Roman" w:hAnsi="Times New Roman"/>
                <w:b/>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t>Справка о размерах остатка основного долга и остатка задолженности по выплате процентов за пользование кредитом</w:t>
            </w:r>
          </w:p>
          <w:p w:rsidR="00475D97" w:rsidRPr="00BE7BB7" w:rsidRDefault="00475D97" w:rsidP="00DD1083">
            <w:pPr>
              <w:autoSpaceDE w:val="0"/>
              <w:autoSpaceDN w:val="0"/>
              <w:adjustRightInd w:val="0"/>
              <w:rPr>
                <w:rFonts w:ascii="Times New Roman" w:hAnsi="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С</w:t>
            </w:r>
            <w:r w:rsidRPr="00BE7BB7">
              <w:rPr>
                <w:rFonts w:ascii="Times New Roman" w:hAnsi="Times New Roman"/>
                <w:sz w:val="18"/>
                <w:szCs w:val="18"/>
              </w:rPr>
              <w:t xml:space="preserve">правка кредитора (заимодавца) об оставшейся части суммы основного долга по жилищному кредиту или кредиту (займу) и сумме задолженности по выплате процентов </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t>Копия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п. 42 Правил</w:t>
            </w:r>
          </w:p>
        </w:tc>
        <w:tc>
          <w:tcPr>
            <w:tcW w:w="1561"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Pr>
                <w:rFonts w:ascii="Times New Roman" w:hAnsi="Times New Roman"/>
                <w:sz w:val="18"/>
                <w:szCs w:val="18"/>
              </w:rPr>
              <w:t>Банк, специализированная областная ипотечная организация</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D1083">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475D97" w:rsidRPr="00BE7BB7" w:rsidTr="00772473">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2.8</w:t>
            </w:r>
          </w:p>
        </w:tc>
        <w:tc>
          <w:tcPr>
            <w:tcW w:w="10206" w:type="dxa"/>
            <w:gridSpan w:val="7"/>
            <w:tcBorders>
              <w:top w:val="single" w:sz="4" w:space="0" w:color="auto"/>
              <w:left w:val="single" w:sz="4" w:space="0" w:color="auto"/>
              <w:bottom w:val="single" w:sz="4" w:space="0" w:color="auto"/>
              <w:right w:val="single" w:sz="4" w:space="0" w:color="auto"/>
            </w:tcBorders>
          </w:tcPr>
          <w:p w:rsidR="00475D97" w:rsidRPr="00BE7BB7" w:rsidRDefault="00475D97" w:rsidP="006C5D7D">
            <w:pPr>
              <w:autoSpaceDE w:val="0"/>
              <w:autoSpaceDN w:val="0"/>
              <w:adjustRightInd w:val="0"/>
              <w:rPr>
                <w:rFonts w:ascii="Times New Roman" w:hAnsi="Times New Roman"/>
                <w:sz w:val="18"/>
                <w:szCs w:val="18"/>
              </w:rPr>
            </w:pPr>
            <w:r>
              <w:rPr>
                <w:rFonts w:ascii="Times New Roman" w:hAnsi="Times New Roman"/>
                <w:b/>
                <w:bCs/>
                <w:sz w:val="18"/>
                <w:szCs w:val="18"/>
              </w:rPr>
              <w:t>Д</w:t>
            </w:r>
            <w:r w:rsidRPr="00BE7BB7">
              <w:rPr>
                <w:rFonts w:ascii="Times New Roman" w:hAnsi="Times New Roman"/>
                <w:b/>
                <w:bCs/>
                <w:sz w:val="18"/>
                <w:szCs w:val="18"/>
              </w:rPr>
              <w:t xml:space="preserve">ля осуществления последнего платежа в счет уплаты паевого взноса в полном размере, после </w:t>
            </w:r>
            <w:proofErr w:type="gramStart"/>
            <w:r w:rsidRPr="00BE7BB7">
              <w:rPr>
                <w:rFonts w:ascii="Times New Roman" w:hAnsi="Times New Roman"/>
                <w:b/>
                <w:bCs/>
                <w:sz w:val="18"/>
                <w:szCs w:val="18"/>
              </w:rPr>
              <w:t>уплаты</w:t>
            </w:r>
            <w:proofErr w:type="gramEnd"/>
            <w:r w:rsidRPr="00BE7BB7">
              <w:rPr>
                <w:rFonts w:ascii="Times New Roman" w:hAnsi="Times New Roman"/>
                <w:b/>
                <w:bCs/>
                <w:sz w:val="18"/>
                <w:szCs w:val="1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tc>
      </w:tr>
      <w:tr w:rsidR="00475D97" w:rsidRPr="00BE7BB7" w:rsidTr="00D13352">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2.8.1</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Справка о внесении паевого взноса</w:t>
            </w:r>
          </w:p>
        </w:tc>
        <w:tc>
          <w:tcPr>
            <w:tcW w:w="1700" w:type="dxa"/>
            <w:tcBorders>
              <w:top w:val="single" w:sz="4" w:space="0" w:color="auto"/>
              <w:left w:val="single" w:sz="4" w:space="0" w:color="auto"/>
              <w:bottom w:val="single" w:sz="4" w:space="0" w:color="auto"/>
              <w:right w:val="single" w:sz="4" w:space="0" w:color="auto"/>
            </w:tcBorders>
          </w:tcPr>
          <w:p w:rsidR="00475D9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Справка об оставшейся неуплаченной сумме паевого взноса</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sidRPr="00BE7BB7">
              <w:rPr>
                <w:rFonts w:ascii="Times New Roman" w:hAnsi="Times New Roman"/>
                <w:sz w:val="18"/>
                <w:szCs w:val="18"/>
              </w:rPr>
              <w:t>Копия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п. 44 Правил</w:t>
            </w:r>
          </w:p>
        </w:tc>
        <w:tc>
          <w:tcPr>
            <w:tcW w:w="1561" w:type="dxa"/>
            <w:tcBorders>
              <w:top w:val="single" w:sz="4" w:space="0" w:color="auto"/>
              <w:left w:val="single" w:sz="4" w:space="0" w:color="auto"/>
              <w:bottom w:val="single" w:sz="4" w:space="0" w:color="auto"/>
              <w:right w:val="single" w:sz="4" w:space="0" w:color="auto"/>
            </w:tcBorders>
          </w:tcPr>
          <w:p w:rsidR="00475D9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Некоммерческая организация</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475D97" w:rsidRPr="00BE7BB7" w:rsidTr="00D13352">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2.8.2</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3F1462">
            <w:pPr>
              <w:autoSpaceDE w:val="0"/>
              <w:autoSpaceDN w:val="0"/>
              <w:adjustRightInd w:val="0"/>
              <w:rPr>
                <w:rFonts w:ascii="Times New Roman" w:hAnsi="Times New Roman"/>
                <w:sz w:val="18"/>
                <w:szCs w:val="18"/>
              </w:rPr>
            </w:pPr>
            <w:r>
              <w:rPr>
                <w:rFonts w:ascii="Times New Roman" w:hAnsi="Times New Roman"/>
                <w:sz w:val="18"/>
                <w:szCs w:val="18"/>
              </w:rPr>
              <w:t>Учредительные документы юридического лица</w:t>
            </w:r>
          </w:p>
        </w:tc>
        <w:tc>
          <w:tcPr>
            <w:tcW w:w="1700" w:type="dxa"/>
            <w:tcBorders>
              <w:top w:val="single" w:sz="4" w:space="0" w:color="auto"/>
              <w:left w:val="single" w:sz="4" w:space="0" w:color="auto"/>
              <w:bottom w:val="single" w:sz="4" w:space="0" w:color="auto"/>
              <w:right w:val="single" w:sz="4" w:space="0" w:color="auto"/>
            </w:tcBorders>
          </w:tcPr>
          <w:p w:rsidR="00475D9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Устав кооператива</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sidRPr="00BE7BB7">
              <w:rPr>
                <w:rFonts w:ascii="Times New Roman" w:hAnsi="Times New Roman"/>
                <w:sz w:val="18"/>
                <w:szCs w:val="18"/>
              </w:rPr>
              <w:t>Копия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п. 44 Правил</w:t>
            </w:r>
          </w:p>
        </w:tc>
        <w:tc>
          <w:tcPr>
            <w:tcW w:w="1561" w:type="dxa"/>
            <w:tcBorders>
              <w:top w:val="single" w:sz="4" w:space="0" w:color="auto"/>
              <w:left w:val="single" w:sz="4" w:space="0" w:color="auto"/>
              <w:bottom w:val="single" w:sz="4" w:space="0" w:color="auto"/>
              <w:right w:val="single" w:sz="4" w:space="0" w:color="auto"/>
            </w:tcBorders>
          </w:tcPr>
          <w:p w:rsidR="00475D9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Организации всех форм собственности</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475D97" w:rsidRPr="00BE7BB7" w:rsidTr="00D13352">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2.8.3</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A87907">
            <w:pPr>
              <w:autoSpaceDE w:val="0"/>
              <w:autoSpaceDN w:val="0"/>
              <w:adjustRightInd w:val="0"/>
              <w:rPr>
                <w:rFonts w:ascii="Times New Roman" w:hAnsi="Times New Roman"/>
                <w:sz w:val="18"/>
                <w:szCs w:val="18"/>
              </w:rPr>
            </w:pPr>
            <w:r>
              <w:rPr>
                <w:rFonts w:ascii="Times New Roman" w:hAnsi="Times New Roman"/>
                <w:sz w:val="18"/>
                <w:szCs w:val="18"/>
              </w:rPr>
              <w:t>Документ, подтверждающий членство заявителя в некоммерческой организации</w:t>
            </w:r>
          </w:p>
        </w:tc>
        <w:tc>
          <w:tcPr>
            <w:tcW w:w="1700" w:type="dxa"/>
            <w:tcBorders>
              <w:top w:val="single" w:sz="4" w:space="0" w:color="auto"/>
              <w:left w:val="single" w:sz="4" w:space="0" w:color="auto"/>
              <w:bottom w:val="single" w:sz="4" w:space="0" w:color="auto"/>
              <w:right w:val="single" w:sz="4" w:space="0" w:color="auto"/>
            </w:tcBorders>
          </w:tcPr>
          <w:p w:rsidR="00475D9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Выписка из реестра членов кооперативов</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sidRPr="00BE7BB7">
              <w:rPr>
                <w:rFonts w:ascii="Times New Roman" w:hAnsi="Times New Roman"/>
                <w:sz w:val="18"/>
                <w:szCs w:val="18"/>
              </w:rPr>
              <w:t>Копия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п. 44 Правил</w:t>
            </w:r>
          </w:p>
        </w:tc>
        <w:tc>
          <w:tcPr>
            <w:tcW w:w="1561" w:type="dxa"/>
            <w:tcBorders>
              <w:top w:val="single" w:sz="4" w:space="0" w:color="auto"/>
              <w:left w:val="single" w:sz="4" w:space="0" w:color="auto"/>
              <w:bottom w:val="single" w:sz="4" w:space="0" w:color="auto"/>
              <w:right w:val="single" w:sz="4" w:space="0" w:color="auto"/>
            </w:tcBorders>
          </w:tcPr>
          <w:p w:rsidR="00475D9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Некоммерческая организация</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475D97" w:rsidRPr="00BE7BB7" w:rsidTr="00D13352">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2.8.4</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00" w:type="dxa"/>
            <w:tcBorders>
              <w:top w:val="single" w:sz="4" w:space="0" w:color="auto"/>
              <w:left w:val="single" w:sz="4" w:space="0" w:color="auto"/>
              <w:bottom w:val="single" w:sz="4" w:space="0" w:color="auto"/>
              <w:right w:val="single" w:sz="4" w:space="0" w:color="auto"/>
            </w:tcBorders>
          </w:tcPr>
          <w:p w:rsidR="00475D97" w:rsidRDefault="00475D97" w:rsidP="00D13352">
            <w:pPr>
              <w:autoSpaceDE w:val="0"/>
              <w:autoSpaceDN w:val="0"/>
              <w:adjustRightInd w:val="0"/>
              <w:rPr>
                <w:rFonts w:ascii="Times New Roman" w:hAnsi="Times New Roman"/>
                <w:sz w:val="18"/>
                <w:szCs w:val="18"/>
              </w:rPr>
            </w:pPr>
            <w:r w:rsidRPr="00BE7BB7">
              <w:rPr>
                <w:rFonts w:ascii="Times New Roman" w:hAnsi="Times New Roman"/>
                <w:sz w:val="18"/>
                <w:szCs w:val="18"/>
              </w:rPr>
              <w:t>Выписка из Единого государственного реестра недвижимости о правах на жилое помещение (жилой дом),</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sidRPr="00BE7BB7">
              <w:rPr>
                <w:rFonts w:ascii="Times New Roman" w:hAnsi="Times New Roman"/>
                <w:sz w:val="18"/>
                <w:szCs w:val="18"/>
              </w:rPr>
              <w:t>Копия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п. 44 Правил</w:t>
            </w:r>
          </w:p>
        </w:tc>
        <w:tc>
          <w:tcPr>
            <w:tcW w:w="1561" w:type="dxa"/>
            <w:tcBorders>
              <w:top w:val="single" w:sz="4" w:space="0" w:color="auto"/>
              <w:left w:val="single" w:sz="4" w:space="0" w:color="auto"/>
              <w:bottom w:val="single" w:sz="4" w:space="0" w:color="auto"/>
              <w:right w:val="single" w:sz="4" w:space="0" w:color="auto"/>
            </w:tcBorders>
          </w:tcPr>
          <w:p w:rsidR="00475D97" w:rsidRDefault="00475D97" w:rsidP="00D13352">
            <w:pPr>
              <w:autoSpaceDE w:val="0"/>
              <w:autoSpaceDN w:val="0"/>
              <w:adjustRightInd w:val="0"/>
              <w:rPr>
                <w:rFonts w:ascii="Times New Roman" w:hAnsi="Times New Roman"/>
                <w:sz w:val="18"/>
                <w:szCs w:val="18"/>
              </w:rPr>
            </w:pPr>
            <w:proofErr w:type="spellStart"/>
            <w:r>
              <w:rPr>
                <w:rFonts w:ascii="Times New Roman" w:hAnsi="Times New Roman"/>
                <w:sz w:val="18"/>
                <w:szCs w:val="18"/>
              </w:rPr>
              <w:t>Росреестр</w:t>
            </w:r>
            <w:proofErr w:type="spellEnd"/>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D13352">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475D97" w:rsidRPr="00BE7BB7" w:rsidTr="008179D2">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2.8.5</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Pr>
                <w:rFonts w:ascii="Times New Roman" w:hAnsi="Times New Roman"/>
                <w:sz w:val="18"/>
                <w:szCs w:val="18"/>
              </w:rPr>
              <w:t>Решение о распределении и/или приобретении объекта недвижимости</w:t>
            </w:r>
          </w:p>
        </w:tc>
        <w:tc>
          <w:tcPr>
            <w:tcW w:w="1700" w:type="dxa"/>
            <w:tcBorders>
              <w:top w:val="single" w:sz="4" w:space="0" w:color="auto"/>
              <w:left w:val="single" w:sz="4" w:space="0" w:color="auto"/>
              <w:bottom w:val="single" w:sz="4" w:space="0" w:color="auto"/>
              <w:right w:val="single" w:sz="4" w:space="0" w:color="auto"/>
            </w:tcBorders>
          </w:tcPr>
          <w:p w:rsidR="00475D97" w:rsidRDefault="00475D97" w:rsidP="00D13352">
            <w:pPr>
              <w:autoSpaceDE w:val="0"/>
              <w:autoSpaceDN w:val="0"/>
              <w:adjustRightInd w:val="0"/>
              <w:rPr>
                <w:rFonts w:ascii="Times New Roman" w:hAnsi="Times New Roman"/>
                <w:sz w:val="18"/>
                <w:szCs w:val="18"/>
              </w:rPr>
            </w:pPr>
            <w:r>
              <w:rPr>
                <w:rFonts w:ascii="Times New Roman" w:hAnsi="Times New Roman"/>
                <w:sz w:val="18"/>
                <w:szCs w:val="18"/>
              </w:rPr>
              <w:t>Решение о передаче жилого помещения в пользование члена кооператива</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BE7BB7">
              <w:rPr>
                <w:rFonts w:ascii="Times New Roman" w:hAnsi="Times New Roman"/>
                <w:sz w:val="18"/>
                <w:szCs w:val="18"/>
              </w:rPr>
              <w:t>Копия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Pr>
                <w:rFonts w:ascii="Times New Roman" w:hAnsi="Times New Roman"/>
                <w:sz w:val="18"/>
                <w:szCs w:val="18"/>
              </w:rPr>
              <w:t>п. 44 Правил</w:t>
            </w:r>
          </w:p>
        </w:tc>
        <w:tc>
          <w:tcPr>
            <w:tcW w:w="1561" w:type="dxa"/>
            <w:tcBorders>
              <w:top w:val="single" w:sz="4" w:space="0" w:color="auto"/>
              <w:left w:val="single" w:sz="4" w:space="0" w:color="auto"/>
              <w:bottom w:val="single" w:sz="4" w:space="0" w:color="auto"/>
              <w:right w:val="single" w:sz="4" w:space="0" w:color="auto"/>
            </w:tcBorders>
          </w:tcPr>
          <w:p w:rsidR="00475D97" w:rsidRDefault="00475D97" w:rsidP="00772473">
            <w:pPr>
              <w:autoSpaceDE w:val="0"/>
              <w:autoSpaceDN w:val="0"/>
              <w:adjustRightInd w:val="0"/>
              <w:rPr>
                <w:rFonts w:ascii="Times New Roman" w:hAnsi="Times New Roman"/>
                <w:sz w:val="18"/>
                <w:szCs w:val="18"/>
              </w:rPr>
            </w:pPr>
            <w:r>
              <w:rPr>
                <w:rFonts w:ascii="Times New Roman" w:hAnsi="Times New Roman"/>
                <w:sz w:val="18"/>
                <w:szCs w:val="18"/>
              </w:rPr>
              <w:t>Некоммерческая организация</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Pr>
                <w:rFonts w:ascii="Times New Roman" w:hAnsi="Times New Roman"/>
                <w:sz w:val="18"/>
                <w:szCs w:val="18"/>
              </w:rPr>
              <w:t>Заявитель</w:t>
            </w:r>
          </w:p>
        </w:tc>
      </w:tr>
      <w:tr w:rsidR="00475D97" w:rsidRPr="00BE7BB7" w:rsidTr="00772473">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2.9</w:t>
            </w:r>
          </w:p>
        </w:tc>
        <w:tc>
          <w:tcPr>
            <w:tcW w:w="10206" w:type="dxa"/>
            <w:gridSpan w:val="7"/>
            <w:tcBorders>
              <w:top w:val="single" w:sz="4" w:space="0" w:color="auto"/>
              <w:left w:val="single" w:sz="4" w:space="0" w:color="auto"/>
              <w:bottom w:val="single" w:sz="4" w:space="0" w:color="auto"/>
              <w:right w:val="single" w:sz="4" w:space="0" w:color="auto"/>
            </w:tcBorders>
          </w:tcPr>
          <w:p w:rsidR="00475D97" w:rsidRPr="00DF5CF5" w:rsidRDefault="00475D97" w:rsidP="00DF5CF5">
            <w:pPr>
              <w:autoSpaceDE w:val="0"/>
              <w:autoSpaceDN w:val="0"/>
              <w:adjustRightInd w:val="0"/>
              <w:rPr>
                <w:rFonts w:ascii="Times New Roman" w:hAnsi="Times New Roman"/>
                <w:b/>
                <w:bCs/>
                <w:sz w:val="18"/>
                <w:szCs w:val="18"/>
              </w:rPr>
            </w:pPr>
            <w:r>
              <w:rPr>
                <w:rFonts w:ascii="Times New Roman" w:hAnsi="Times New Roman"/>
                <w:b/>
                <w:bCs/>
                <w:sz w:val="18"/>
                <w:szCs w:val="18"/>
              </w:rPr>
              <w:t>Для оплаты цены договора строительного подряда на строительство жилого дома</w:t>
            </w:r>
          </w:p>
        </w:tc>
      </w:tr>
      <w:tr w:rsidR="00475D97" w:rsidRPr="00BE7BB7" w:rsidTr="00FA04A1">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2.9.1</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FA04A1">
            <w:pPr>
              <w:autoSpaceDE w:val="0"/>
              <w:autoSpaceDN w:val="0"/>
              <w:adjustRightInd w:val="0"/>
              <w:rPr>
                <w:rFonts w:ascii="Times New Roman" w:hAnsi="Times New Roman"/>
                <w:sz w:val="18"/>
                <w:szCs w:val="18"/>
              </w:rPr>
            </w:pPr>
            <w:r>
              <w:rPr>
                <w:rFonts w:ascii="Times New Roman" w:hAnsi="Times New Roman"/>
                <w:sz w:val="18"/>
                <w:szCs w:val="18"/>
              </w:rPr>
              <w:t>Выписка из Единого государственного реестра недвижимости об основных характеристиках и зарегистрирован</w:t>
            </w:r>
            <w:r>
              <w:rPr>
                <w:rFonts w:ascii="Times New Roman" w:hAnsi="Times New Roman"/>
                <w:sz w:val="18"/>
                <w:szCs w:val="18"/>
              </w:rPr>
              <w:lastRenderedPageBreak/>
              <w:t>ных правах на объект недвижимости</w:t>
            </w:r>
          </w:p>
        </w:tc>
        <w:tc>
          <w:tcPr>
            <w:tcW w:w="1700" w:type="dxa"/>
            <w:tcBorders>
              <w:top w:val="single" w:sz="4" w:space="0" w:color="auto"/>
              <w:left w:val="single" w:sz="4" w:space="0" w:color="auto"/>
              <w:bottom w:val="single" w:sz="4" w:space="0" w:color="auto"/>
              <w:right w:val="single" w:sz="4" w:space="0" w:color="auto"/>
            </w:tcBorders>
          </w:tcPr>
          <w:p w:rsidR="00475D97" w:rsidRDefault="00475D97" w:rsidP="00FA04A1">
            <w:pPr>
              <w:autoSpaceDE w:val="0"/>
              <w:autoSpaceDN w:val="0"/>
              <w:adjustRightInd w:val="0"/>
              <w:rPr>
                <w:rFonts w:ascii="Times New Roman" w:hAnsi="Times New Roman"/>
                <w:sz w:val="18"/>
                <w:szCs w:val="18"/>
              </w:rPr>
            </w:pPr>
            <w:r w:rsidRPr="00BE7BB7">
              <w:rPr>
                <w:rFonts w:ascii="Times New Roman" w:hAnsi="Times New Roman"/>
                <w:sz w:val="18"/>
                <w:szCs w:val="18"/>
              </w:rPr>
              <w:lastRenderedPageBreak/>
              <w:t>Выписка из Единого государственного реестра недвижимости о правах на</w:t>
            </w:r>
            <w:r>
              <w:rPr>
                <w:rFonts w:ascii="Times New Roman" w:hAnsi="Times New Roman"/>
                <w:sz w:val="18"/>
                <w:szCs w:val="18"/>
              </w:rPr>
              <w:t xml:space="preserve"> земельный участок</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FA04A1">
            <w:pPr>
              <w:autoSpaceDE w:val="0"/>
              <w:autoSpaceDN w:val="0"/>
              <w:adjustRightInd w:val="0"/>
              <w:rPr>
                <w:rFonts w:ascii="Times New Roman" w:hAnsi="Times New Roman"/>
                <w:sz w:val="18"/>
                <w:szCs w:val="18"/>
              </w:rPr>
            </w:pPr>
            <w:r w:rsidRPr="00BE7BB7">
              <w:rPr>
                <w:rFonts w:ascii="Times New Roman" w:hAnsi="Times New Roman"/>
                <w:sz w:val="18"/>
                <w:szCs w:val="18"/>
              </w:rPr>
              <w:t>Копия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FA04A1">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BE7BB7" w:rsidRDefault="00475D97" w:rsidP="00FA04A1">
            <w:pPr>
              <w:autoSpaceDE w:val="0"/>
              <w:autoSpaceDN w:val="0"/>
              <w:adjustRightInd w:val="0"/>
              <w:rPr>
                <w:rFonts w:ascii="Times New Roman" w:hAnsi="Times New Roman"/>
                <w:sz w:val="18"/>
                <w:szCs w:val="18"/>
              </w:rPr>
            </w:pPr>
            <w:r>
              <w:rPr>
                <w:rFonts w:ascii="Times New Roman" w:hAnsi="Times New Roman"/>
                <w:sz w:val="18"/>
                <w:szCs w:val="18"/>
              </w:rPr>
              <w:t>п. 45 Правил</w:t>
            </w:r>
          </w:p>
        </w:tc>
        <w:tc>
          <w:tcPr>
            <w:tcW w:w="1561" w:type="dxa"/>
            <w:tcBorders>
              <w:top w:val="single" w:sz="4" w:space="0" w:color="auto"/>
              <w:left w:val="single" w:sz="4" w:space="0" w:color="auto"/>
              <w:bottom w:val="single" w:sz="4" w:space="0" w:color="auto"/>
              <w:right w:val="single" w:sz="4" w:space="0" w:color="auto"/>
            </w:tcBorders>
          </w:tcPr>
          <w:p w:rsidR="00475D97" w:rsidRDefault="00475D97" w:rsidP="00FA04A1">
            <w:pPr>
              <w:autoSpaceDE w:val="0"/>
              <w:autoSpaceDN w:val="0"/>
              <w:adjustRightInd w:val="0"/>
              <w:rPr>
                <w:rFonts w:ascii="Times New Roman" w:hAnsi="Times New Roman"/>
                <w:sz w:val="18"/>
                <w:szCs w:val="18"/>
              </w:rPr>
            </w:pPr>
            <w:proofErr w:type="spellStart"/>
            <w:r>
              <w:rPr>
                <w:rFonts w:ascii="Times New Roman" w:hAnsi="Times New Roman"/>
                <w:sz w:val="18"/>
                <w:szCs w:val="18"/>
              </w:rPr>
              <w:t>Росреестр</w:t>
            </w:r>
            <w:proofErr w:type="spellEnd"/>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BD6CD0">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tc>
      </w:tr>
      <w:tr w:rsidR="00475D97" w:rsidRPr="00BE7BB7" w:rsidTr="008179D2">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lastRenderedPageBreak/>
              <w:t>2.9.2</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F5606D">
            <w:pPr>
              <w:autoSpaceDE w:val="0"/>
              <w:autoSpaceDN w:val="0"/>
              <w:adjustRightInd w:val="0"/>
              <w:rPr>
                <w:rFonts w:ascii="Times New Roman" w:hAnsi="Times New Roman"/>
                <w:sz w:val="18"/>
                <w:szCs w:val="18"/>
              </w:rPr>
            </w:pPr>
            <w:r>
              <w:rPr>
                <w:rFonts w:ascii="Times New Roman" w:hAnsi="Times New Roman"/>
                <w:sz w:val="18"/>
                <w:szCs w:val="18"/>
              </w:rPr>
              <w:t>Сведения из документа, подтверждающего  соответствие параметров построенного, реконструированного объекта капитального строительства проектной документации</w:t>
            </w:r>
          </w:p>
        </w:tc>
        <w:tc>
          <w:tcPr>
            <w:tcW w:w="1700" w:type="dxa"/>
            <w:tcBorders>
              <w:top w:val="single" w:sz="4" w:space="0" w:color="auto"/>
              <w:left w:val="single" w:sz="4" w:space="0" w:color="auto"/>
              <w:bottom w:val="single" w:sz="4" w:space="0" w:color="auto"/>
              <w:right w:val="single" w:sz="4" w:space="0" w:color="auto"/>
            </w:tcBorders>
          </w:tcPr>
          <w:p w:rsidR="00475D97" w:rsidRDefault="00475D97" w:rsidP="00A60EDF">
            <w:pPr>
              <w:autoSpaceDE w:val="0"/>
              <w:autoSpaceDN w:val="0"/>
              <w:adjustRightInd w:val="0"/>
              <w:rPr>
                <w:rFonts w:ascii="Times New Roman" w:hAnsi="Times New Roman"/>
                <w:sz w:val="18"/>
                <w:szCs w:val="18"/>
              </w:rPr>
            </w:pPr>
            <w:r>
              <w:rPr>
                <w:rFonts w:ascii="Times New Roman" w:hAnsi="Times New Roman"/>
                <w:sz w:val="18"/>
                <w:szCs w:val="18"/>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w:t>
            </w:r>
          </w:p>
          <w:p w:rsidR="00475D97" w:rsidRDefault="00475D97" w:rsidP="00A60EDF">
            <w:pPr>
              <w:autoSpaceDE w:val="0"/>
              <w:autoSpaceDN w:val="0"/>
              <w:adjustRightInd w:val="0"/>
              <w:rPr>
                <w:rFonts w:ascii="Times New Roman" w:hAnsi="Times New Roman"/>
                <w:sz w:val="18"/>
                <w:szCs w:val="18"/>
              </w:rPr>
            </w:pPr>
            <w:r>
              <w:rPr>
                <w:rFonts w:ascii="Times New Roman" w:hAnsi="Times New Roman"/>
                <w:sz w:val="18"/>
                <w:szCs w:val="18"/>
              </w:rPr>
              <w:t>Разрешение на строительство</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BE7BB7">
              <w:rPr>
                <w:rFonts w:ascii="Times New Roman" w:hAnsi="Times New Roman"/>
                <w:sz w:val="18"/>
                <w:szCs w:val="18"/>
              </w:rPr>
              <w:t>Копия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Pr>
                <w:rFonts w:ascii="Times New Roman" w:hAnsi="Times New Roman"/>
                <w:sz w:val="18"/>
                <w:szCs w:val="18"/>
              </w:rPr>
              <w:t>п. 45 Правил</w:t>
            </w:r>
          </w:p>
        </w:tc>
        <w:tc>
          <w:tcPr>
            <w:tcW w:w="1561" w:type="dxa"/>
            <w:tcBorders>
              <w:top w:val="single" w:sz="4" w:space="0" w:color="auto"/>
              <w:left w:val="single" w:sz="4" w:space="0" w:color="auto"/>
              <w:bottom w:val="single" w:sz="4" w:space="0" w:color="auto"/>
              <w:right w:val="single" w:sz="4" w:space="0" w:color="auto"/>
            </w:tcBorders>
          </w:tcPr>
          <w:p w:rsidR="00475D97" w:rsidRDefault="00494B8A" w:rsidP="00DD737F">
            <w:pPr>
              <w:autoSpaceDE w:val="0"/>
              <w:autoSpaceDN w:val="0"/>
              <w:adjustRightInd w:val="0"/>
              <w:rPr>
                <w:rFonts w:ascii="Times New Roman" w:hAnsi="Times New Roman"/>
                <w:sz w:val="18"/>
                <w:szCs w:val="18"/>
              </w:rPr>
            </w:pPr>
            <w:r>
              <w:rPr>
                <w:rFonts w:ascii="Times New Roman" w:hAnsi="Times New Roman"/>
                <w:sz w:val="18"/>
                <w:szCs w:val="18"/>
              </w:rPr>
              <w:t>Д</w:t>
            </w:r>
            <w:r w:rsidR="00DD737F">
              <w:rPr>
                <w:rFonts w:ascii="Times New Roman" w:hAnsi="Times New Roman"/>
                <w:sz w:val="18"/>
                <w:szCs w:val="18"/>
              </w:rPr>
              <w:t>ГД</w:t>
            </w:r>
            <w:r w:rsidR="00B3766D">
              <w:rPr>
                <w:rFonts w:ascii="Times New Roman" w:hAnsi="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F5606D">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В порядке </w:t>
            </w:r>
            <w:r>
              <w:rPr>
                <w:rFonts w:ascii="Times New Roman" w:hAnsi="Times New Roman"/>
                <w:sz w:val="18"/>
                <w:szCs w:val="18"/>
              </w:rPr>
              <w:t xml:space="preserve">внутриведомственного </w:t>
            </w:r>
            <w:r w:rsidRPr="00BE7BB7">
              <w:rPr>
                <w:rFonts w:ascii="Times New Roman" w:hAnsi="Times New Roman"/>
                <w:sz w:val="18"/>
                <w:szCs w:val="18"/>
              </w:rPr>
              <w:t>взаимодействия или заявитель по собственной инициативе</w:t>
            </w:r>
          </w:p>
        </w:tc>
      </w:tr>
      <w:tr w:rsidR="00475D97" w:rsidRPr="00BE7BB7" w:rsidTr="008179D2">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2.9.3</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Pr>
                <w:rFonts w:ascii="Times New Roman" w:hAnsi="Times New Roman"/>
                <w:sz w:val="18"/>
                <w:szCs w:val="18"/>
              </w:rPr>
              <w:t>Гражданско-правовой договор на строительство или реконструкцию объекта недвижимости</w:t>
            </w:r>
          </w:p>
        </w:tc>
        <w:tc>
          <w:tcPr>
            <w:tcW w:w="1700" w:type="dxa"/>
            <w:tcBorders>
              <w:top w:val="single" w:sz="4" w:space="0" w:color="auto"/>
              <w:left w:val="single" w:sz="4" w:space="0" w:color="auto"/>
              <w:bottom w:val="single" w:sz="4" w:space="0" w:color="auto"/>
              <w:right w:val="single" w:sz="4" w:space="0" w:color="auto"/>
            </w:tcBorders>
          </w:tcPr>
          <w:p w:rsidR="00475D97" w:rsidRDefault="00475D97" w:rsidP="00A60EDF">
            <w:pPr>
              <w:autoSpaceDE w:val="0"/>
              <w:autoSpaceDN w:val="0"/>
              <w:adjustRightInd w:val="0"/>
              <w:rPr>
                <w:rFonts w:ascii="Times New Roman" w:hAnsi="Times New Roman"/>
                <w:sz w:val="18"/>
                <w:szCs w:val="18"/>
              </w:rPr>
            </w:pPr>
            <w:r>
              <w:rPr>
                <w:rFonts w:ascii="Times New Roman" w:hAnsi="Times New Roman"/>
                <w:sz w:val="18"/>
                <w:szCs w:val="18"/>
              </w:rPr>
              <w:t>Договор строительного подряда</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w:t>
            </w:r>
            <w:r>
              <w:rPr>
                <w:rFonts w:ascii="Times New Roman" w:hAnsi="Times New Roman"/>
                <w:sz w:val="18"/>
                <w:szCs w:val="18"/>
              </w:rPr>
              <w:t xml:space="preserve"> </w:t>
            </w:r>
            <w:r w:rsidRPr="00BE7BB7">
              <w:rPr>
                <w:rFonts w:ascii="Times New Roman" w:hAnsi="Times New Roman"/>
                <w:sz w:val="18"/>
                <w:szCs w:val="18"/>
              </w:rPr>
              <w:t>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Pr>
                <w:rFonts w:ascii="Times New Roman" w:hAnsi="Times New Roman"/>
                <w:sz w:val="18"/>
                <w:szCs w:val="18"/>
              </w:rPr>
              <w:t>п. 45 Правил</w:t>
            </w:r>
          </w:p>
        </w:tc>
        <w:tc>
          <w:tcPr>
            <w:tcW w:w="1561"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Pr>
                <w:rFonts w:ascii="Times New Roman" w:hAnsi="Times New Roman"/>
                <w:sz w:val="18"/>
                <w:szCs w:val="18"/>
              </w:rPr>
              <w:t>Организации всех форм собственности</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475D97" w:rsidRPr="00BE7BB7" w:rsidTr="00772473">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2.10</w:t>
            </w:r>
          </w:p>
        </w:tc>
        <w:tc>
          <w:tcPr>
            <w:tcW w:w="10206" w:type="dxa"/>
            <w:gridSpan w:val="7"/>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8C56DE">
              <w:rPr>
                <w:rFonts w:ascii="Times New Roman" w:hAnsi="Times New Roman"/>
                <w:b/>
                <w:bCs/>
                <w:sz w:val="18"/>
                <w:szCs w:val="18"/>
              </w:rPr>
              <w:t>Для уплаты цены договора участия в долевом строительстве</w:t>
            </w:r>
          </w:p>
        </w:tc>
      </w:tr>
      <w:tr w:rsidR="00475D97" w:rsidRPr="00BE7BB7" w:rsidTr="008179D2">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2.10.1</w:t>
            </w:r>
          </w:p>
        </w:tc>
        <w:tc>
          <w:tcPr>
            <w:tcW w:w="1560"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BE7BB7">
              <w:rPr>
                <w:rFonts w:ascii="Times New Roman" w:hAnsi="Times New Roman"/>
                <w:sz w:val="18"/>
                <w:szCs w:val="18"/>
              </w:rPr>
              <w:t>Документ, подтверждающий участие в долевом строительстве; уступку прав требований по договору участия в долевом строительстве</w:t>
            </w:r>
          </w:p>
        </w:tc>
        <w:tc>
          <w:tcPr>
            <w:tcW w:w="1700"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Pr>
                <w:rFonts w:ascii="Times New Roman" w:hAnsi="Times New Roman"/>
                <w:sz w:val="18"/>
                <w:szCs w:val="18"/>
              </w:rPr>
              <w:t>Д</w:t>
            </w:r>
            <w:r w:rsidRPr="00BE7BB7">
              <w:rPr>
                <w:rFonts w:ascii="Times New Roman" w:hAnsi="Times New Roman"/>
                <w:sz w:val="18"/>
                <w:szCs w:val="18"/>
              </w:rPr>
              <w:t>оговор участия в долевом строительстве (договор уступки прав требований по договору участия в долевом строительстве)</w:t>
            </w:r>
          </w:p>
        </w:tc>
        <w:tc>
          <w:tcPr>
            <w:tcW w:w="1418"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BE7BB7">
              <w:rPr>
                <w:rFonts w:ascii="Times New Roman" w:hAnsi="Times New Roman"/>
                <w:sz w:val="18"/>
                <w:szCs w:val="18"/>
              </w:rPr>
              <w:t>Копия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BE7BB7">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BE7BB7" w:rsidRDefault="00475D97" w:rsidP="004E1880">
            <w:pPr>
              <w:autoSpaceDE w:val="0"/>
              <w:autoSpaceDN w:val="0"/>
              <w:adjustRightInd w:val="0"/>
              <w:rPr>
                <w:rFonts w:ascii="Times New Roman" w:hAnsi="Times New Roman"/>
                <w:sz w:val="18"/>
                <w:szCs w:val="18"/>
              </w:rPr>
            </w:pPr>
            <w:r>
              <w:rPr>
                <w:rFonts w:ascii="Times New Roman" w:hAnsi="Times New Roman"/>
                <w:sz w:val="18"/>
                <w:szCs w:val="18"/>
              </w:rPr>
              <w:t>п. 45 (1) Правил</w:t>
            </w:r>
          </w:p>
        </w:tc>
        <w:tc>
          <w:tcPr>
            <w:tcW w:w="1561"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Физические и юридические лица </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772473">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475D97" w:rsidRPr="00BE7BB7" w:rsidTr="008179D2">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2.10.2</w:t>
            </w:r>
          </w:p>
        </w:tc>
        <w:tc>
          <w:tcPr>
            <w:tcW w:w="1560" w:type="dxa"/>
            <w:tcBorders>
              <w:top w:val="single" w:sz="4" w:space="0" w:color="auto"/>
              <w:left w:val="single" w:sz="4" w:space="0" w:color="auto"/>
              <w:bottom w:val="single" w:sz="4" w:space="0" w:color="auto"/>
              <w:right w:val="single" w:sz="4" w:space="0" w:color="auto"/>
            </w:tcBorders>
          </w:tcPr>
          <w:p w:rsidR="00475D97" w:rsidRPr="00232B42" w:rsidRDefault="00475D97"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Расписка в получении денежных средств</w:t>
            </w:r>
          </w:p>
        </w:tc>
        <w:tc>
          <w:tcPr>
            <w:tcW w:w="1700" w:type="dxa"/>
            <w:tcBorders>
              <w:top w:val="single" w:sz="4" w:space="0" w:color="auto"/>
              <w:left w:val="single" w:sz="4" w:space="0" w:color="auto"/>
              <w:bottom w:val="single" w:sz="4" w:space="0" w:color="auto"/>
              <w:right w:val="single" w:sz="4" w:space="0" w:color="auto"/>
            </w:tcBorders>
          </w:tcPr>
          <w:p w:rsidR="00475D97" w:rsidRPr="00232B42" w:rsidRDefault="00475D97"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Документ, подтверждающий наличие достаточных сре</w:t>
            </w:r>
            <w:proofErr w:type="gramStart"/>
            <w:r w:rsidRPr="00232B42">
              <w:rPr>
                <w:rFonts w:ascii="Times New Roman" w:hAnsi="Times New Roman"/>
                <w:sz w:val="18"/>
                <w:szCs w:val="18"/>
              </w:rPr>
              <w:t>дств дл</w:t>
            </w:r>
            <w:proofErr w:type="gramEnd"/>
            <w:r w:rsidRPr="00232B42">
              <w:rPr>
                <w:rFonts w:ascii="Times New Roman" w:hAnsi="Times New Roman"/>
                <w:sz w:val="18"/>
                <w:szCs w:val="18"/>
              </w:rPr>
              <w:t>я оплаты жилого помещения: расписка продавца жилого помещения о получении денежных средств</w:t>
            </w:r>
          </w:p>
        </w:tc>
        <w:tc>
          <w:tcPr>
            <w:tcW w:w="1418" w:type="dxa"/>
            <w:tcBorders>
              <w:top w:val="single" w:sz="4" w:space="0" w:color="auto"/>
              <w:left w:val="single" w:sz="4" w:space="0" w:color="auto"/>
              <w:bottom w:val="single" w:sz="4" w:space="0" w:color="auto"/>
              <w:right w:val="single" w:sz="4" w:space="0" w:color="auto"/>
            </w:tcBorders>
          </w:tcPr>
          <w:p w:rsidR="00475D97" w:rsidRPr="00232B42" w:rsidRDefault="00475D97"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232B42" w:rsidRDefault="00475D97"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232B42" w:rsidRDefault="00475D97" w:rsidP="00772473">
            <w:pPr>
              <w:autoSpaceDE w:val="0"/>
              <w:autoSpaceDN w:val="0"/>
              <w:adjustRightInd w:val="0"/>
              <w:rPr>
                <w:rFonts w:ascii="Times New Roman" w:hAnsi="Times New Roman"/>
                <w:sz w:val="18"/>
                <w:szCs w:val="18"/>
              </w:rPr>
            </w:pPr>
            <w:r w:rsidRPr="00232B42">
              <w:rPr>
                <w:rFonts w:ascii="Times New Roman" w:hAnsi="Times New Roman"/>
                <w:sz w:val="18"/>
                <w:szCs w:val="18"/>
              </w:rPr>
              <w:t>п. 45 (1) Правил</w:t>
            </w:r>
          </w:p>
        </w:tc>
        <w:tc>
          <w:tcPr>
            <w:tcW w:w="1561" w:type="dxa"/>
            <w:tcBorders>
              <w:top w:val="single" w:sz="4" w:space="0" w:color="auto"/>
              <w:left w:val="single" w:sz="4" w:space="0" w:color="auto"/>
              <w:bottom w:val="single" w:sz="4" w:space="0" w:color="auto"/>
              <w:right w:val="single" w:sz="4" w:space="0" w:color="auto"/>
            </w:tcBorders>
          </w:tcPr>
          <w:p w:rsidR="00475D97" w:rsidRPr="00232B42" w:rsidRDefault="00475D97" w:rsidP="000444A9">
            <w:pPr>
              <w:autoSpaceDE w:val="0"/>
              <w:autoSpaceDN w:val="0"/>
              <w:adjustRightInd w:val="0"/>
              <w:rPr>
                <w:rFonts w:ascii="Times New Roman" w:hAnsi="Times New Roman"/>
                <w:sz w:val="18"/>
                <w:szCs w:val="18"/>
              </w:rPr>
            </w:pPr>
            <w:r w:rsidRPr="00232B42">
              <w:rPr>
                <w:rFonts w:ascii="Times New Roman" w:hAnsi="Times New Roman"/>
                <w:sz w:val="18"/>
                <w:szCs w:val="18"/>
              </w:rPr>
              <w:t>Физические и юридические лица</w:t>
            </w:r>
          </w:p>
        </w:tc>
        <w:tc>
          <w:tcPr>
            <w:tcW w:w="1275" w:type="dxa"/>
            <w:tcBorders>
              <w:top w:val="single" w:sz="4" w:space="0" w:color="auto"/>
              <w:left w:val="single" w:sz="4" w:space="0" w:color="auto"/>
              <w:bottom w:val="single" w:sz="4" w:space="0" w:color="auto"/>
              <w:right w:val="single" w:sz="4" w:space="0" w:color="auto"/>
            </w:tcBorders>
          </w:tcPr>
          <w:p w:rsidR="00475D97" w:rsidRPr="00232B42" w:rsidRDefault="00475D97" w:rsidP="00772473">
            <w:pPr>
              <w:autoSpaceDE w:val="0"/>
              <w:autoSpaceDN w:val="0"/>
              <w:adjustRightInd w:val="0"/>
              <w:rPr>
                <w:rFonts w:ascii="Times New Roman" w:hAnsi="Times New Roman"/>
                <w:sz w:val="18"/>
                <w:szCs w:val="18"/>
              </w:rPr>
            </w:pPr>
            <w:r w:rsidRPr="00232B42">
              <w:rPr>
                <w:rFonts w:ascii="Times New Roman" w:hAnsi="Times New Roman"/>
                <w:sz w:val="18"/>
                <w:szCs w:val="18"/>
              </w:rPr>
              <w:t>Заявитель</w:t>
            </w:r>
          </w:p>
        </w:tc>
      </w:tr>
      <w:tr w:rsidR="00475D97" w:rsidRPr="00BE7BB7" w:rsidTr="008179D2">
        <w:trPr>
          <w:trHeight w:val="283"/>
        </w:trPr>
        <w:tc>
          <w:tcPr>
            <w:tcW w:w="992" w:type="dxa"/>
            <w:tcBorders>
              <w:top w:val="single" w:sz="4" w:space="0" w:color="auto"/>
              <w:left w:val="single" w:sz="4" w:space="0" w:color="auto"/>
              <w:bottom w:val="single" w:sz="4" w:space="0" w:color="auto"/>
              <w:right w:val="single" w:sz="4" w:space="0" w:color="auto"/>
            </w:tcBorders>
          </w:tcPr>
          <w:p w:rsidR="00475D97" w:rsidRDefault="00475D97" w:rsidP="00A75F62">
            <w:pPr>
              <w:jc w:val="center"/>
              <w:rPr>
                <w:rFonts w:ascii="Times New Roman" w:hAnsi="Times New Roman"/>
                <w:b/>
                <w:sz w:val="18"/>
                <w:szCs w:val="18"/>
              </w:rPr>
            </w:pPr>
            <w:r>
              <w:rPr>
                <w:rFonts w:ascii="Times New Roman" w:hAnsi="Times New Roman"/>
                <w:b/>
                <w:sz w:val="18"/>
                <w:szCs w:val="18"/>
              </w:rPr>
              <w:t>2.10.3</w:t>
            </w:r>
          </w:p>
        </w:tc>
        <w:tc>
          <w:tcPr>
            <w:tcW w:w="1560" w:type="dxa"/>
            <w:tcBorders>
              <w:top w:val="single" w:sz="4" w:space="0" w:color="auto"/>
              <w:left w:val="single" w:sz="4" w:space="0" w:color="auto"/>
              <w:bottom w:val="single" w:sz="4" w:space="0" w:color="auto"/>
              <w:right w:val="single" w:sz="4" w:space="0" w:color="auto"/>
            </w:tcBorders>
          </w:tcPr>
          <w:p w:rsidR="00475D97" w:rsidRPr="00232B42" w:rsidRDefault="00475D97"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Выписка из лицевого счета в банке</w:t>
            </w:r>
          </w:p>
        </w:tc>
        <w:tc>
          <w:tcPr>
            <w:tcW w:w="1700" w:type="dxa"/>
            <w:tcBorders>
              <w:top w:val="single" w:sz="4" w:space="0" w:color="auto"/>
              <w:left w:val="single" w:sz="4" w:space="0" w:color="auto"/>
              <w:bottom w:val="single" w:sz="4" w:space="0" w:color="auto"/>
              <w:right w:val="single" w:sz="4" w:space="0" w:color="auto"/>
            </w:tcBorders>
          </w:tcPr>
          <w:p w:rsidR="00475D97" w:rsidRPr="00232B42" w:rsidRDefault="00475D97"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Документ, подтверждающий наличие достаточных сре</w:t>
            </w:r>
            <w:proofErr w:type="gramStart"/>
            <w:r w:rsidRPr="00232B42">
              <w:rPr>
                <w:rFonts w:ascii="Times New Roman" w:hAnsi="Times New Roman"/>
                <w:sz w:val="18"/>
                <w:szCs w:val="18"/>
              </w:rPr>
              <w:t>дств дл</w:t>
            </w:r>
            <w:proofErr w:type="gramEnd"/>
            <w:r w:rsidRPr="00232B42">
              <w:rPr>
                <w:rFonts w:ascii="Times New Roman" w:hAnsi="Times New Roman"/>
                <w:sz w:val="18"/>
                <w:szCs w:val="18"/>
              </w:rPr>
              <w:t>я оплаты жилого помещения: выписка из лицевого счета в банке</w:t>
            </w:r>
          </w:p>
        </w:tc>
        <w:tc>
          <w:tcPr>
            <w:tcW w:w="1418" w:type="dxa"/>
            <w:tcBorders>
              <w:top w:val="single" w:sz="4" w:space="0" w:color="auto"/>
              <w:left w:val="single" w:sz="4" w:space="0" w:color="auto"/>
              <w:bottom w:val="single" w:sz="4" w:space="0" w:color="auto"/>
              <w:right w:val="single" w:sz="4" w:space="0" w:color="auto"/>
            </w:tcBorders>
          </w:tcPr>
          <w:p w:rsidR="00475D97" w:rsidRPr="00232B42" w:rsidRDefault="00475D97"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Копия в 1 экземпляре/в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232B42" w:rsidRDefault="00475D97"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Без возврата</w:t>
            </w:r>
          </w:p>
        </w:tc>
        <w:tc>
          <w:tcPr>
            <w:tcW w:w="1417" w:type="dxa"/>
            <w:tcBorders>
              <w:top w:val="single" w:sz="4" w:space="0" w:color="auto"/>
              <w:left w:val="single" w:sz="4" w:space="0" w:color="auto"/>
              <w:bottom w:val="single" w:sz="4" w:space="0" w:color="auto"/>
              <w:right w:val="single" w:sz="4" w:space="0" w:color="auto"/>
            </w:tcBorders>
          </w:tcPr>
          <w:p w:rsidR="00475D97" w:rsidRPr="00232B42" w:rsidRDefault="00475D97" w:rsidP="00D50576">
            <w:pPr>
              <w:autoSpaceDE w:val="0"/>
              <w:autoSpaceDN w:val="0"/>
              <w:adjustRightInd w:val="0"/>
              <w:rPr>
                <w:rFonts w:ascii="Times New Roman" w:hAnsi="Times New Roman"/>
                <w:sz w:val="18"/>
                <w:szCs w:val="18"/>
              </w:rPr>
            </w:pPr>
            <w:r w:rsidRPr="00232B42">
              <w:rPr>
                <w:rFonts w:ascii="Times New Roman" w:hAnsi="Times New Roman"/>
                <w:sz w:val="18"/>
                <w:szCs w:val="18"/>
              </w:rPr>
              <w:t>п. 45 (1) Правил</w:t>
            </w:r>
          </w:p>
        </w:tc>
        <w:tc>
          <w:tcPr>
            <w:tcW w:w="1561" w:type="dxa"/>
            <w:tcBorders>
              <w:top w:val="single" w:sz="4" w:space="0" w:color="auto"/>
              <w:left w:val="single" w:sz="4" w:space="0" w:color="auto"/>
              <w:bottom w:val="single" w:sz="4" w:space="0" w:color="auto"/>
              <w:right w:val="single" w:sz="4" w:space="0" w:color="auto"/>
            </w:tcBorders>
          </w:tcPr>
          <w:p w:rsidR="00475D97" w:rsidRPr="00232B42" w:rsidRDefault="00475D97"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Банк</w:t>
            </w:r>
          </w:p>
        </w:tc>
        <w:tc>
          <w:tcPr>
            <w:tcW w:w="1275" w:type="dxa"/>
            <w:tcBorders>
              <w:top w:val="single" w:sz="4" w:space="0" w:color="auto"/>
              <w:left w:val="single" w:sz="4" w:space="0" w:color="auto"/>
              <w:bottom w:val="single" w:sz="4" w:space="0" w:color="auto"/>
              <w:right w:val="single" w:sz="4" w:space="0" w:color="auto"/>
            </w:tcBorders>
          </w:tcPr>
          <w:p w:rsidR="00475D97" w:rsidRPr="00232B42" w:rsidRDefault="00475D97" w:rsidP="00BD6CD0">
            <w:pPr>
              <w:autoSpaceDE w:val="0"/>
              <w:autoSpaceDN w:val="0"/>
              <w:adjustRightInd w:val="0"/>
              <w:rPr>
                <w:rFonts w:ascii="Times New Roman" w:hAnsi="Times New Roman"/>
                <w:sz w:val="18"/>
                <w:szCs w:val="18"/>
              </w:rPr>
            </w:pPr>
            <w:r w:rsidRPr="00232B42">
              <w:rPr>
                <w:rFonts w:ascii="Times New Roman" w:hAnsi="Times New Roman"/>
                <w:sz w:val="18"/>
                <w:szCs w:val="18"/>
              </w:rPr>
              <w:t>Заявитель</w:t>
            </w:r>
          </w:p>
        </w:tc>
      </w:tr>
      <w:tr w:rsidR="00475D97" w:rsidRPr="00BE7BB7" w:rsidTr="00772473">
        <w:trPr>
          <w:trHeight w:val="517"/>
        </w:trPr>
        <w:tc>
          <w:tcPr>
            <w:tcW w:w="11198" w:type="dxa"/>
            <w:gridSpan w:val="8"/>
            <w:tcBorders>
              <w:top w:val="single" w:sz="4" w:space="0" w:color="auto"/>
              <w:left w:val="single" w:sz="4" w:space="0" w:color="auto"/>
              <w:bottom w:val="single" w:sz="4" w:space="0" w:color="auto"/>
              <w:right w:val="single" w:sz="4" w:space="0" w:color="auto"/>
            </w:tcBorders>
            <w:hideMark/>
          </w:tcPr>
          <w:p w:rsidR="00475D97" w:rsidRPr="00623D2E" w:rsidRDefault="00475D97" w:rsidP="00623D2E">
            <w:pPr>
              <w:pStyle w:val="a3"/>
              <w:numPr>
                <w:ilvl w:val="0"/>
                <w:numId w:val="3"/>
              </w:numPr>
              <w:tabs>
                <w:tab w:val="left" w:pos="5704"/>
              </w:tabs>
              <w:autoSpaceDE w:val="0"/>
              <w:autoSpaceDN w:val="0"/>
              <w:adjustRightInd w:val="0"/>
              <w:ind w:left="1080"/>
              <w:rPr>
                <w:rFonts w:ascii="Times New Roman" w:hAnsi="Times New Roman"/>
                <w:sz w:val="18"/>
                <w:szCs w:val="18"/>
              </w:rPr>
            </w:pPr>
            <w:r w:rsidRPr="00623D2E">
              <w:rPr>
                <w:rFonts w:ascii="Times New Roman" w:hAnsi="Times New Roman"/>
                <w:b/>
              </w:rPr>
              <w:t>Документы, подтверждающие полномочия представителя</w:t>
            </w:r>
          </w:p>
        </w:tc>
      </w:tr>
      <w:tr w:rsidR="00475D97" w:rsidRPr="00BE7BB7" w:rsidTr="00294690">
        <w:tc>
          <w:tcPr>
            <w:tcW w:w="992" w:type="dxa"/>
            <w:tcBorders>
              <w:top w:val="single" w:sz="4" w:space="0" w:color="auto"/>
              <w:left w:val="single" w:sz="4" w:space="0" w:color="auto"/>
              <w:bottom w:val="single" w:sz="4" w:space="0" w:color="auto"/>
              <w:right w:val="single" w:sz="4" w:space="0" w:color="auto"/>
            </w:tcBorders>
            <w:hideMark/>
          </w:tcPr>
          <w:p w:rsidR="00475D97" w:rsidRPr="00BE7BB7" w:rsidRDefault="00475D97" w:rsidP="00623D2E">
            <w:pPr>
              <w:jc w:val="center"/>
              <w:rPr>
                <w:rFonts w:ascii="Times New Roman" w:hAnsi="Times New Roman"/>
                <w:b/>
                <w:sz w:val="18"/>
                <w:szCs w:val="18"/>
              </w:rPr>
            </w:pPr>
            <w:r>
              <w:rPr>
                <w:rFonts w:ascii="Times New Roman" w:hAnsi="Times New Roman"/>
                <w:b/>
                <w:sz w:val="18"/>
                <w:szCs w:val="18"/>
              </w:rPr>
              <w:t>3.</w:t>
            </w:r>
            <w:r w:rsidRPr="00BE7BB7">
              <w:rPr>
                <w:rFonts w:ascii="Times New Roman" w:hAnsi="Times New Roman"/>
                <w:b/>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475D97" w:rsidRPr="00BE7BB7" w:rsidRDefault="00475D97" w:rsidP="00E93D89">
            <w:pPr>
              <w:tabs>
                <w:tab w:val="left" w:pos="284"/>
              </w:tabs>
              <w:autoSpaceDE w:val="0"/>
              <w:autoSpaceDN w:val="0"/>
              <w:adjustRightInd w:val="0"/>
              <w:outlineLvl w:val="2"/>
              <w:rPr>
                <w:rFonts w:ascii="Times New Roman" w:hAnsi="Times New Roman"/>
                <w:bCs/>
                <w:sz w:val="18"/>
                <w:szCs w:val="18"/>
              </w:rPr>
            </w:pPr>
            <w:r w:rsidRPr="00BE7BB7">
              <w:rPr>
                <w:rFonts w:ascii="Times New Roman" w:hAnsi="Times New Roman"/>
                <w:sz w:val="18"/>
                <w:szCs w:val="18"/>
              </w:rPr>
              <w:t xml:space="preserve">Документ, подтверждающий полномочия представителя физического лица в соответствии  с законодательством Российской </w:t>
            </w:r>
            <w:r w:rsidRPr="00BE7BB7">
              <w:rPr>
                <w:rFonts w:ascii="Times New Roman" w:hAnsi="Times New Roman"/>
                <w:sz w:val="18"/>
                <w:szCs w:val="18"/>
              </w:rPr>
              <w:lastRenderedPageBreak/>
              <w:t>Федерации</w:t>
            </w:r>
          </w:p>
        </w:tc>
        <w:tc>
          <w:tcPr>
            <w:tcW w:w="1700" w:type="dxa"/>
            <w:tcBorders>
              <w:top w:val="single" w:sz="4" w:space="0" w:color="auto"/>
              <w:left w:val="single" w:sz="4" w:space="0" w:color="auto"/>
              <w:bottom w:val="single" w:sz="4" w:space="0" w:color="auto"/>
              <w:right w:val="single" w:sz="4" w:space="0" w:color="auto"/>
            </w:tcBorders>
          </w:tcPr>
          <w:p w:rsidR="00475D97" w:rsidRPr="00BE7BB7" w:rsidRDefault="00475D97" w:rsidP="00294690">
            <w:pPr>
              <w:autoSpaceDE w:val="0"/>
              <w:autoSpaceDN w:val="0"/>
              <w:adjustRightInd w:val="0"/>
              <w:rPr>
                <w:rFonts w:ascii="Times New Roman" w:hAnsi="Times New Roman"/>
                <w:sz w:val="18"/>
                <w:szCs w:val="18"/>
              </w:rPr>
            </w:pPr>
            <w:r w:rsidRPr="00BE7BB7">
              <w:rPr>
                <w:rFonts w:ascii="Times New Roman" w:hAnsi="Times New Roman"/>
                <w:sz w:val="18"/>
                <w:szCs w:val="18"/>
              </w:rPr>
              <w:lastRenderedPageBreak/>
              <w:t>Документ, подтверждающий полномочия представителя</w:t>
            </w:r>
          </w:p>
        </w:tc>
        <w:tc>
          <w:tcPr>
            <w:tcW w:w="1418" w:type="dxa"/>
            <w:tcBorders>
              <w:top w:val="single" w:sz="4" w:space="0" w:color="auto"/>
              <w:left w:val="single" w:sz="4" w:space="0" w:color="auto"/>
              <w:bottom w:val="single" w:sz="4" w:space="0" w:color="auto"/>
              <w:right w:val="single" w:sz="4" w:space="0" w:color="auto"/>
            </w:tcBorders>
            <w:hideMark/>
          </w:tcPr>
          <w:p w:rsidR="00475D97" w:rsidRPr="00BE7BB7" w:rsidRDefault="00475D97" w:rsidP="00294690">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 в 1 экземпляре/ в форме электронного документа</w:t>
            </w:r>
          </w:p>
        </w:tc>
        <w:tc>
          <w:tcPr>
            <w:tcW w:w="1275" w:type="dxa"/>
            <w:tcBorders>
              <w:top w:val="single" w:sz="4" w:space="0" w:color="auto"/>
              <w:left w:val="single" w:sz="4" w:space="0" w:color="auto"/>
              <w:bottom w:val="single" w:sz="4" w:space="0" w:color="auto"/>
              <w:right w:val="single" w:sz="4" w:space="0" w:color="auto"/>
            </w:tcBorders>
          </w:tcPr>
          <w:p w:rsidR="00475D97" w:rsidRPr="00BE7BB7" w:rsidRDefault="00475D97" w:rsidP="00294690">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tcBorders>
              <w:top w:val="single" w:sz="4" w:space="0" w:color="auto"/>
              <w:left w:val="single" w:sz="4" w:space="0" w:color="auto"/>
              <w:bottom w:val="single" w:sz="4" w:space="0" w:color="auto"/>
              <w:right w:val="single" w:sz="4" w:space="0" w:color="auto"/>
            </w:tcBorders>
            <w:hideMark/>
          </w:tcPr>
          <w:p w:rsidR="00475D97" w:rsidRPr="00BE7BB7" w:rsidRDefault="00475D97" w:rsidP="00E93D89">
            <w:pPr>
              <w:autoSpaceDE w:val="0"/>
              <w:autoSpaceDN w:val="0"/>
              <w:adjustRightInd w:val="0"/>
              <w:rPr>
                <w:rFonts w:ascii="Times New Roman" w:hAnsi="Times New Roman"/>
                <w:sz w:val="18"/>
                <w:szCs w:val="18"/>
              </w:rPr>
            </w:pPr>
            <w:r w:rsidRPr="00BE7BB7">
              <w:rPr>
                <w:rFonts w:ascii="Times New Roman" w:hAnsi="Times New Roman"/>
                <w:sz w:val="18"/>
                <w:szCs w:val="18"/>
              </w:rPr>
              <w:t>Статья 185</w:t>
            </w:r>
            <w:r w:rsidR="00594948">
              <w:rPr>
                <w:rFonts w:ascii="Times New Roman" w:hAnsi="Times New Roman"/>
                <w:sz w:val="18"/>
                <w:szCs w:val="18"/>
              </w:rPr>
              <w:t xml:space="preserve">, </w:t>
            </w:r>
            <w:r w:rsidRPr="00BE7BB7">
              <w:rPr>
                <w:rFonts w:ascii="Times New Roman" w:hAnsi="Times New Roman"/>
                <w:sz w:val="18"/>
                <w:szCs w:val="18"/>
              </w:rPr>
              <w:t xml:space="preserve"> п.2</w:t>
            </w:r>
            <w:r w:rsidR="00594948">
              <w:rPr>
                <w:rFonts w:ascii="Times New Roman" w:hAnsi="Times New Roman"/>
                <w:sz w:val="18"/>
                <w:szCs w:val="18"/>
              </w:rPr>
              <w:t xml:space="preserve"> </w:t>
            </w:r>
            <w:r w:rsidRPr="00BE7BB7">
              <w:rPr>
                <w:rFonts w:ascii="Times New Roman" w:hAnsi="Times New Roman"/>
                <w:sz w:val="18"/>
                <w:szCs w:val="18"/>
              </w:rPr>
              <w:t>ст.185.1 Гражданского кодекса Российской Федерации</w:t>
            </w:r>
          </w:p>
        </w:tc>
        <w:tc>
          <w:tcPr>
            <w:tcW w:w="1561" w:type="dxa"/>
            <w:tcBorders>
              <w:top w:val="single" w:sz="4" w:space="0" w:color="auto"/>
              <w:left w:val="single" w:sz="4" w:space="0" w:color="auto"/>
              <w:bottom w:val="single" w:sz="4" w:space="0" w:color="auto"/>
              <w:right w:val="single" w:sz="4" w:space="0" w:color="auto"/>
            </w:tcBorders>
            <w:hideMark/>
          </w:tcPr>
          <w:p w:rsidR="00475D97" w:rsidRPr="00BE7BB7" w:rsidRDefault="00475D97" w:rsidP="00294690">
            <w:pPr>
              <w:widowControl w:val="0"/>
              <w:suppressAutoHyphens/>
              <w:autoSpaceDE w:val="0"/>
              <w:autoSpaceDN w:val="0"/>
              <w:adjustRightInd w:val="0"/>
              <w:rPr>
                <w:rFonts w:ascii="Times New Roman" w:hAnsi="Times New Roman"/>
                <w:sz w:val="18"/>
                <w:szCs w:val="18"/>
              </w:rPr>
            </w:pPr>
            <w:r w:rsidRPr="00BE7BB7">
              <w:rPr>
                <w:rFonts w:ascii="Times New Roman" w:hAnsi="Times New Roman"/>
                <w:sz w:val="18"/>
                <w:szCs w:val="18"/>
              </w:rPr>
              <w:t>Нотариат</w:t>
            </w:r>
          </w:p>
          <w:p w:rsidR="00475D97" w:rsidRPr="00BE7BB7" w:rsidRDefault="00475D97" w:rsidP="00294690">
            <w:pPr>
              <w:widowControl w:val="0"/>
              <w:suppressAutoHyphens/>
              <w:autoSpaceDE w:val="0"/>
              <w:autoSpaceDN w:val="0"/>
              <w:adjustRightInd w:val="0"/>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475D97" w:rsidRPr="00BE7BB7" w:rsidRDefault="00475D97" w:rsidP="00294690">
            <w:pPr>
              <w:autoSpaceDE w:val="0"/>
              <w:autoSpaceDN w:val="0"/>
              <w:adjustRightInd w:val="0"/>
              <w:rPr>
                <w:rFonts w:ascii="Times New Roman" w:hAnsi="Times New Roman"/>
                <w:sz w:val="18"/>
                <w:szCs w:val="18"/>
              </w:rPr>
            </w:pPr>
            <w:r w:rsidRPr="00BE7BB7">
              <w:rPr>
                <w:rFonts w:ascii="Times New Roman" w:hAnsi="Times New Roman"/>
                <w:sz w:val="18"/>
                <w:szCs w:val="18"/>
              </w:rPr>
              <w:t>Заявитель</w:t>
            </w:r>
          </w:p>
        </w:tc>
      </w:tr>
      <w:tr w:rsidR="00475D97" w:rsidRPr="00BE7BB7" w:rsidTr="00294690">
        <w:trPr>
          <w:trHeight w:val="1032"/>
        </w:trPr>
        <w:tc>
          <w:tcPr>
            <w:tcW w:w="992" w:type="dxa"/>
            <w:vMerge w:val="restart"/>
            <w:tcBorders>
              <w:top w:val="single" w:sz="4" w:space="0" w:color="auto"/>
              <w:left w:val="single" w:sz="4" w:space="0" w:color="auto"/>
              <w:right w:val="single" w:sz="4" w:space="0" w:color="auto"/>
            </w:tcBorders>
            <w:hideMark/>
          </w:tcPr>
          <w:p w:rsidR="00475D97" w:rsidRPr="00BE7BB7" w:rsidRDefault="00475D97" w:rsidP="00623D2E">
            <w:pPr>
              <w:autoSpaceDE w:val="0"/>
              <w:autoSpaceDN w:val="0"/>
              <w:adjustRightInd w:val="0"/>
              <w:jc w:val="center"/>
              <w:rPr>
                <w:rFonts w:ascii="Times New Roman" w:hAnsi="Times New Roman"/>
                <w:b/>
                <w:sz w:val="18"/>
                <w:szCs w:val="18"/>
              </w:rPr>
            </w:pPr>
            <w:r>
              <w:rPr>
                <w:rFonts w:ascii="Times New Roman" w:hAnsi="Times New Roman"/>
                <w:b/>
                <w:sz w:val="18"/>
                <w:szCs w:val="18"/>
              </w:rPr>
              <w:lastRenderedPageBreak/>
              <w:t>3</w:t>
            </w:r>
            <w:r w:rsidRPr="00BE7BB7">
              <w:rPr>
                <w:rFonts w:ascii="Times New Roman" w:hAnsi="Times New Roman"/>
                <w:b/>
                <w:sz w:val="18"/>
                <w:szCs w:val="18"/>
              </w:rPr>
              <w:t>.2</w:t>
            </w:r>
          </w:p>
        </w:tc>
        <w:tc>
          <w:tcPr>
            <w:tcW w:w="1560" w:type="dxa"/>
            <w:vMerge w:val="restart"/>
            <w:tcBorders>
              <w:top w:val="single" w:sz="4" w:space="0" w:color="auto"/>
              <w:left w:val="single" w:sz="4" w:space="0" w:color="auto"/>
              <w:right w:val="single" w:sz="4" w:space="0" w:color="auto"/>
            </w:tcBorders>
            <w:hideMark/>
          </w:tcPr>
          <w:p w:rsidR="00475D97" w:rsidRPr="00BE7BB7" w:rsidRDefault="00475D97" w:rsidP="00294690">
            <w:pPr>
              <w:tabs>
                <w:tab w:val="left" w:pos="284"/>
              </w:tabs>
              <w:autoSpaceDE w:val="0"/>
              <w:autoSpaceDN w:val="0"/>
              <w:adjustRightInd w:val="0"/>
              <w:outlineLvl w:val="2"/>
              <w:rPr>
                <w:rFonts w:ascii="Times New Roman" w:hAnsi="Times New Roman"/>
                <w:bCs/>
                <w:sz w:val="18"/>
                <w:szCs w:val="18"/>
              </w:rPr>
            </w:pPr>
            <w:r w:rsidRPr="00BE7BB7">
              <w:rPr>
                <w:rFonts w:ascii="Times New Roman" w:hAnsi="Times New Roman"/>
                <w:sz w:val="18"/>
                <w:szCs w:val="18"/>
              </w:rPr>
              <w:t>Сведения, подтверждающие установление опеки (попечительства)</w:t>
            </w:r>
          </w:p>
        </w:tc>
        <w:tc>
          <w:tcPr>
            <w:tcW w:w="1700" w:type="dxa"/>
            <w:vMerge w:val="restart"/>
            <w:tcBorders>
              <w:top w:val="single" w:sz="4" w:space="0" w:color="auto"/>
              <w:left w:val="single" w:sz="4" w:space="0" w:color="auto"/>
              <w:right w:val="single" w:sz="4" w:space="0" w:color="auto"/>
            </w:tcBorders>
          </w:tcPr>
          <w:p w:rsidR="00475D97" w:rsidRPr="00BE7BB7" w:rsidRDefault="00475D97" w:rsidP="00294690">
            <w:pPr>
              <w:autoSpaceDE w:val="0"/>
              <w:autoSpaceDN w:val="0"/>
              <w:adjustRightInd w:val="0"/>
              <w:rPr>
                <w:rFonts w:ascii="Times New Roman" w:hAnsi="Times New Roman"/>
                <w:sz w:val="18"/>
                <w:szCs w:val="18"/>
              </w:rPr>
            </w:pPr>
            <w:r w:rsidRPr="00BE7BB7">
              <w:rPr>
                <w:rFonts w:ascii="Times New Roman" w:hAnsi="Times New Roman"/>
                <w:sz w:val="18"/>
                <w:szCs w:val="18"/>
              </w:rPr>
              <w:t>Сведения из документа об установлении опеки (попечительства)</w:t>
            </w:r>
          </w:p>
        </w:tc>
        <w:tc>
          <w:tcPr>
            <w:tcW w:w="1418" w:type="dxa"/>
            <w:vMerge w:val="restart"/>
            <w:tcBorders>
              <w:top w:val="single" w:sz="4" w:space="0" w:color="auto"/>
              <w:left w:val="single" w:sz="4" w:space="0" w:color="auto"/>
              <w:right w:val="single" w:sz="4" w:space="0" w:color="auto"/>
            </w:tcBorders>
            <w:hideMark/>
          </w:tcPr>
          <w:p w:rsidR="00475D97" w:rsidRPr="00BE7BB7" w:rsidRDefault="00475D97" w:rsidP="00294690">
            <w:pPr>
              <w:autoSpaceDE w:val="0"/>
              <w:autoSpaceDN w:val="0"/>
              <w:adjustRightInd w:val="0"/>
              <w:rPr>
                <w:rFonts w:ascii="Times New Roman" w:hAnsi="Times New Roman"/>
                <w:sz w:val="18"/>
                <w:szCs w:val="18"/>
              </w:rPr>
            </w:pPr>
            <w:r w:rsidRPr="00BE7BB7">
              <w:rPr>
                <w:rFonts w:ascii="Times New Roman" w:hAnsi="Times New Roman"/>
                <w:sz w:val="18"/>
                <w:szCs w:val="18"/>
              </w:rPr>
              <w:t>Копия при предъявлении оригинала в 1 экземпляре/ в форме электронного документа</w:t>
            </w:r>
          </w:p>
        </w:tc>
        <w:tc>
          <w:tcPr>
            <w:tcW w:w="1275" w:type="dxa"/>
            <w:tcBorders>
              <w:top w:val="single" w:sz="4" w:space="0" w:color="auto"/>
              <w:left w:val="single" w:sz="4" w:space="0" w:color="auto"/>
              <w:right w:val="single" w:sz="4" w:space="0" w:color="auto"/>
            </w:tcBorders>
          </w:tcPr>
          <w:p w:rsidR="00475D97" w:rsidRPr="00BE7BB7" w:rsidRDefault="00475D97" w:rsidP="00294690">
            <w:pPr>
              <w:autoSpaceDE w:val="0"/>
              <w:autoSpaceDN w:val="0"/>
              <w:adjustRightInd w:val="0"/>
              <w:rPr>
                <w:rFonts w:ascii="Times New Roman" w:hAnsi="Times New Roman"/>
                <w:sz w:val="18"/>
                <w:szCs w:val="18"/>
              </w:rPr>
            </w:pPr>
            <w:r w:rsidRPr="00BE7BB7">
              <w:rPr>
                <w:rFonts w:ascii="Times New Roman" w:hAnsi="Times New Roman"/>
                <w:sz w:val="18"/>
                <w:szCs w:val="18"/>
              </w:rPr>
              <w:t>Только для просмотра (снятия копии) в начале оказания услуги</w:t>
            </w:r>
          </w:p>
        </w:tc>
        <w:tc>
          <w:tcPr>
            <w:tcW w:w="1417" w:type="dxa"/>
            <w:vMerge w:val="restart"/>
            <w:tcBorders>
              <w:top w:val="single" w:sz="4" w:space="0" w:color="auto"/>
              <w:left w:val="single" w:sz="4" w:space="0" w:color="auto"/>
              <w:right w:val="single" w:sz="4" w:space="0" w:color="auto"/>
            </w:tcBorders>
            <w:hideMark/>
          </w:tcPr>
          <w:p w:rsidR="00475D97" w:rsidRPr="00BE7BB7" w:rsidRDefault="00475D97" w:rsidP="00594948">
            <w:pPr>
              <w:autoSpaceDE w:val="0"/>
              <w:autoSpaceDN w:val="0"/>
              <w:adjustRightInd w:val="0"/>
              <w:rPr>
                <w:rFonts w:ascii="Times New Roman" w:hAnsi="Times New Roman"/>
                <w:sz w:val="18"/>
                <w:szCs w:val="18"/>
              </w:rPr>
            </w:pPr>
            <w:r w:rsidRPr="00BE7BB7">
              <w:rPr>
                <w:rFonts w:ascii="Times New Roman" w:hAnsi="Times New Roman"/>
                <w:sz w:val="18"/>
                <w:szCs w:val="18"/>
              </w:rPr>
              <w:t xml:space="preserve">Статьи 28, </w:t>
            </w:r>
            <w:r w:rsidR="00594948">
              <w:rPr>
                <w:rFonts w:ascii="Times New Roman" w:hAnsi="Times New Roman"/>
                <w:sz w:val="18"/>
                <w:szCs w:val="18"/>
              </w:rPr>
              <w:t>31-33</w:t>
            </w:r>
            <w:r w:rsidRPr="00BE7BB7">
              <w:rPr>
                <w:rFonts w:ascii="Times New Roman" w:hAnsi="Times New Roman"/>
                <w:sz w:val="18"/>
                <w:szCs w:val="18"/>
              </w:rPr>
              <w:t xml:space="preserve">   Гражданского кодекса Российской Федерации</w:t>
            </w:r>
          </w:p>
        </w:tc>
        <w:tc>
          <w:tcPr>
            <w:tcW w:w="1561" w:type="dxa"/>
            <w:tcBorders>
              <w:top w:val="single" w:sz="4" w:space="0" w:color="auto"/>
              <w:left w:val="single" w:sz="4" w:space="0" w:color="auto"/>
              <w:bottom w:val="single" w:sz="4" w:space="0" w:color="auto"/>
              <w:right w:val="single" w:sz="4" w:space="0" w:color="auto"/>
            </w:tcBorders>
            <w:hideMark/>
          </w:tcPr>
          <w:p w:rsidR="00475D97" w:rsidRPr="00BE7BB7" w:rsidRDefault="00494B8A" w:rsidP="00DD737F">
            <w:pPr>
              <w:autoSpaceDE w:val="0"/>
              <w:autoSpaceDN w:val="0"/>
              <w:adjustRightInd w:val="0"/>
              <w:rPr>
                <w:rFonts w:ascii="Times New Roman" w:hAnsi="Times New Roman"/>
                <w:sz w:val="18"/>
                <w:szCs w:val="18"/>
              </w:rPr>
            </w:pPr>
            <w:r>
              <w:rPr>
                <w:rFonts w:ascii="Times New Roman" w:hAnsi="Times New Roman"/>
                <w:sz w:val="18"/>
                <w:szCs w:val="18"/>
              </w:rPr>
              <w:t>Д</w:t>
            </w:r>
            <w:r w:rsidR="00DD737F">
              <w:rPr>
                <w:rFonts w:ascii="Times New Roman" w:hAnsi="Times New Roman"/>
                <w:sz w:val="18"/>
                <w:szCs w:val="18"/>
              </w:rPr>
              <w:t>СО</w:t>
            </w:r>
          </w:p>
        </w:tc>
        <w:tc>
          <w:tcPr>
            <w:tcW w:w="1275" w:type="dxa"/>
            <w:tcBorders>
              <w:top w:val="single" w:sz="4" w:space="0" w:color="auto"/>
              <w:left w:val="single" w:sz="4" w:space="0" w:color="auto"/>
              <w:right w:val="single" w:sz="4" w:space="0" w:color="auto"/>
            </w:tcBorders>
            <w:hideMark/>
          </w:tcPr>
          <w:p w:rsidR="00475D97" w:rsidRPr="00BE7BB7" w:rsidRDefault="00475D97" w:rsidP="00294690">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внутриведомственного взаимодействия или заявитель по собственной инициативе</w:t>
            </w:r>
          </w:p>
          <w:p w:rsidR="00475D97" w:rsidRPr="00BE7BB7" w:rsidRDefault="00475D97" w:rsidP="00294690">
            <w:pPr>
              <w:autoSpaceDE w:val="0"/>
              <w:autoSpaceDN w:val="0"/>
              <w:adjustRightInd w:val="0"/>
              <w:rPr>
                <w:rFonts w:ascii="Times New Roman" w:hAnsi="Times New Roman"/>
                <w:strike/>
                <w:sz w:val="18"/>
                <w:szCs w:val="18"/>
              </w:rPr>
            </w:pPr>
          </w:p>
        </w:tc>
      </w:tr>
      <w:tr w:rsidR="00475D97" w:rsidRPr="00BE7BB7" w:rsidTr="00723A7E">
        <w:trPr>
          <w:trHeight w:val="1032"/>
        </w:trPr>
        <w:tc>
          <w:tcPr>
            <w:tcW w:w="992" w:type="dxa"/>
            <w:vMerge/>
            <w:tcBorders>
              <w:left w:val="single" w:sz="4" w:space="0" w:color="auto"/>
              <w:right w:val="single" w:sz="4" w:space="0" w:color="auto"/>
            </w:tcBorders>
          </w:tcPr>
          <w:p w:rsidR="00475D97" w:rsidRPr="00BE7BB7" w:rsidRDefault="00475D97" w:rsidP="002F69B2">
            <w:pPr>
              <w:autoSpaceDE w:val="0"/>
              <w:autoSpaceDN w:val="0"/>
              <w:adjustRightInd w:val="0"/>
              <w:jc w:val="center"/>
              <w:rPr>
                <w:rFonts w:ascii="Times New Roman" w:hAnsi="Times New Roman"/>
                <w:b/>
                <w:sz w:val="18"/>
                <w:szCs w:val="18"/>
              </w:rPr>
            </w:pPr>
          </w:p>
        </w:tc>
        <w:tc>
          <w:tcPr>
            <w:tcW w:w="1560" w:type="dxa"/>
            <w:vMerge/>
            <w:tcBorders>
              <w:left w:val="single" w:sz="4" w:space="0" w:color="auto"/>
              <w:right w:val="single" w:sz="4" w:space="0" w:color="auto"/>
            </w:tcBorders>
          </w:tcPr>
          <w:p w:rsidR="00475D97" w:rsidRPr="00BE7BB7" w:rsidRDefault="00475D97" w:rsidP="00294690">
            <w:pPr>
              <w:rPr>
                <w:rFonts w:ascii="Times New Roman" w:hAnsi="Times New Roman"/>
                <w:sz w:val="18"/>
                <w:szCs w:val="18"/>
              </w:rPr>
            </w:pPr>
          </w:p>
        </w:tc>
        <w:tc>
          <w:tcPr>
            <w:tcW w:w="1700" w:type="dxa"/>
            <w:vMerge/>
            <w:tcBorders>
              <w:left w:val="single" w:sz="4" w:space="0" w:color="auto"/>
              <w:right w:val="single" w:sz="4" w:space="0" w:color="auto"/>
            </w:tcBorders>
          </w:tcPr>
          <w:p w:rsidR="00475D97" w:rsidRPr="00BE7BB7" w:rsidRDefault="00475D97" w:rsidP="00294690">
            <w:pPr>
              <w:autoSpaceDE w:val="0"/>
              <w:autoSpaceDN w:val="0"/>
              <w:adjustRightInd w:val="0"/>
              <w:rPr>
                <w:rFonts w:ascii="Times New Roman" w:hAnsi="Times New Roman"/>
                <w:sz w:val="18"/>
                <w:szCs w:val="18"/>
              </w:rPr>
            </w:pPr>
          </w:p>
        </w:tc>
        <w:tc>
          <w:tcPr>
            <w:tcW w:w="1418" w:type="dxa"/>
            <w:vMerge/>
            <w:tcBorders>
              <w:left w:val="single" w:sz="4" w:space="0" w:color="auto"/>
              <w:right w:val="single" w:sz="4" w:space="0" w:color="auto"/>
            </w:tcBorders>
          </w:tcPr>
          <w:p w:rsidR="00475D97" w:rsidRPr="00BE7BB7" w:rsidRDefault="00475D97" w:rsidP="00294690">
            <w:pPr>
              <w:autoSpaceDE w:val="0"/>
              <w:autoSpaceDN w:val="0"/>
              <w:adjustRightInd w:val="0"/>
              <w:rPr>
                <w:rFonts w:ascii="Times New Roman" w:hAnsi="Times New Roman"/>
                <w:sz w:val="18"/>
                <w:szCs w:val="18"/>
              </w:rPr>
            </w:pPr>
          </w:p>
        </w:tc>
        <w:tc>
          <w:tcPr>
            <w:tcW w:w="1275" w:type="dxa"/>
            <w:tcBorders>
              <w:left w:val="single" w:sz="4" w:space="0" w:color="auto"/>
              <w:right w:val="single" w:sz="4" w:space="0" w:color="auto"/>
            </w:tcBorders>
          </w:tcPr>
          <w:p w:rsidR="00475D97" w:rsidRPr="00BE7BB7" w:rsidRDefault="00475D97" w:rsidP="00294690">
            <w:pPr>
              <w:autoSpaceDE w:val="0"/>
              <w:autoSpaceDN w:val="0"/>
              <w:adjustRightInd w:val="0"/>
              <w:rPr>
                <w:rFonts w:ascii="Times New Roman" w:hAnsi="Times New Roman"/>
                <w:sz w:val="18"/>
                <w:szCs w:val="18"/>
              </w:rPr>
            </w:pPr>
          </w:p>
        </w:tc>
        <w:tc>
          <w:tcPr>
            <w:tcW w:w="1417" w:type="dxa"/>
            <w:vMerge/>
            <w:tcBorders>
              <w:left w:val="single" w:sz="4" w:space="0" w:color="auto"/>
              <w:right w:val="single" w:sz="4" w:space="0" w:color="auto"/>
            </w:tcBorders>
          </w:tcPr>
          <w:p w:rsidR="00475D97" w:rsidRPr="00BE7BB7" w:rsidRDefault="00475D97" w:rsidP="00294690">
            <w:pPr>
              <w:autoSpaceDE w:val="0"/>
              <w:autoSpaceDN w:val="0"/>
              <w:adjustRightInd w:val="0"/>
              <w:rPr>
                <w:rFonts w:ascii="Times New Roman" w:hAnsi="Times New Rom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475D97" w:rsidRPr="00BE7BB7" w:rsidRDefault="00475D97" w:rsidP="00294690">
            <w:pPr>
              <w:tabs>
                <w:tab w:val="left" w:pos="0"/>
              </w:tabs>
              <w:autoSpaceDE w:val="0"/>
              <w:autoSpaceDN w:val="0"/>
              <w:adjustRightInd w:val="0"/>
              <w:rPr>
                <w:rFonts w:ascii="Times New Roman" w:hAnsi="Times New Roman"/>
                <w:sz w:val="18"/>
                <w:szCs w:val="18"/>
              </w:rPr>
            </w:pPr>
            <w:r w:rsidRPr="00BE7BB7">
              <w:rPr>
                <w:rFonts w:ascii="Times New Roman" w:hAnsi="Times New Roman"/>
                <w:sz w:val="18"/>
                <w:szCs w:val="18"/>
              </w:rPr>
              <w:t>Органы опеки и попечительства, находящиеся на территории иных муниципальных образований</w:t>
            </w:r>
          </w:p>
        </w:tc>
        <w:tc>
          <w:tcPr>
            <w:tcW w:w="1275" w:type="dxa"/>
            <w:tcBorders>
              <w:left w:val="single" w:sz="4" w:space="0" w:color="auto"/>
              <w:right w:val="single" w:sz="4" w:space="0" w:color="auto"/>
            </w:tcBorders>
          </w:tcPr>
          <w:p w:rsidR="00475D97" w:rsidRPr="00BE7BB7" w:rsidRDefault="00475D97" w:rsidP="00294690">
            <w:pPr>
              <w:autoSpaceDE w:val="0"/>
              <w:autoSpaceDN w:val="0"/>
              <w:adjustRightInd w:val="0"/>
              <w:rPr>
                <w:rFonts w:ascii="Times New Roman" w:hAnsi="Times New Roman"/>
                <w:sz w:val="18"/>
                <w:szCs w:val="18"/>
              </w:rPr>
            </w:pPr>
            <w:r w:rsidRPr="00BE7BB7">
              <w:rPr>
                <w:rFonts w:ascii="Times New Roman" w:hAnsi="Times New Roman"/>
                <w:sz w:val="18"/>
                <w:szCs w:val="18"/>
              </w:rPr>
              <w:t>В порядке межведомственного взаимодействия или заявитель по собственной инициативе</w:t>
            </w:r>
          </w:p>
          <w:p w:rsidR="00475D97" w:rsidRPr="00BE7BB7" w:rsidRDefault="00475D97" w:rsidP="00294690">
            <w:pPr>
              <w:autoSpaceDE w:val="0"/>
              <w:autoSpaceDN w:val="0"/>
              <w:adjustRightInd w:val="0"/>
              <w:rPr>
                <w:rFonts w:ascii="Times New Roman" w:hAnsi="Times New Roman"/>
                <w:sz w:val="18"/>
                <w:szCs w:val="18"/>
              </w:rPr>
            </w:pPr>
          </w:p>
        </w:tc>
      </w:tr>
      <w:tr w:rsidR="00723A7E" w:rsidRPr="00723A7E" w:rsidTr="00723A7E">
        <w:trPr>
          <w:trHeight w:val="791"/>
        </w:trPr>
        <w:tc>
          <w:tcPr>
            <w:tcW w:w="11198" w:type="dxa"/>
            <w:gridSpan w:val="8"/>
            <w:tcBorders>
              <w:left w:val="single" w:sz="4" w:space="0" w:color="auto"/>
              <w:right w:val="single" w:sz="4" w:space="0" w:color="auto"/>
            </w:tcBorders>
          </w:tcPr>
          <w:p w:rsidR="00723A7E" w:rsidRPr="00723A7E" w:rsidRDefault="00723A7E" w:rsidP="00723A7E">
            <w:pPr>
              <w:pStyle w:val="a3"/>
              <w:numPr>
                <w:ilvl w:val="0"/>
                <w:numId w:val="3"/>
              </w:numPr>
              <w:tabs>
                <w:tab w:val="left" w:pos="5704"/>
              </w:tabs>
              <w:autoSpaceDE w:val="0"/>
              <w:autoSpaceDN w:val="0"/>
              <w:adjustRightInd w:val="0"/>
              <w:ind w:left="1080"/>
              <w:rPr>
                <w:rFonts w:ascii="Times New Roman" w:hAnsi="Times New Roman"/>
                <w:b/>
                <w:sz w:val="18"/>
                <w:szCs w:val="18"/>
              </w:rPr>
            </w:pPr>
            <w:r w:rsidRPr="00723A7E">
              <w:rPr>
                <w:rFonts w:ascii="Times New Roman" w:hAnsi="Times New Roman"/>
                <w:b/>
                <w:bCs/>
              </w:rPr>
              <w:t xml:space="preserve">Документы, подтверждающие полное приобретение дееспособности до достижения возраста восемнадцати лет, а также в случае расторжения брака до </w:t>
            </w:r>
            <w:r w:rsidRPr="00723A7E">
              <w:rPr>
                <w:rFonts w:ascii="Times New Roman" w:hAnsi="Times New Roman"/>
                <w:b/>
              </w:rPr>
              <w:t>достижения возраста восемнадцати лет</w:t>
            </w:r>
          </w:p>
        </w:tc>
      </w:tr>
      <w:tr w:rsidR="00723A7E" w:rsidRPr="00BE7BB7" w:rsidTr="00723A7E">
        <w:trPr>
          <w:trHeight w:val="1032"/>
        </w:trPr>
        <w:tc>
          <w:tcPr>
            <w:tcW w:w="992" w:type="dxa"/>
            <w:tcBorders>
              <w:left w:val="single" w:sz="4" w:space="0" w:color="auto"/>
              <w:right w:val="single" w:sz="4" w:space="0" w:color="auto"/>
            </w:tcBorders>
          </w:tcPr>
          <w:p w:rsidR="00723A7E" w:rsidRPr="00BE7BB7" w:rsidRDefault="00723A7E"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4.1.1</w:t>
            </w:r>
          </w:p>
        </w:tc>
        <w:tc>
          <w:tcPr>
            <w:tcW w:w="1560"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 xml:space="preserve">Решение по объявлению несовершеннолетнего полностью </w:t>
            </w:r>
            <w:proofErr w:type="gramStart"/>
            <w:r w:rsidRPr="00723A7E">
              <w:rPr>
                <w:rFonts w:ascii="Times New Roman" w:hAnsi="Times New Roman"/>
                <w:sz w:val="18"/>
                <w:szCs w:val="18"/>
              </w:rPr>
              <w:t>дееспособным</w:t>
            </w:r>
            <w:proofErr w:type="gramEnd"/>
            <w:r w:rsidRPr="00723A7E">
              <w:rPr>
                <w:rFonts w:ascii="Times New Roman" w:hAnsi="Times New Roman"/>
                <w:sz w:val="18"/>
                <w:szCs w:val="18"/>
              </w:rPr>
              <w:t xml:space="preserve"> (эмансипация)</w:t>
            </w:r>
          </w:p>
        </w:tc>
        <w:tc>
          <w:tcPr>
            <w:tcW w:w="1700"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 xml:space="preserve">Решение органа опеки и попечительства об объявлении несовершеннолетнего полностью </w:t>
            </w:r>
            <w:proofErr w:type="gramStart"/>
            <w:r w:rsidRPr="00723A7E">
              <w:rPr>
                <w:rFonts w:ascii="Times New Roman" w:hAnsi="Times New Roman"/>
                <w:sz w:val="18"/>
                <w:szCs w:val="18"/>
              </w:rPr>
              <w:t>дееспособным</w:t>
            </w:r>
            <w:proofErr w:type="gramEnd"/>
            <w:r w:rsidRPr="00723A7E">
              <w:rPr>
                <w:rFonts w:ascii="Times New Roman" w:hAnsi="Times New Roman"/>
                <w:sz w:val="18"/>
                <w:szCs w:val="18"/>
              </w:rPr>
              <w:t xml:space="preserve"> (эмансипация)</w:t>
            </w:r>
          </w:p>
        </w:tc>
        <w:tc>
          <w:tcPr>
            <w:tcW w:w="1418"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Оригинал и копия/в форме электронного документа, в 1 экземпляре</w:t>
            </w:r>
          </w:p>
        </w:tc>
        <w:tc>
          <w:tcPr>
            <w:tcW w:w="1275"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Только для просмотра (снятия копии) в начале оказания услуги</w:t>
            </w:r>
          </w:p>
        </w:tc>
        <w:tc>
          <w:tcPr>
            <w:tcW w:w="1417"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Статья 27                    Гражданского кодекса Р</w:t>
            </w:r>
            <w:r w:rsidR="00657B20">
              <w:rPr>
                <w:rFonts w:ascii="Times New Roman" w:hAnsi="Times New Roman"/>
                <w:sz w:val="18"/>
                <w:szCs w:val="18"/>
              </w:rPr>
              <w:t xml:space="preserve">оссийской </w:t>
            </w:r>
            <w:r w:rsidRPr="00723A7E">
              <w:rPr>
                <w:rFonts w:ascii="Times New Roman" w:hAnsi="Times New Roman"/>
                <w:sz w:val="18"/>
                <w:szCs w:val="18"/>
              </w:rPr>
              <w:t>Ф</w:t>
            </w:r>
            <w:r w:rsidR="00657B20">
              <w:rPr>
                <w:rFonts w:ascii="Times New Roman" w:hAnsi="Times New Roman"/>
                <w:sz w:val="18"/>
                <w:szCs w:val="18"/>
              </w:rPr>
              <w:t>едерации</w:t>
            </w:r>
          </w:p>
        </w:tc>
        <w:tc>
          <w:tcPr>
            <w:tcW w:w="1561" w:type="dxa"/>
            <w:tcBorders>
              <w:top w:val="single" w:sz="4" w:space="0" w:color="auto"/>
              <w:left w:val="single" w:sz="4" w:space="0" w:color="auto"/>
              <w:bottom w:val="single" w:sz="4" w:space="0" w:color="auto"/>
              <w:right w:val="single" w:sz="4" w:space="0" w:color="auto"/>
            </w:tcBorders>
          </w:tcPr>
          <w:p w:rsidR="00723A7E" w:rsidRPr="00723A7E" w:rsidRDefault="00494B8A" w:rsidP="00723A7E">
            <w:pPr>
              <w:tabs>
                <w:tab w:val="left" w:pos="284"/>
              </w:tabs>
              <w:autoSpaceDE w:val="0"/>
              <w:autoSpaceDN w:val="0"/>
              <w:adjustRightInd w:val="0"/>
              <w:outlineLvl w:val="2"/>
              <w:rPr>
                <w:rFonts w:ascii="Times New Roman" w:hAnsi="Times New Roman"/>
                <w:sz w:val="18"/>
                <w:szCs w:val="18"/>
              </w:rPr>
            </w:pPr>
            <w:r>
              <w:rPr>
                <w:rFonts w:ascii="Times New Roman" w:hAnsi="Times New Roman"/>
                <w:sz w:val="18"/>
                <w:szCs w:val="18"/>
              </w:rPr>
              <w:t>Д</w:t>
            </w:r>
            <w:r w:rsidR="00DD737F">
              <w:rPr>
                <w:rFonts w:ascii="Times New Roman" w:hAnsi="Times New Roman"/>
                <w:sz w:val="18"/>
                <w:szCs w:val="18"/>
              </w:rPr>
              <w:t>СО</w:t>
            </w:r>
            <w:r w:rsidR="00657B20">
              <w:rPr>
                <w:rFonts w:ascii="Times New Roman" w:hAnsi="Times New Roman"/>
                <w:sz w:val="18"/>
                <w:szCs w:val="18"/>
              </w:rPr>
              <w:t xml:space="preserve"> </w:t>
            </w:r>
          </w:p>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p>
        </w:tc>
        <w:tc>
          <w:tcPr>
            <w:tcW w:w="1275"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В порядке внутриведомственного взаимодействия или заявитель по собственной инициативе</w:t>
            </w:r>
          </w:p>
        </w:tc>
      </w:tr>
      <w:tr w:rsidR="00723A7E" w:rsidRPr="00BE7BB7" w:rsidTr="00723A7E">
        <w:trPr>
          <w:trHeight w:val="1032"/>
        </w:trPr>
        <w:tc>
          <w:tcPr>
            <w:tcW w:w="992" w:type="dxa"/>
            <w:tcBorders>
              <w:left w:val="single" w:sz="4" w:space="0" w:color="auto"/>
              <w:right w:val="single" w:sz="4" w:space="0" w:color="auto"/>
            </w:tcBorders>
          </w:tcPr>
          <w:p w:rsidR="00723A7E" w:rsidRPr="00BE7BB7" w:rsidRDefault="00723A7E"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4.1.2</w:t>
            </w:r>
          </w:p>
        </w:tc>
        <w:tc>
          <w:tcPr>
            <w:tcW w:w="1560"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 xml:space="preserve">Решение по объявлению несовершеннолетнего полностью </w:t>
            </w:r>
            <w:proofErr w:type="gramStart"/>
            <w:r w:rsidRPr="00723A7E">
              <w:rPr>
                <w:rFonts w:ascii="Times New Roman" w:hAnsi="Times New Roman"/>
                <w:sz w:val="18"/>
                <w:szCs w:val="18"/>
              </w:rPr>
              <w:t>дееспособным</w:t>
            </w:r>
            <w:proofErr w:type="gramEnd"/>
            <w:r w:rsidRPr="00723A7E">
              <w:rPr>
                <w:rFonts w:ascii="Times New Roman" w:hAnsi="Times New Roman"/>
                <w:sz w:val="18"/>
                <w:szCs w:val="18"/>
              </w:rPr>
              <w:t xml:space="preserve"> (эмансипация)</w:t>
            </w:r>
          </w:p>
        </w:tc>
        <w:tc>
          <w:tcPr>
            <w:tcW w:w="1700"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 xml:space="preserve">Решение органа опеки и попечительства об объявлении несовершеннолетнего полностью </w:t>
            </w:r>
            <w:proofErr w:type="gramStart"/>
            <w:r w:rsidRPr="00723A7E">
              <w:rPr>
                <w:rFonts w:ascii="Times New Roman" w:hAnsi="Times New Roman"/>
                <w:sz w:val="18"/>
                <w:szCs w:val="18"/>
              </w:rPr>
              <w:t>дееспособным</w:t>
            </w:r>
            <w:proofErr w:type="gramEnd"/>
            <w:r w:rsidRPr="00723A7E">
              <w:rPr>
                <w:rFonts w:ascii="Times New Roman" w:hAnsi="Times New Roman"/>
                <w:sz w:val="18"/>
                <w:szCs w:val="18"/>
              </w:rPr>
              <w:t xml:space="preserve"> (эмансипация)</w:t>
            </w:r>
          </w:p>
        </w:tc>
        <w:tc>
          <w:tcPr>
            <w:tcW w:w="1418"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Оригинал и копия/в форме электронного документа, в 1 экземпляре</w:t>
            </w:r>
          </w:p>
        </w:tc>
        <w:tc>
          <w:tcPr>
            <w:tcW w:w="1275"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Только для просмотра (снятия копии) в начале оказания услуги</w:t>
            </w:r>
          </w:p>
        </w:tc>
        <w:tc>
          <w:tcPr>
            <w:tcW w:w="1417" w:type="dxa"/>
            <w:tcBorders>
              <w:left w:val="single" w:sz="4" w:space="0" w:color="auto"/>
              <w:right w:val="single" w:sz="4" w:space="0" w:color="auto"/>
            </w:tcBorders>
          </w:tcPr>
          <w:p w:rsidR="00723A7E" w:rsidRPr="00723A7E" w:rsidRDefault="00723A7E" w:rsidP="000F3344">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Статья 27                    Гражданского кодекса Р</w:t>
            </w:r>
            <w:r w:rsidR="000F3344">
              <w:rPr>
                <w:rFonts w:ascii="Times New Roman" w:hAnsi="Times New Roman"/>
                <w:sz w:val="18"/>
                <w:szCs w:val="18"/>
              </w:rPr>
              <w:t xml:space="preserve">оссийской </w:t>
            </w:r>
            <w:r w:rsidRPr="00723A7E">
              <w:rPr>
                <w:rFonts w:ascii="Times New Roman" w:hAnsi="Times New Roman"/>
                <w:sz w:val="18"/>
                <w:szCs w:val="18"/>
              </w:rPr>
              <w:t>Ф</w:t>
            </w:r>
            <w:r w:rsidR="000F3344">
              <w:rPr>
                <w:rFonts w:ascii="Times New Roman" w:hAnsi="Times New Roman"/>
                <w:sz w:val="18"/>
                <w:szCs w:val="18"/>
              </w:rPr>
              <w:t>едерации</w:t>
            </w:r>
          </w:p>
        </w:tc>
        <w:tc>
          <w:tcPr>
            <w:tcW w:w="1561" w:type="dxa"/>
            <w:tcBorders>
              <w:top w:val="single" w:sz="4" w:space="0" w:color="auto"/>
              <w:left w:val="single" w:sz="4" w:space="0" w:color="auto"/>
              <w:bottom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Органы опеки и попечительства, находящиеся на территории иных муниципальных образований</w:t>
            </w:r>
          </w:p>
        </w:tc>
        <w:tc>
          <w:tcPr>
            <w:tcW w:w="1275"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В порядке межведомственного взаимодействия или заявитель по собственной инициативе</w:t>
            </w:r>
          </w:p>
        </w:tc>
      </w:tr>
      <w:tr w:rsidR="00723A7E" w:rsidRPr="00BE7BB7" w:rsidTr="00723A7E">
        <w:trPr>
          <w:trHeight w:val="1032"/>
        </w:trPr>
        <w:tc>
          <w:tcPr>
            <w:tcW w:w="992" w:type="dxa"/>
            <w:tcBorders>
              <w:left w:val="single" w:sz="4" w:space="0" w:color="auto"/>
              <w:right w:val="single" w:sz="4" w:space="0" w:color="auto"/>
            </w:tcBorders>
          </w:tcPr>
          <w:p w:rsidR="00723A7E" w:rsidRPr="00BE7BB7" w:rsidRDefault="00723A7E"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4.2</w:t>
            </w:r>
          </w:p>
        </w:tc>
        <w:tc>
          <w:tcPr>
            <w:tcW w:w="1560"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 xml:space="preserve">Решение суда по объявлению несовершеннолетнего полностью </w:t>
            </w:r>
            <w:proofErr w:type="gramStart"/>
            <w:r w:rsidRPr="00723A7E">
              <w:rPr>
                <w:rFonts w:ascii="Times New Roman" w:hAnsi="Times New Roman"/>
                <w:sz w:val="18"/>
                <w:szCs w:val="18"/>
              </w:rPr>
              <w:t>дееспособным</w:t>
            </w:r>
            <w:proofErr w:type="gramEnd"/>
            <w:r w:rsidRPr="00723A7E">
              <w:rPr>
                <w:rFonts w:ascii="Times New Roman" w:hAnsi="Times New Roman"/>
                <w:sz w:val="18"/>
                <w:szCs w:val="18"/>
              </w:rPr>
              <w:t xml:space="preserve"> (эмансипация)</w:t>
            </w:r>
          </w:p>
        </w:tc>
        <w:tc>
          <w:tcPr>
            <w:tcW w:w="1700"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 xml:space="preserve">Решение суда об объявлении несовершеннолетнего полностью </w:t>
            </w:r>
            <w:proofErr w:type="gramStart"/>
            <w:r w:rsidRPr="00723A7E">
              <w:rPr>
                <w:rFonts w:ascii="Times New Roman" w:hAnsi="Times New Roman"/>
                <w:sz w:val="18"/>
                <w:szCs w:val="18"/>
              </w:rPr>
              <w:t>дееспособным</w:t>
            </w:r>
            <w:proofErr w:type="gramEnd"/>
            <w:r w:rsidRPr="00723A7E">
              <w:rPr>
                <w:rFonts w:ascii="Times New Roman" w:hAnsi="Times New Roman"/>
                <w:sz w:val="18"/>
                <w:szCs w:val="18"/>
              </w:rPr>
              <w:t xml:space="preserve"> (эмансипация)</w:t>
            </w:r>
          </w:p>
        </w:tc>
        <w:tc>
          <w:tcPr>
            <w:tcW w:w="1418"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Заверенная копия и копия/в форме электронного документа, в 1 экземпляре</w:t>
            </w:r>
          </w:p>
        </w:tc>
        <w:tc>
          <w:tcPr>
            <w:tcW w:w="1275"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Только для просмотра (снятия копии) в начале оказания услуги</w:t>
            </w:r>
          </w:p>
        </w:tc>
        <w:tc>
          <w:tcPr>
            <w:tcW w:w="1417"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Статья 27                    Гражданского кодекса Р</w:t>
            </w:r>
            <w:r w:rsidR="000F3344">
              <w:rPr>
                <w:rFonts w:ascii="Times New Roman" w:hAnsi="Times New Roman"/>
                <w:sz w:val="18"/>
                <w:szCs w:val="18"/>
              </w:rPr>
              <w:t xml:space="preserve">оссийской </w:t>
            </w:r>
            <w:r w:rsidRPr="00723A7E">
              <w:rPr>
                <w:rFonts w:ascii="Times New Roman" w:hAnsi="Times New Roman"/>
                <w:sz w:val="18"/>
                <w:szCs w:val="18"/>
              </w:rPr>
              <w:t>Ф</w:t>
            </w:r>
            <w:r w:rsidR="000F3344">
              <w:rPr>
                <w:rFonts w:ascii="Times New Roman" w:hAnsi="Times New Roman"/>
                <w:sz w:val="18"/>
                <w:szCs w:val="18"/>
              </w:rPr>
              <w:t>едерации</w:t>
            </w:r>
          </w:p>
        </w:tc>
        <w:tc>
          <w:tcPr>
            <w:tcW w:w="1561" w:type="dxa"/>
            <w:tcBorders>
              <w:top w:val="single" w:sz="4" w:space="0" w:color="auto"/>
              <w:left w:val="single" w:sz="4" w:space="0" w:color="auto"/>
              <w:bottom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Судебные органы</w:t>
            </w:r>
          </w:p>
        </w:tc>
        <w:tc>
          <w:tcPr>
            <w:tcW w:w="1275"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Заявитель</w:t>
            </w:r>
          </w:p>
        </w:tc>
      </w:tr>
      <w:tr w:rsidR="00723A7E" w:rsidRPr="00BE7BB7" w:rsidTr="00723A7E">
        <w:trPr>
          <w:trHeight w:val="1032"/>
        </w:trPr>
        <w:tc>
          <w:tcPr>
            <w:tcW w:w="992" w:type="dxa"/>
            <w:tcBorders>
              <w:left w:val="single" w:sz="4" w:space="0" w:color="auto"/>
              <w:right w:val="single" w:sz="4" w:space="0" w:color="auto"/>
            </w:tcBorders>
          </w:tcPr>
          <w:p w:rsidR="00723A7E" w:rsidRPr="00BE7BB7" w:rsidRDefault="00723A7E"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4.3</w:t>
            </w:r>
          </w:p>
        </w:tc>
        <w:tc>
          <w:tcPr>
            <w:tcW w:w="1560"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Сведения о государственной регистрации заключения брака</w:t>
            </w:r>
          </w:p>
        </w:tc>
        <w:tc>
          <w:tcPr>
            <w:tcW w:w="1700"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Свидетельство о государственной регистрации брака</w:t>
            </w:r>
          </w:p>
        </w:tc>
        <w:tc>
          <w:tcPr>
            <w:tcW w:w="1418"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Оригинал и копия/в форме электронного документа, в 1 экземпляре</w:t>
            </w:r>
          </w:p>
        </w:tc>
        <w:tc>
          <w:tcPr>
            <w:tcW w:w="1275"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Только для просмотра (снятия копии) в начале оказания услуги</w:t>
            </w:r>
          </w:p>
        </w:tc>
        <w:tc>
          <w:tcPr>
            <w:tcW w:w="1417"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Статья 27                    Гражданского кодекса Р</w:t>
            </w:r>
            <w:r w:rsidR="000F3344">
              <w:rPr>
                <w:rFonts w:ascii="Times New Roman" w:hAnsi="Times New Roman"/>
                <w:sz w:val="18"/>
                <w:szCs w:val="18"/>
              </w:rPr>
              <w:t xml:space="preserve">оссийской </w:t>
            </w:r>
            <w:r w:rsidRPr="00723A7E">
              <w:rPr>
                <w:rFonts w:ascii="Times New Roman" w:hAnsi="Times New Roman"/>
                <w:sz w:val="18"/>
                <w:szCs w:val="18"/>
              </w:rPr>
              <w:t>Ф</w:t>
            </w:r>
            <w:r w:rsidR="000F3344">
              <w:rPr>
                <w:rFonts w:ascii="Times New Roman" w:hAnsi="Times New Roman"/>
                <w:sz w:val="18"/>
                <w:szCs w:val="18"/>
              </w:rPr>
              <w:t>едерации</w:t>
            </w:r>
          </w:p>
        </w:tc>
        <w:tc>
          <w:tcPr>
            <w:tcW w:w="1561" w:type="dxa"/>
            <w:tcBorders>
              <w:top w:val="single" w:sz="4" w:space="0" w:color="auto"/>
              <w:left w:val="single" w:sz="4" w:space="0" w:color="auto"/>
              <w:bottom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ЗАГС</w:t>
            </w:r>
          </w:p>
        </w:tc>
        <w:tc>
          <w:tcPr>
            <w:tcW w:w="1275" w:type="dxa"/>
            <w:tcBorders>
              <w:left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В порядке межведомственного взаимодействия или заявитель по собственной инициативе</w:t>
            </w:r>
          </w:p>
        </w:tc>
      </w:tr>
      <w:tr w:rsidR="00723A7E" w:rsidRPr="00BE7BB7" w:rsidTr="00294690">
        <w:trPr>
          <w:trHeight w:val="1032"/>
        </w:trPr>
        <w:tc>
          <w:tcPr>
            <w:tcW w:w="992" w:type="dxa"/>
            <w:tcBorders>
              <w:left w:val="single" w:sz="4" w:space="0" w:color="auto"/>
              <w:bottom w:val="single" w:sz="4" w:space="0" w:color="auto"/>
              <w:right w:val="single" w:sz="4" w:space="0" w:color="auto"/>
            </w:tcBorders>
          </w:tcPr>
          <w:p w:rsidR="00723A7E" w:rsidRPr="00BE7BB7" w:rsidRDefault="00723A7E" w:rsidP="002F69B2">
            <w:pPr>
              <w:autoSpaceDE w:val="0"/>
              <w:autoSpaceDN w:val="0"/>
              <w:adjustRightInd w:val="0"/>
              <w:jc w:val="center"/>
              <w:rPr>
                <w:rFonts w:ascii="Times New Roman" w:hAnsi="Times New Roman"/>
                <w:b/>
                <w:sz w:val="18"/>
                <w:szCs w:val="18"/>
              </w:rPr>
            </w:pPr>
            <w:r>
              <w:rPr>
                <w:rFonts w:ascii="Times New Roman" w:hAnsi="Times New Roman"/>
                <w:b/>
                <w:sz w:val="18"/>
                <w:szCs w:val="18"/>
              </w:rPr>
              <w:t>4.4</w:t>
            </w:r>
          </w:p>
        </w:tc>
        <w:tc>
          <w:tcPr>
            <w:tcW w:w="1560" w:type="dxa"/>
            <w:tcBorders>
              <w:left w:val="single" w:sz="4" w:space="0" w:color="auto"/>
              <w:bottom w:val="single" w:sz="4" w:space="0" w:color="auto"/>
              <w:right w:val="single" w:sz="4" w:space="0" w:color="auto"/>
            </w:tcBorders>
          </w:tcPr>
          <w:p w:rsidR="00723A7E" w:rsidRPr="00723A7E" w:rsidRDefault="00723A7E" w:rsidP="00723A7E">
            <w:pPr>
              <w:tabs>
                <w:tab w:val="left" w:pos="284"/>
              </w:tabs>
              <w:autoSpaceDE w:val="0"/>
              <w:autoSpaceDN w:val="0"/>
              <w:adjustRightInd w:val="0"/>
              <w:outlineLvl w:val="2"/>
              <w:rPr>
                <w:rFonts w:ascii="Times New Roman" w:hAnsi="Times New Roman"/>
                <w:sz w:val="18"/>
                <w:szCs w:val="18"/>
              </w:rPr>
            </w:pPr>
            <w:r w:rsidRPr="00723A7E">
              <w:rPr>
                <w:rFonts w:ascii="Times New Roman" w:hAnsi="Times New Roman"/>
                <w:sz w:val="18"/>
                <w:szCs w:val="18"/>
              </w:rPr>
              <w:t>Сведения о государственной регистрации расторжения брака</w:t>
            </w:r>
          </w:p>
          <w:p w:rsidR="00723A7E" w:rsidRPr="00723A7E" w:rsidRDefault="00723A7E" w:rsidP="00723A7E">
            <w:pPr>
              <w:pStyle w:val="a3"/>
              <w:tabs>
                <w:tab w:val="left" w:pos="284"/>
              </w:tabs>
              <w:autoSpaceDE w:val="0"/>
              <w:autoSpaceDN w:val="0"/>
              <w:adjustRightInd w:val="0"/>
              <w:ind w:left="0"/>
              <w:jc w:val="both"/>
              <w:outlineLvl w:val="2"/>
              <w:rPr>
                <w:rFonts w:ascii="Times New Roman" w:hAnsi="Times New Roman"/>
                <w:sz w:val="18"/>
                <w:szCs w:val="18"/>
              </w:rPr>
            </w:pPr>
          </w:p>
        </w:tc>
        <w:tc>
          <w:tcPr>
            <w:tcW w:w="1700" w:type="dxa"/>
            <w:tcBorders>
              <w:left w:val="single" w:sz="4" w:space="0" w:color="auto"/>
              <w:bottom w:val="single" w:sz="4" w:space="0" w:color="auto"/>
              <w:right w:val="single" w:sz="4" w:space="0" w:color="auto"/>
            </w:tcBorders>
          </w:tcPr>
          <w:p w:rsidR="00723A7E" w:rsidRPr="00723A7E" w:rsidRDefault="00723A7E" w:rsidP="00723A7E">
            <w:pPr>
              <w:tabs>
                <w:tab w:val="left" w:pos="284"/>
              </w:tabs>
              <w:autoSpaceDE w:val="0"/>
              <w:autoSpaceDN w:val="0"/>
              <w:adjustRightInd w:val="0"/>
              <w:jc w:val="both"/>
              <w:outlineLvl w:val="2"/>
              <w:rPr>
                <w:rFonts w:ascii="Times New Roman" w:hAnsi="Times New Roman"/>
                <w:sz w:val="18"/>
                <w:szCs w:val="18"/>
              </w:rPr>
            </w:pPr>
            <w:r w:rsidRPr="00723A7E">
              <w:rPr>
                <w:rFonts w:ascii="Times New Roman" w:hAnsi="Times New Roman"/>
                <w:sz w:val="18"/>
                <w:szCs w:val="18"/>
              </w:rPr>
              <w:t>Свидетельство  о расторжении брака</w:t>
            </w:r>
          </w:p>
          <w:p w:rsidR="00723A7E" w:rsidRPr="00723A7E" w:rsidRDefault="00723A7E" w:rsidP="00723A7E">
            <w:pPr>
              <w:pStyle w:val="a3"/>
              <w:tabs>
                <w:tab w:val="left" w:pos="284"/>
              </w:tabs>
              <w:autoSpaceDE w:val="0"/>
              <w:autoSpaceDN w:val="0"/>
              <w:adjustRightInd w:val="0"/>
              <w:ind w:left="0"/>
              <w:jc w:val="both"/>
              <w:outlineLvl w:val="2"/>
              <w:rPr>
                <w:rFonts w:ascii="Times New Roman" w:hAnsi="Times New Roman"/>
                <w:sz w:val="18"/>
                <w:szCs w:val="18"/>
              </w:rPr>
            </w:pPr>
          </w:p>
        </w:tc>
        <w:tc>
          <w:tcPr>
            <w:tcW w:w="1418" w:type="dxa"/>
            <w:tcBorders>
              <w:left w:val="single" w:sz="4" w:space="0" w:color="auto"/>
              <w:bottom w:val="single" w:sz="4" w:space="0" w:color="auto"/>
              <w:right w:val="single" w:sz="4" w:space="0" w:color="auto"/>
            </w:tcBorders>
          </w:tcPr>
          <w:p w:rsidR="00723A7E" w:rsidRPr="00723A7E" w:rsidRDefault="00723A7E" w:rsidP="00723A7E">
            <w:pPr>
              <w:pStyle w:val="a3"/>
              <w:tabs>
                <w:tab w:val="left" w:pos="284"/>
              </w:tabs>
              <w:autoSpaceDE w:val="0"/>
              <w:autoSpaceDN w:val="0"/>
              <w:adjustRightInd w:val="0"/>
              <w:ind w:left="0"/>
              <w:jc w:val="both"/>
              <w:outlineLvl w:val="2"/>
              <w:rPr>
                <w:rFonts w:ascii="Times New Roman" w:hAnsi="Times New Roman"/>
                <w:sz w:val="18"/>
                <w:szCs w:val="18"/>
              </w:rPr>
            </w:pPr>
            <w:r w:rsidRPr="00723A7E">
              <w:rPr>
                <w:rFonts w:ascii="Times New Roman" w:hAnsi="Times New Roman"/>
                <w:sz w:val="18"/>
                <w:szCs w:val="18"/>
              </w:rPr>
              <w:t>Оригинал и копия/в форме электронного документа, в 1 экземпляре</w:t>
            </w:r>
          </w:p>
        </w:tc>
        <w:tc>
          <w:tcPr>
            <w:tcW w:w="1275" w:type="dxa"/>
            <w:tcBorders>
              <w:left w:val="single" w:sz="4" w:space="0" w:color="auto"/>
              <w:bottom w:val="single" w:sz="4" w:space="0" w:color="auto"/>
              <w:right w:val="single" w:sz="4" w:space="0" w:color="auto"/>
            </w:tcBorders>
          </w:tcPr>
          <w:p w:rsidR="00723A7E" w:rsidRPr="00723A7E" w:rsidRDefault="00723A7E" w:rsidP="00723A7E">
            <w:pPr>
              <w:pStyle w:val="a3"/>
              <w:tabs>
                <w:tab w:val="left" w:pos="284"/>
              </w:tabs>
              <w:autoSpaceDE w:val="0"/>
              <w:autoSpaceDN w:val="0"/>
              <w:adjustRightInd w:val="0"/>
              <w:ind w:left="0"/>
              <w:jc w:val="both"/>
              <w:outlineLvl w:val="2"/>
              <w:rPr>
                <w:rFonts w:ascii="Times New Roman" w:hAnsi="Times New Roman"/>
                <w:sz w:val="18"/>
                <w:szCs w:val="18"/>
              </w:rPr>
            </w:pPr>
            <w:r w:rsidRPr="00723A7E">
              <w:rPr>
                <w:rFonts w:ascii="Times New Roman" w:hAnsi="Times New Roman"/>
                <w:sz w:val="18"/>
                <w:szCs w:val="18"/>
              </w:rPr>
              <w:t>Только для просмотра (снятия копии) в начале оказания услуги</w:t>
            </w:r>
          </w:p>
        </w:tc>
        <w:tc>
          <w:tcPr>
            <w:tcW w:w="1417" w:type="dxa"/>
            <w:tcBorders>
              <w:left w:val="single" w:sz="4" w:space="0" w:color="auto"/>
              <w:bottom w:val="single" w:sz="4" w:space="0" w:color="auto"/>
              <w:right w:val="single" w:sz="4" w:space="0" w:color="auto"/>
            </w:tcBorders>
          </w:tcPr>
          <w:p w:rsidR="00723A7E" w:rsidRPr="00723A7E" w:rsidRDefault="00723A7E" w:rsidP="00723A7E">
            <w:pPr>
              <w:pStyle w:val="a3"/>
              <w:tabs>
                <w:tab w:val="left" w:pos="284"/>
              </w:tabs>
              <w:autoSpaceDE w:val="0"/>
              <w:autoSpaceDN w:val="0"/>
              <w:adjustRightInd w:val="0"/>
              <w:ind w:left="0"/>
              <w:jc w:val="both"/>
              <w:outlineLvl w:val="2"/>
              <w:rPr>
                <w:rFonts w:ascii="Times New Roman" w:hAnsi="Times New Roman"/>
                <w:sz w:val="18"/>
                <w:szCs w:val="18"/>
              </w:rPr>
            </w:pPr>
            <w:r w:rsidRPr="00723A7E">
              <w:rPr>
                <w:rFonts w:ascii="Times New Roman" w:hAnsi="Times New Roman"/>
                <w:sz w:val="18"/>
                <w:szCs w:val="18"/>
              </w:rPr>
              <w:t>Статья 21                    Гражданского кодекса Р</w:t>
            </w:r>
            <w:r w:rsidR="00C475E8">
              <w:rPr>
                <w:rFonts w:ascii="Times New Roman" w:hAnsi="Times New Roman"/>
                <w:sz w:val="18"/>
                <w:szCs w:val="18"/>
              </w:rPr>
              <w:t xml:space="preserve">оссийской </w:t>
            </w:r>
            <w:r w:rsidRPr="00723A7E">
              <w:rPr>
                <w:rFonts w:ascii="Times New Roman" w:hAnsi="Times New Roman"/>
                <w:sz w:val="18"/>
                <w:szCs w:val="18"/>
              </w:rPr>
              <w:t>Ф</w:t>
            </w:r>
            <w:r w:rsidR="00C475E8">
              <w:rPr>
                <w:rFonts w:ascii="Times New Roman" w:hAnsi="Times New Roman"/>
                <w:sz w:val="18"/>
                <w:szCs w:val="18"/>
              </w:rPr>
              <w:t>едерации</w:t>
            </w:r>
          </w:p>
        </w:tc>
        <w:tc>
          <w:tcPr>
            <w:tcW w:w="1561" w:type="dxa"/>
            <w:tcBorders>
              <w:top w:val="single" w:sz="4" w:space="0" w:color="auto"/>
              <w:left w:val="single" w:sz="4" w:space="0" w:color="auto"/>
              <w:bottom w:val="single" w:sz="4" w:space="0" w:color="auto"/>
              <w:right w:val="single" w:sz="4" w:space="0" w:color="auto"/>
            </w:tcBorders>
          </w:tcPr>
          <w:p w:rsidR="00723A7E" w:rsidRPr="00723A7E" w:rsidRDefault="00723A7E" w:rsidP="00723A7E">
            <w:pPr>
              <w:pStyle w:val="a3"/>
              <w:tabs>
                <w:tab w:val="left" w:pos="284"/>
              </w:tabs>
              <w:autoSpaceDE w:val="0"/>
              <w:autoSpaceDN w:val="0"/>
              <w:adjustRightInd w:val="0"/>
              <w:ind w:left="0"/>
              <w:jc w:val="both"/>
              <w:outlineLvl w:val="2"/>
              <w:rPr>
                <w:rFonts w:ascii="Times New Roman" w:hAnsi="Times New Roman"/>
                <w:sz w:val="18"/>
                <w:szCs w:val="18"/>
              </w:rPr>
            </w:pPr>
            <w:r w:rsidRPr="00723A7E">
              <w:rPr>
                <w:rFonts w:ascii="Times New Roman" w:hAnsi="Times New Roman"/>
                <w:sz w:val="18"/>
                <w:szCs w:val="18"/>
              </w:rPr>
              <w:t>ЗАГС</w:t>
            </w:r>
          </w:p>
        </w:tc>
        <w:tc>
          <w:tcPr>
            <w:tcW w:w="1275" w:type="dxa"/>
            <w:tcBorders>
              <w:left w:val="single" w:sz="4" w:space="0" w:color="auto"/>
              <w:bottom w:val="single" w:sz="4" w:space="0" w:color="auto"/>
              <w:right w:val="single" w:sz="4" w:space="0" w:color="auto"/>
            </w:tcBorders>
          </w:tcPr>
          <w:p w:rsidR="00723A7E" w:rsidRPr="00723A7E" w:rsidRDefault="00723A7E" w:rsidP="00723A7E">
            <w:pPr>
              <w:pStyle w:val="a3"/>
              <w:tabs>
                <w:tab w:val="left" w:pos="284"/>
              </w:tabs>
              <w:autoSpaceDE w:val="0"/>
              <w:autoSpaceDN w:val="0"/>
              <w:adjustRightInd w:val="0"/>
              <w:ind w:left="0"/>
              <w:jc w:val="both"/>
              <w:outlineLvl w:val="2"/>
              <w:rPr>
                <w:rFonts w:ascii="Times New Roman" w:hAnsi="Times New Roman"/>
                <w:sz w:val="18"/>
                <w:szCs w:val="18"/>
              </w:rPr>
            </w:pPr>
            <w:r w:rsidRPr="00723A7E">
              <w:rPr>
                <w:rFonts w:ascii="Times New Roman" w:hAnsi="Times New Roman"/>
                <w:sz w:val="18"/>
                <w:szCs w:val="18"/>
              </w:rPr>
              <w:t>В порядке межведомственного взаимодействия или заявитель по собственной инициативе</w:t>
            </w:r>
          </w:p>
        </w:tc>
      </w:tr>
    </w:tbl>
    <w:p w:rsidR="002F69B2" w:rsidRPr="0098083C" w:rsidRDefault="002F69B2" w:rsidP="0098083C">
      <w:pPr>
        <w:tabs>
          <w:tab w:val="right" w:pos="9354"/>
        </w:tabs>
        <w:autoSpaceDE w:val="0"/>
        <w:autoSpaceDN w:val="0"/>
        <w:adjustRightInd w:val="0"/>
        <w:jc w:val="both"/>
        <w:rPr>
          <w:rFonts w:ascii="Times New Roman" w:hAnsi="Times New Roman"/>
          <w:sz w:val="18"/>
          <w:szCs w:val="18"/>
        </w:rPr>
      </w:pPr>
      <w:r w:rsidRPr="0098083C">
        <w:rPr>
          <w:rFonts w:ascii="Times New Roman" w:hAnsi="Times New Roman"/>
          <w:sz w:val="18"/>
          <w:szCs w:val="18"/>
        </w:rPr>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2F69B2" w:rsidRPr="0098083C" w:rsidRDefault="002F69B2" w:rsidP="0098083C">
      <w:pPr>
        <w:tabs>
          <w:tab w:val="right" w:pos="9354"/>
        </w:tabs>
        <w:autoSpaceDE w:val="0"/>
        <w:autoSpaceDN w:val="0"/>
        <w:adjustRightInd w:val="0"/>
        <w:jc w:val="both"/>
        <w:rPr>
          <w:rFonts w:ascii="Times New Roman" w:hAnsi="Times New Roman"/>
          <w:sz w:val="18"/>
          <w:szCs w:val="18"/>
        </w:rPr>
      </w:pPr>
      <w:r w:rsidRPr="0098083C">
        <w:rPr>
          <w:rFonts w:ascii="Times New Roman" w:hAnsi="Times New Roman"/>
          <w:sz w:val="18"/>
          <w:szCs w:val="18"/>
        </w:rPr>
        <w:t>**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rsidR="002F69B2" w:rsidRPr="0098083C" w:rsidRDefault="002F69B2" w:rsidP="0098083C">
      <w:pPr>
        <w:autoSpaceDE w:val="0"/>
        <w:autoSpaceDN w:val="0"/>
        <w:adjustRightInd w:val="0"/>
        <w:jc w:val="both"/>
        <w:rPr>
          <w:rFonts w:ascii="Times New Roman" w:hAnsi="Times New Roman"/>
          <w:sz w:val="18"/>
          <w:szCs w:val="18"/>
        </w:rPr>
      </w:pPr>
      <w:r w:rsidRPr="0098083C">
        <w:rPr>
          <w:rFonts w:ascii="Times New Roman" w:hAnsi="Times New Roman"/>
          <w:sz w:val="18"/>
          <w:szCs w:val="18"/>
        </w:rPr>
        <w:t>- без возврата;</w:t>
      </w:r>
    </w:p>
    <w:p w:rsidR="002F69B2" w:rsidRPr="0098083C" w:rsidRDefault="002F69B2" w:rsidP="0098083C">
      <w:pPr>
        <w:autoSpaceDE w:val="0"/>
        <w:autoSpaceDN w:val="0"/>
        <w:adjustRightInd w:val="0"/>
        <w:jc w:val="both"/>
        <w:rPr>
          <w:rFonts w:ascii="Times New Roman" w:hAnsi="Times New Roman"/>
          <w:sz w:val="18"/>
          <w:szCs w:val="18"/>
        </w:rPr>
      </w:pPr>
      <w:r w:rsidRPr="0098083C">
        <w:rPr>
          <w:rFonts w:ascii="Times New Roman" w:hAnsi="Times New Roman"/>
          <w:sz w:val="18"/>
          <w:szCs w:val="18"/>
        </w:rPr>
        <w:lastRenderedPageBreak/>
        <w:t>- на все время оказания услуги с возможностью возврата по требованию заявителя;</w:t>
      </w:r>
    </w:p>
    <w:p w:rsidR="002F69B2" w:rsidRPr="0098083C" w:rsidRDefault="002F69B2" w:rsidP="0098083C">
      <w:pPr>
        <w:autoSpaceDE w:val="0"/>
        <w:autoSpaceDN w:val="0"/>
        <w:adjustRightInd w:val="0"/>
        <w:jc w:val="both"/>
        <w:rPr>
          <w:rFonts w:ascii="Times New Roman" w:hAnsi="Times New Roman"/>
          <w:sz w:val="18"/>
          <w:szCs w:val="18"/>
        </w:rPr>
      </w:pPr>
      <w:r w:rsidRPr="0098083C">
        <w:rPr>
          <w:rFonts w:ascii="Times New Roman" w:hAnsi="Times New Roman"/>
          <w:sz w:val="18"/>
          <w:szCs w:val="18"/>
        </w:rPr>
        <w:t>- только для просмотра (снятия копии) в начале оказания услуги;</w:t>
      </w:r>
    </w:p>
    <w:p w:rsidR="002F69B2" w:rsidRPr="0098083C" w:rsidRDefault="002F69B2" w:rsidP="0098083C">
      <w:pPr>
        <w:autoSpaceDE w:val="0"/>
        <w:autoSpaceDN w:val="0"/>
        <w:adjustRightInd w:val="0"/>
        <w:jc w:val="both"/>
        <w:rPr>
          <w:rFonts w:ascii="Times New Roman" w:hAnsi="Times New Roman"/>
          <w:sz w:val="18"/>
          <w:szCs w:val="18"/>
        </w:rPr>
      </w:pPr>
      <w:r w:rsidRPr="0098083C">
        <w:rPr>
          <w:rFonts w:ascii="Times New Roman" w:hAnsi="Times New Roman"/>
          <w:sz w:val="18"/>
          <w:szCs w:val="18"/>
        </w:rPr>
        <w:t>- на все время оказания услуги с обязательным возвратом заявителю.</w:t>
      </w:r>
    </w:p>
    <w:p w:rsidR="002F69B2" w:rsidRPr="0098083C" w:rsidRDefault="002F69B2" w:rsidP="0098083C">
      <w:pPr>
        <w:tabs>
          <w:tab w:val="right" w:pos="9354"/>
        </w:tabs>
        <w:autoSpaceDE w:val="0"/>
        <w:autoSpaceDN w:val="0"/>
        <w:adjustRightInd w:val="0"/>
        <w:jc w:val="both"/>
        <w:rPr>
          <w:rFonts w:ascii="Times New Roman" w:hAnsi="Times New Roman"/>
          <w:sz w:val="18"/>
          <w:szCs w:val="18"/>
        </w:rPr>
      </w:pPr>
      <w:r w:rsidRPr="0098083C">
        <w:rPr>
          <w:rFonts w:ascii="Times New Roman" w:hAnsi="Times New Roman"/>
          <w:sz w:val="18"/>
          <w:szCs w:val="18"/>
        </w:rPr>
        <w:t>*** заявитель вправе представить указанные документы в органы, предоставляющие муниципальные услуги, по собственной инициативе.</w:t>
      </w:r>
    </w:p>
    <w:p w:rsidR="002F69B2" w:rsidRPr="0098083C" w:rsidRDefault="002F69B2" w:rsidP="0098083C">
      <w:pPr>
        <w:autoSpaceDE w:val="0"/>
        <w:autoSpaceDN w:val="0"/>
        <w:adjustRightInd w:val="0"/>
        <w:jc w:val="both"/>
        <w:rPr>
          <w:rFonts w:ascii="Times New Roman" w:hAnsi="Times New Roman"/>
          <w:sz w:val="18"/>
          <w:szCs w:val="18"/>
        </w:rPr>
      </w:pPr>
      <w:r w:rsidRPr="0098083C">
        <w:rPr>
          <w:rFonts w:ascii="Times New Roman" w:hAnsi="Times New Roman"/>
          <w:sz w:val="18"/>
          <w:szCs w:val="18"/>
        </w:rPr>
        <w:t xml:space="preserve">**** ФМС России являлось организацией, уполномоченной выдавать паспорта гражданина Российской Федерации до </w:t>
      </w:r>
      <w:r w:rsidRPr="00555382">
        <w:rPr>
          <w:rFonts w:ascii="Times New Roman" w:hAnsi="Times New Roman"/>
          <w:sz w:val="18"/>
          <w:szCs w:val="18"/>
        </w:rPr>
        <w:t xml:space="preserve">упразднения </w:t>
      </w:r>
      <w:hyperlink r:id="rId59" w:history="1">
        <w:r w:rsidRPr="00555382">
          <w:rPr>
            <w:rFonts w:ascii="Times New Roman" w:hAnsi="Times New Roman"/>
            <w:sz w:val="18"/>
            <w:szCs w:val="18"/>
          </w:rPr>
          <w:t>Указом</w:t>
        </w:r>
      </w:hyperlink>
      <w:r w:rsidRPr="00555382">
        <w:rPr>
          <w:rFonts w:ascii="Times New Roman" w:hAnsi="Times New Roman"/>
          <w:sz w:val="18"/>
          <w:szCs w:val="18"/>
        </w:rPr>
        <w:t xml:space="preserve"> Президента </w:t>
      </w:r>
      <w:r w:rsidRPr="0098083C">
        <w:rPr>
          <w:rFonts w:ascii="Times New Roman" w:hAnsi="Times New Roman"/>
          <w:sz w:val="18"/>
          <w:szCs w:val="18"/>
        </w:rPr>
        <w:t>Российской Федерации от 05.04.2016 N 156.</w:t>
      </w:r>
    </w:p>
    <w:p w:rsidR="00D6506E" w:rsidRDefault="00D6506E" w:rsidP="0098083C">
      <w:pPr>
        <w:pStyle w:val="ConsPlusNormal"/>
        <w:jc w:val="both"/>
        <w:rPr>
          <w:rFonts w:ascii="Times New Roman" w:hAnsi="Times New Roman" w:cs="Times New Roman"/>
        </w:rPr>
      </w:pPr>
    </w:p>
    <w:p w:rsidR="00EA443E" w:rsidRDefault="00EA443E" w:rsidP="0098083C">
      <w:pPr>
        <w:pStyle w:val="ConsPlusNormal"/>
        <w:jc w:val="both"/>
        <w:rPr>
          <w:rFonts w:ascii="Times New Roman" w:hAnsi="Times New Roman" w:cs="Times New Roman"/>
        </w:rPr>
      </w:pPr>
    </w:p>
    <w:p w:rsidR="00EA443E" w:rsidRDefault="00EA443E" w:rsidP="0098083C">
      <w:pPr>
        <w:pStyle w:val="ConsPlusNormal"/>
        <w:jc w:val="both"/>
        <w:rPr>
          <w:rFonts w:ascii="Times New Roman" w:hAnsi="Times New Roman" w:cs="Times New Roman"/>
        </w:rPr>
      </w:pPr>
    </w:p>
    <w:p w:rsidR="001B2BFC" w:rsidRDefault="001B2BFC" w:rsidP="0098083C">
      <w:pPr>
        <w:pStyle w:val="ConsPlusNormal"/>
        <w:jc w:val="both"/>
        <w:rPr>
          <w:rFonts w:ascii="Times New Roman" w:hAnsi="Times New Roman" w:cs="Times New Roman"/>
        </w:rPr>
      </w:pPr>
    </w:p>
    <w:p w:rsidR="00C50385" w:rsidRDefault="00C50385"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DD737F" w:rsidRDefault="00DD737F" w:rsidP="0098083C">
      <w:pPr>
        <w:pStyle w:val="ConsPlusNormal"/>
        <w:jc w:val="both"/>
        <w:rPr>
          <w:rFonts w:ascii="Times New Roman" w:hAnsi="Times New Roman" w:cs="Times New Roman"/>
        </w:rPr>
      </w:pPr>
    </w:p>
    <w:p w:rsidR="00C50385" w:rsidRDefault="00C50385" w:rsidP="0098083C">
      <w:pPr>
        <w:pStyle w:val="ConsPlusNormal"/>
        <w:jc w:val="both"/>
        <w:rPr>
          <w:rFonts w:ascii="Times New Roman" w:hAnsi="Times New Roman" w:cs="Times New Roman"/>
        </w:rPr>
      </w:pPr>
    </w:p>
    <w:p w:rsidR="00C50385" w:rsidRDefault="00C50385" w:rsidP="0098083C">
      <w:pPr>
        <w:pStyle w:val="ConsPlusNormal"/>
        <w:jc w:val="both"/>
        <w:rPr>
          <w:rFonts w:ascii="Times New Roman" w:hAnsi="Times New Roman" w:cs="Times New Roman"/>
        </w:rPr>
      </w:pPr>
    </w:p>
    <w:p w:rsidR="00C50385" w:rsidRDefault="00C50385"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5544FB" w:rsidRDefault="005544FB" w:rsidP="0098083C">
      <w:pPr>
        <w:pStyle w:val="ConsPlusNormal"/>
        <w:jc w:val="both"/>
        <w:rPr>
          <w:rFonts w:ascii="Times New Roman" w:hAnsi="Times New Roman" w:cs="Times New Roman"/>
        </w:rPr>
      </w:pPr>
    </w:p>
    <w:p w:rsidR="00C50385" w:rsidRDefault="00C50385" w:rsidP="0098083C">
      <w:pPr>
        <w:pStyle w:val="ConsPlusNormal"/>
        <w:jc w:val="both"/>
        <w:rPr>
          <w:rFonts w:ascii="Times New Roman" w:hAnsi="Times New Roman" w:cs="Times New Roman"/>
        </w:rPr>
      </w:pPr>
    </w:p>
    <w:p w:rsidR="00A57334" w:rsidRDefault="00A57334" w:rsidP="00E95233">
      <w:pPr>
        <w:pStyle w:val="ConsPlusNormal"/>
        <w:jc w:val="right"/>
        <w:outlineLvl w:val="1"/>
        <w:rPr>
          <w:rFonts w:ascii="Times New Roman" w:eastAsia="BatangChe" w:hAnsi="Times New Roman" w:cs="Times New Roman"/>
        </w:rPr>
      </w:pPr>
    </w:p>
    <w:p w:rsidR="00E95233" w:rsidRPr="004B69AE" w:rsidRDefault="00E95233" w:rsidP="00E95233">
      <w:pPr>
        <w:pStyle w:val="ConsPlusNormal"/>
        <w:jc w:val="right"/>
        <w:outlineLvl w:val="1"/>
        <w:rPr>
          <w:rFonts w:ascii="Times New Roman" w:eastAsia="BatangChe" w:hAnsi="Times New Roman" w:cs="Times New Roman"/>
        </w:rPr>
      </w:pPr>
      <w:r w:rsidRPr="004B69AE">
        <w:rPr>
          <w:rFonts w:ascii="Times New Roman" w:eastAsia="BatangChe" w:hAnsi="Times New Roman" w:cs="Times New Roman"/>
        </w:rPr>
        <w:lastRenderedPageBreak/>
        <w:t>Приложение N 2</w:t>
      </w:r>
    </w:p>
    <w:p w:rsidR="00E95233" w:rsidRPr="004B69AE" w:rsidRDefault="00E95233" w:rsidP="00E95233">
      <w:pPr>
        <w:pStyle w:val="ConsPlusNormal"/>
        <w:jc w:val="right"/>
        <w:rPr>
          <w:rFonts w:ascii="Times New Roman" w:eastAsia="BatangChe" w:hAnsi="Times New Roman" w:cs="Times New Roman"/>
        </w:rPr>
      </w:pPr>
      <w:r w:rsidRPr="004B69AE">
        <w:rPr>
          <w:rFonts w:ascii="Times New Roman" w:eastAsia="BatangChe" w:hAnsi="Times New Roman" w:cs="Times New Roman"/>
        </w:rPr>
        <w:t>к Административному регламенту</w:t>
      </w:r>
    </w:p>
    <w:p w:rsidR="00E95233" w:rsidRPr="004B69AE" w:rsidRDefault="00E95233" w:rsidP="00E95233">
      <w:pPr>
        <w:pStyle w:val="ConsPlusNormal"/>
        <w:jc w:val="right"/>
        <w:rPr>
          <w:rFonts w:ascii="Times New Roman" w:eastAsia="BatangChe" w:hAnsi="Times New Roman" w:cs="Times New Roman"/>
        </w:rPr>
      </w:pPr>
      <w:r w:rsidRPr="004B69AE">
        <w:rPr>
          <w:rFonts w:ascii="Times New Roman" w:eastAsia="BatangChe" w:hAnsi="Times New Roman" w:cs="Times New Roman"/>
        </w:rPr>
        <w:t>предоставления муниципальной услуги</w:t>
      </w:r>
    </w:p>
    <w:p w:rsidR="00E95233" w:rsidRPr="004B69AE" w:rsidRDefault="00E95233" w:rsidP="00E95233">
      <w:pPr>
        <w:pStyle w:val="ConsPlusNormal"/>
        <w:jc w:val="right"/>
        <w:rPr>
          <w:rFonts w:ascii="Times New Roman" w:eastAsia="BatangChe" w:hAnsi="Times New Roman" w:cs="Times New Roman"/>
        </w:rPr>
      </w:pPr>
      <w:r w:rsidRPr="004B69AE">
        <w:rPr>
          <w:rFonts w:ascii="Times New Roman" w:eastAsia="BatangChe" w:hAnsi="Times New Roman" w:cs="Times New Roman"/>
        </w:rPr>
        <w:t xml:space="preserve">«Предоставление молодым семьям </w:t>
      </w:r>
    </w:p>
    <w:p w:rsidR="00E95233" w:rsidRPr="004B69AE" w:rsidRDefault="00E95233" w:rsidP="00E95233">
      <w:pPr>
        <w:pStyle w:val="ConsPlusNormal"/>
        <w:jc w:val="right"/>
        <w:rPr>
          <w:rFonts w:ascii="Times New Roman" w:eastAsia="BatangChe" w:hAnsi="Times New Roman" w:cs="Times New Roman"/>
        </w:rPr>
      </w:pPr>
      <w:r w:rsidRPr="004B69AE">
        <w:rPr>
          <w:rFonts w:ascii="Times New Roman" w:eastAsia="BatangChe" w:hAnsi="Times New Roman" w:cs="Times New Roman"/>
        </w:rPr>
        <w:t>социальных выплат на приобретение</w:t>
      </w:r>
    </w:p>
    <w:p w:rsidR="00E95233" w:rsidRPr="004B69AE" w:rsidRDefault="00E95233" w:rsidP="00E95233">
      <w:pPr>
        <w:pStyle w:val="ConsPlusNormal"/>
        <w:jc w:val="right"/>
        <w:rPr>
          <w:rFonts w:ascii="Times New Roman" w:eastAsia="BatangChe" w:hAnsi="Times New Roman" w:cs="Times New Roman"/>
        </w:rPr>
      </w:pPr>
      <w:r w:rsidRPr="004B69AE">
        <w:rPr>
          <w:rFonts w:ascii="Times New Roman" w:eastAsia="BatangChe" w:hAnsi="Times New Roman" w:cs="Times New Roman"/>
        </w:rPr>
        <w:t>(строительство) жилья»</w:t>
      </w:r>
    </w:p>
    <w:p w:rsidR="00D6506E" w:rsidRDefault="00D6506E">
      <w:pPr>
        <w:pStyle w:val="ConsPlusNormal"/>
        <w:jc w:val="both"/>
      </w:pPr>
    </w:p>
    <w:p w:rsidR="00164DA3" w:rsidRDefault="00164DA3">
      <w:pPr>
        <w:pStyle w:val="ConsPlusTitle"/>
        <w:jc w:val="center"/>
      </w:pPr>
      <w:bookmarkStart w:id="14" w:name="P1015"/>
      <w:bookmarkEnd w:id="14"/>
    </w:p>
    <w:p w:rsidR="00D6506E" w:rsidRPr="00947DB6" w:rsidRDefault="00D6506E">
      <w:pPr>
        <w:pStyle w:val="ConsPlusTitle"/>
        <w:jc w:val="center"/>
        <w:rPr>
          <w:b w:val="0"/>
        </w:rPr>
      </w:pPr>
      <w:r w:rsidRPr="00947DB6">
        <w:rPr>
          <w:b w:val="0"/>
        </w:rPr>
        <w:t>БЛОК-СХЕМА</w:t>
      </w:r>
    </w:p>
    <w:p w:rsidR="00D6506E" w:rsidRPr="00947DB6" w:rsidRDefault="00D6506E">
      <w:pPr>
        <w:pStyle w:val="ConsPlusTitle"/>
        <w:jc w:val="center"/>
        <w:rPr>
          <w:b w:val="0"/>
        </w:rPr>
      </w:pPr>
      <w:r w:rsidRPr="00947DB6">
        <w:rPr>
          <w:b w:val="0"/>
        </w:rPr>
        <w:t>ПРЕДОСТАВЛЕНИЯ МУНИЦИПАЛЬНОЙ УСЛУГИ</w:t>
      </w:r>
    </w:p>
    <w:p w:rsidR="00097F5D" w:rsidRDefault="009D48D6">
      <w:pPr>
        <w:pStyle w:val="ConsPlusTitle"/>
        <w:jc w:val="center"/>
        <w:rPr>
          <w:b w:val="0"/>
        </w:rPr>
      </w:pPr>
      <w:r w:rsidRPr="00947DB6">
        <w:rPr>
          <w:b w:val="0"/>
        </w:rPr>
        <w:t xml:space="preserve">В ЧАСТИ </w:t>
      </w:r>
      <w:r w:rsidR="00097F5D">
        <w:rPr>
          <w:b w:val="0"/>
        </w:rPr>
        <w:t xml:space="preserve">ОФОРМЛЕНИЯ И </w:t>
      </w:r>
      <w:r w:rsidRPr="00947DB6">
        <w:rPr>
          <w:b w:val="0"/>
        </w:rPr>
        <w:t>ВЫДАЧИ МОЛОДОЙ СЕМЬЕ СВИДЕТЕЛЬСТВА</w:t>
      </w:r>
    </w:p>
    <w:p w:rsidR="009D48D6" w:rsidRPr="00947DB6" w:rsidRDefault="009D48D6">
      <w:pPr>
        <w:pStyle w:val="ConsPlusTitle"/>
        <w:jc w:val="center"/>
        <w:rPr>
          <w:b w:val="0"/>
        </w:rPr>
      </w:pPr>
      <w:r w:rsidRPr="00947DB6">
        <w:rPr>
          <w:b w:val="0"/>
        </w:rPr>
        <w:t>О ПРАВЕ</w:t>
      </w:r>
      <w:r w:rsidR="00097F5D">
        <w:rPr>
          <w:b w:val="0"/>
        </w:rPr>
        <w:t xml:space="preserve"> </w:t>
      </w:r>
      <w:r w:rsidRPr="00947DB6">
        <w:rPr>
          <w:b w:val="0"/>
        </w:rPr>
        <w:t>НА ПОЛУЧЕНИЕ СОЦИАЛЬНОЙ ВЫПЛАТЫ</w:t>
      </w:r>
    </w:p>
    <w:p w:rsidR="00D6506E" w:rsidRDefault="00D6506E">
      <w:pPr>
        <w:pStyle w:val="ConsPlusNormal"/>
        <w:spacing w:after="1"/>
      </w:pPr>
    </w:p>
    <w:p w:rsidR="00D6506E" w:rsidRDefault="00D650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tblGrid>
      <w:tr w:rsidR="00D6506E" w:rsidRPr="00CF69EE">
        <w:tc>
          <w:tcPr>
            <w:tcW w:w="8674" w:type="dxa"/>
            <w:tcBorders>
              <w:left w:val="single" w:sz="4" w:space="0" w:color="auto"/>
              <w:right w:val="single" w:sz="4" w:space="0" w:color="auto"/>
            </w:tcBorders>
          </w:tcPr>
          <w:p w:rsidR="00D6506E" w:rsidRPr="00CF69EE" w:rsidRDefault="00D6506E">
            <w:pPr>
              <w:pStyle w:val="ConsPlusNormal"/>
              <w:jc w:val="center"/>
              <w:rPr>
                <w:rFonts w:ascii="Times New Roman" w:hAnsi="Times New Roman" w:cs="Times New Roman"/>
              </w:rPr>
            </w:pPr>
            <w:r w:rsidRPr="00CF69EE">
              <w:rPr>
                <w:rFonts w:ascii="Times New Roman" w:hAnsi="Times New Roman" w:cs="Times New Roman"/>
              </w:rPr>
              <w:t>Прием, проверка и регистрация заявления и документов, необходимых для предоставления муниципальной услуги; передача заявления и документов, необходимых для предоставления муниципальной услуги, из МАУ "МФЦ" в ДУМИ</w:t>
            </w:r>
          </w:p>
        </w:tc>
      </w:tr>
      <w:tr w:rsidR="00D6506E" w:rsidRPr="00CF69EE">
        <w:tblPrEx>
          <w:tblBorders>
            <w:left w:val="nil"/>
            <w:right w:val="nil"/>
          </w:tblBorders>
        </w:tblPrEx>
        <w:tc>
          <w:tcPr>
            <w:tcW w:w="8674" w:type="dxa"/>
            <w:tcBorders>
              <w:left w:val="nil"/>
              <w:right w:val="nil"/>
            </w:tcBorders>
          </w:tcPr>
          <w:p w:rsidR="00D6506E" w:rsidRPr="00CF69EE" w:rsidRDefault="00D6506E">
            <w:pPr>
              <w:pStyle w:val="ConsPlusNormal"/>
              <w:jc w:val="center"/>
              <w:rPr>
                <w:rFonts w:ascii="Times New Roman" w:hAnsi="Times New Roman" w:cs="Times New Roman"/>
              </w:rPr>
            </w:pPr>
            <w:r w:rsidRPr="00CF69EE">
              <w:rPr>
                <w:rFonts w:ascii="Times New Roman" w:hAnsi="Times New Roman" w:cs="Times New Roman"/>
                <w:noProof/>
                <w:position w:val="-19"/>
              </w:rPr>
              <w:drawing>
                <wp:inline distT="0" distB="0" distL="0" distR="0" wp14:anchorId="6B4F79D8" wp14:editId="630231CD">
                  <wp:extent cx="119380" cy="3930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9380" cy="393065"/>
                          </a:xfrm>
                          <a:prstGeom prst="rect">
                            <a:avLst/>
                          </a:prstGeom>
                          <a:noFill/>
                          <a:ln>
                            <a:noFill/>
                          </a:ln>
                        </pic:spPr>
                      </pic:pic>
                    </a:graphicData>
                  </a:graphic>
                </wp:inline>
              </w:drawing>
            </w:r>
          </w:p>
        </w:tc>
      </w:tr>
      <w:tr w:rsidR="00D6506E" w:rsidRPr="00CF69EE">
        <w:tc>
          <w:tcPr>
            <w:tcW w:w="8674" w:type="dxa"/>
            <w:tcBorders>
              <w:left w:val="single" w:sz="4" w:space="0" w:color="auto"/>
              <w:right w:val="single" w:sz="4" w:space="0" w:color="auto"/>
            </w:tcBorders>
          </w:tcPr>
          <w:p w:rsidR="00D6506E" w:rsidRPr="00CF69EE" w:rsidRDefault="00D6506E" w:rsidP="00EE68EB">
            <w:pPr>
              <w:pStyle w:val="ConsPlusNormal"/>
              <w:jc w:val="center"/>
              <w:rPr>
                <w:rFonts w:ascii="Times New Roman" w:hAnsi="Times New Roman" w:cs="Times New Roman"/>
              </w:rPr>
            </w:pPr>
            <w:r w:rsidRPr="00CF69EE">
              <w:rPr>
                <w:rFonts w:ascii="Times New Roman" w:hAnsi="Times New Roman" w:cs="Times New Roman"/>
              </w:rPr>
              <w:t xml:space="preserve">Рассмотрение заявления и документов, необходимых для предоставления муниципальной услуги, </w:t>
            </w:r>
            <w:r w:rsidR="00491F15" w:rsidRPr="00CF69EE">
              <w:rPr>
                <w:rFonts w:ascii="Times New Roman" w:hAnsi="Times New Roman" w:cs="Times New Roman"/>
              </w:rPr>
              <w:t xml:space="preserve">оформление свидетельства либо </w:t>
            </w:r>
            <w:r w:rsidRPr="00CF69EE">
              <w:rPr>
                <w:rFonts w:ascii="Times New Roman" w:hAnsi="Times New Roman" w:cs="Times New Roman"/>
              </w:rPr>
              <w:t xml:space="preserve">подготовка проекта распоряжения заместителя </w:t>
            </w:r>
            <w:r w:rsidR="00C50385">
              <w:rPr>
                <w:rFonts w:ascii="Times New Roman" w:hAnsi="Times New Roman" w:cs="Times New Roman"/>
              </w:rPr>
              <w:t xml:space="preserve">главы </w:t>
            </w:r>
            <w:r w:rsidRPr="00CF69EE">
              <w:rPr>
                <w:rFonts w:ascii="Times New Roman" w:hAnsi="Times New Roman" w:cs="Times New Roman"/>
              </w:rPr>
              <w:t xml:space="preserve">об отказе в </w:t>
            </w:r>
            <w:r w:rsidR="00EE68EB">
              <w:rPr>
                <w:rFonts w:ascii="Times New Roman" w:hAnsi="Times New Roman" w:cs="Times New Roman"/>
              </w:rPr>
              <w:t>выдаче свидетельства</w:t>
            </w:r>
          </w:p>
        </w:tc>
      </w:tr>
      <w:tr w:rsidR="00D6506E" w:rsidRPr="00CF69EE">
        <w:tblPrEx>
          <w:tblBorders>
            <w:left w:val="nil"/>
            <w:right w:val="nil"/>
          </w:tblBorders>
        </w:tblPrEx>
        <w:tc>
          <w:tcPr>
            <w:tcW w:w="8674" w:type="dxa"/>
            <w:tcBorders>
              <w:left w:val="nil"/>
              <w:right w:val="nil"/>
            </w:tcBorders>
          </w:tcPr>
          <w:p w:rsidR="00D6506E" w:rsidRPr="00CF69EE" w:rsidRDefault="00D6506E">
            <w:pPr>
              <w:pStyle w:val="ConsPlusNormal"/>
              <w:jc w:val="center"/>
              <w:rPr>
                <w:rFonts w:ascii="Times New Roman" w:hAnsi="Times New Roman" w:cs="Times New Roman"/>
              </w:rPr>
            </w:pPr>
            <w:r w:rsidRPr="00CF69EE">
              <w:rPr>
                <w:rFonts w:ascii="Times New Roman" w:hAnsi="Times New Roman" w:cs="Times New Roman"/>
                <w:noProof/>
                <w:position w:val="-19"/>
              </w:rPr>
              <w:drawing>
                <wp:inline distT="0" distB="0" distL="0" distR="0" wp14:anchorId="663D79AF" wp14:editId="5F722436">
                  <wp:extent cx="119380" cy="3930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9380" cy="393065"/>
                          </a:xfrm>
                          <a:prstGeom prst="rect">
                            <a:avLst/>
                          </a:prstGeom>
                          <a:noFill/>
                          <a:ln>
                            <a:noFill/>
                          </a:ln>
                        </pic:spPr>
                      </pic:pic>
                    </a:graphicData>
                  </a:graphic>
                </wp:inline>
              </w:drawing>
            </w:r>
          </w:p>
        </w:tc>
      </w:tr>
      <w:tr w:rsidR="00D6506E" w:rsidRPr="00CF69EE">
        <w:tc>
          <w:tcPr>
            <w:tcW w:w="8674" w:type="dxa"/>
            <w:tcBorders>
              <w:left w:val="single" w:sz="4" w:space="0" w:color="auto"/>
              <w:right w:val="single" w:sz="4" w:space="0" w:color="auto"/>
            </w:tcBorders>
          </w:tcPr>
          <w:p w:rsidR="00D6506E" w:rsidRPr="00CF69EE" w:rsidRDefault="00164DA3" w:rsidP="00EE68EB">
            <w:pPr>
              <w:pStyle w:val="ConsPlusNormal"/>
              <w:jc w:val="center"/>
              <w:rPr>
                <w:rFonts w:ascii="Times New Roman" w:hAnsi="Times New Roman" w:cs="Times New Roman"/>
              </w:rPr>
            </w:pPr>
            <w:r w:rsidRPr="00CF69EE">
              <w:rPr>
                <w:rFonts w:ascii="Times New Roman" w:hAnsi="Times New Roman" w:cs="Times New Roman"/>
              </w:rPr>
              <w:t>Подписание свидетельства либо с</w:t>
            </w:r>
            <w:r w:rsidR="00D6506E" w:rsidRPr="00CF69EE">
              <w:rPr>
                <w:rFonts w:ascii="Times New Roman" w:hAnsi="Times New Roman" w:cs="Times New Roman"/>
              </w:rPr>
              <w:t xml:space="preserve">огласование и подписание распоряжения заместителя главы об отказе в </w:t>
            </w:r>
            <w:r w:rsidR="00EE68EB">
              <w:rPr>
                <w:rFonts w:ascii="Times New Roman" w:hAnsi="Times New Roman" w:cs="Times New Roman"/>
              </w:rPr>
              <w:t>выдаче свидетельства</w:t>
            </w:r>
          </w:p>
        </w:tc>
      </w:tr>
      <w:tr w:rsidR="00D6506E" w:rsidRPr="00CF69EE">
        <w:tblPrEx>
          <w:tblBorders>
            <w:left w:val="nil"/>
            <w:right w:val="nil"/>
          </w:tblBorders>
        </w:tblPrEx>
        <w:tc>
          <w:tcPr>
            <w:tcW w:w="8674" w:type="dxa"/>
            <w:tcBorders>
              <w:left w:val="nil"/>
              <w:right w:val="nil"/>
            </w:tcBorders>
          </w:tcPr>
          <w:p w:rsidR="00D6506E" w:rsidRPr="00CF69EE" w:rsidRDefault="00D6506E">
            <w:pPr>
              <w:pStyle w:val="ConsPlusNormal"/>
              <w:jc w:val="center"/>
              <w:rPr>
                <w:rFonts w:ascii="Times New Roman" w:hAnsi="Times New Roman" w:cs="Times New Roman"/>
              </w:rPr>
            </w:pPr>
            <w:r w:rsidRPr="00CF69EE">
              <w:rPr>
                <w:rFonts w:ascii="Times New Roman" w:hAnsi="Times New Roman" w:cs="Times New Roman"/>
                <w:noProof/>
                <w:position w:val="-19"/>
              </w:rPr>
              <w:drawing>
                <wp:inline distT="0" distB="0" distL="0" distR="0" wp14:anchorId="38E40C33" wp14:editId="1FB4DF8A">
                  <wp:extent cx="119380" cy="3930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9380" cy="393065"/>
                          </a:xfrm>
                          <a:prstGeom prst="rect">
                            <a:avLst/>
                          </a:prstGeom>
                          <a:noFill/>
                          <a:ln>
                            <a:noFill/>
                          </a:ln>
                        </pic:spPr>
                      </pic:pic>
                    </a:graphicData>
                  </a:graphic>
                </wp:inline>
              </w:drawing>
            </w:r>
          </w:p>
        </w:tc>
      </w:tr>
      <w:tr w:rsidR="00D6506E" w:rsidRPr="00CF69EE">
        <w:tc>
          <w:tcPr>
            <w:tcW w:w="8674" w:type="dxa"/>
            <w:tcBorders>
              <w:left w:val="single" w:sz="4" w:space="0" w:color="auto"/>
              <w:right w:val="single" w:sz="4" w:space="0" w:color="auto"/>
            </w:tcBorders>
          </w:tcPr>
          <w:p w:rsidR="00D6506E" w:rsidRPr="00CF69EE" w:rsidRDefault="00D6506E" w:rsidP="00164DA3">
            <w:pPr>
              <w:pStyle w:val="ConsPlusNormal"/>
              <w:jc w:val="center"/>
              <w:rPr>
                <w:rFonts w:ascii="Times New Roman" w:hAnsi="Times New Roman" w:cs="Times New Roman"/>
              </w:rPr>
            </w:pPr>
            <w:r w:rsidRPr="00CF69EE">
              <w:rPr>
                <w:rFonts w:ascii="Times New Roman" w:hAnsi="Times New Roman" w:cs="Times New Roman"/>
              </w:rPr>
              <w:t>Подготовка результата предоставления муниципальной услуги для выдачи заявителю</w:t>
            </w:r>
          </w:p>
        </w:tc>
      </w:tr>
      <w:tr w:rsidR="00D6506E" w:rsidRPr="00CF69EE">
        <w:tblPrEx>
          <w:tblBorders>
            <w:left w:val="nil"/>
            <w:right w:val="nil"/>
          </w:tblBorders>
        </w:tblPrEx>
        <w:tc>
          <w:tcPr>
            <w:tcW w:w="8674" w:type="dxa"/>
            <w:tcBorders>
              <w:left w:val="nil"/>
              <w:right w:val="nil"/>
            </w:tcBorders>
          </w:tcPr>
          <w:p w:rsidR="00D6506E" w:rsidRPr="00CF69EE" w:rsidRDefault="00D6506E">
            <w:pPr>
              <w:pStyle w:val="ConsPlusNormal"/>
              <w:jc w:val="center"/>
              <w:rPr>
                <w:rFonts w:ascii="Times New Roman" w:hAnsi="Times New Roman" w:cs="Times New Roman"/>
              </w:rPr>
            </w:pPr>
            <w:r w:rsidRPr="00CF69EE">
              <w:rPr>
                <w:rFonts w:ascii="Times New Roman" w:hAnsi="Times New Roman" w:cs="Times New Roman"/>
                <w:noProof/>
                <w:position w:val="-19"/>
              </w:rPr>
              <w:drawing>
                <wp:inline distT="0" distB="0" distL="0" distR="0" wp14:anchorId="78F070E5" wp14:editId="3B27F123">
                  <wp:extent cx="119380" cy="3930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9380" cy="393065"/>
                          </a:xfrm>
                          <a:prstGeom prst="rect">
                            <a:avLst/>
                          </a:prstGeom>
                          <a:noFill/>
                          <a:ln>
                            <a:noFill/>
                          </a:ln>
                        </pic:spPr>
                      </pic:pic>
                    </a:graphicData>
                  </a:graphic>
                </wp:inline>
              </w:drawing>
            </w:r>
          </w:p>
        </w:tc>
      </w:tr>
      <w:tr w:rsidR="00D6506E" w:rsidRPr="00CF69EE">
        <w:tc>
          <w:tcPr>
            <w:tcW w:w="8674" w:type="dxa"/>
            <w:tcBorders>
              <w:left w:val="single" w:sz="4" w:space="0" w:color="auto"/>
              <w:right w:val="single" w:sz="4" w:space="0" w:color="auto"/>
            </w:tcBorders>
          </w:tcPr>
          <w:p w:rsidR="00D6506E" w:rsidRPr="00CF69EE" w:rsidRDefault="00D6506E">
            <w:pPr>
              <w:pStyle w:val="ConsPlusNormal"/>
              <w:jc w:val="center"/>
              <w:rPr>
                <w:rFonts w:ascii="Times New Roman" w:hAnsi="Times New Roman" w:cs="Times New Roman"/>
              </w:rPr>
            </w:pPr>
            <w:r w:rsidRPr="00CF69EE">
              <w:rPr>
                <w:rFonts w:ascii="Times New Roman" w:hAnsi="Times New Roman" w:cs="Times New Roman"/>
              </w:rPr>
              <w:t>Направление (выдача) результата муниципальной услуги</w:t>
            </w:r>
          </w:p>
        </w:tc>
      </w:tr>
    </w:tbl>
    <w:p w:rsidR="00D6506E" w:rsidRPr="00CF69EE" w:rsidRDefault="00D6506E">
      <w:pPr>
        <w:pStyle w:val="ConsPlusNormal"/>
        <w:jc w:val="both"/>
        <w:rPr>
          <w:rFonts w:ascii="Times New Roman" w:hAnsi="Times New Roman" w:cs="Times New Roman"/>
        </w:rPr>
      </w:pPr>
    </w:p>
    <w:p w:rsidR="004B69AE" w:rsidRDefault="004B69AE" w:rsidP="007406C5">
      <w:pPr>
        <w:pStyle w:val="ConsPlusNormal"/>
        <w:jc w:val="right"/>
        <w:outlineLvl w:val="1"/>
        <w:rPr>
          <w:rFonts w:ascii="Times New Roman" w:eastAsia="BatangChe" w:hAnsi="Times New Roman" w:cs="Times New Roman"/>
        </w:rPr>
      </w:pPr>
    </w:p>
    <w:p w:rsidR="004B69AE" w:rsidRDefault="004B69AE" w:rsidP="007406C5">
      <w:pPr>
        <w:pStyle w:val="ConsPlusNormal"/>
        <w:jc w:val="right"/>
        <w:outlineLvl w:val="1"/>
        <w:rPr>
          <w:rFonts w:ascii="Times New Roman" w:eastAsia="BatangChe" w:hAnsi="Times New Roman" w:cs="Times New Roman"/>
        </w:rPr>
      </w:pPr>
    </w:p>
    <w:p w:rsidR="00EA443E" w:rsidRDefault="00EA443E" w:rsidP="007406C5">
      <w:pPr>
        <w:pStyle w:val="ConsPlusNormal"/>
        <w:jc w:val="right"/>
        <w:outlineLvl w:val="1"/>
        <w:rPr>
          <w:rFonts w:ascii="Times New Roman" w:eastAsia="BatangChe" w:hAnsi="Times New Roman" w:cs="Times New Roman"/>
        </w:rPr>
      </w:pPr>
    </w:p>
    <w:p w:rsidR="00EA443E" w:rsidRDefault="00EA443E" w:rsidP="007406C5">
      <w:pPr>
        <w:pStyle w:val="ConsPlusNormal"/>
        <w:jc w:val="right"/>
        <w:outlineLvl w:val="1"/>
        <w:rPr>
          <w:rFonts w:ascii="Times New Roman" w:eastAsia="BatangChe" w:hAnsi="Times New Roman" w:cs="Times New Roman"/>
        </w:rPr>
      </w:pPr>
    </w:p>
    <w:p w:rsidR="009B3155" w:rsidRDefault="009B3155" w:rsidP="007406C5">
      <w:pPr>
        <w:pStyle w:val="ConsPlusNormal"/>
        <w:jc w:val="right"/>
        <w:outlineLvl w:val="1"/>
        <w:rPr>
          <w:rFonts w:ascii="Times New Roman" w:eastAsia="BatangChe" w:hAnsi="Times New Roman" w:cs="Times New Roman"/>
        </w:rPr>
      </w:pPr>
    </w:p>
    <w:p w:rsidR="009B3155" w:rsidRDefault="009B3155" w:rsidP="007406C5">
      <w:pPr>
        <w:pStyle w:val="ConsPlusNormal"/>
        <w:jc w:val="right"/>
        <w:outlineLvl w:val="1"/>
        <w:rPr>
          <w:rFonts w:ascii="Times New Roman" w:eastAsia="BatangChe" w:hAnsi="Times New Roman" w:cs="Times New Roman"/>
        </w:rPr>
      </w:pPr>
    </w:p>
    <w:p w:rsidR="009B3155" w:rsidRDefault="009B3155" w:rsidP="007406C5">
      <w:pPr>
        <w:pStyle w:val="ConsPlusNormal"/>
        <w:jc w:val="right"/>
        <w:outlineLvl w:val="1"/>
        <w:rPr>
          <w:rFonts w:ascii="Times New Roman" w:eastAsia="BatangChe" w:hAnsi="Times New Roman" w:cs="Times New Roman"/>
        </w:rPr>
      </w:pPr>
    </w:p>
    <w:p w:rsidR="009B3155" w:rsidRDefault="009B3155" w:rsidP="007406C5">
      <w:pPr>
        <w:pStyle w:val="ConsPlusNormal"/>
        <w:jc w:val="right"/>
        <w:outlineLvl w:val="1"/>
        <w:rPr>
          <w:rFonts w:ascii="Times New Roman" w:eastAsia="BatangChe" w:hAnsi="Times New Roman" w:cs="Times New Roman"/>
        </w:rPr>
      </w:pPr>
    </w:p>
    <w:p w:rsidR="009B3155" w:rsidRDefault="009B3155" w:rsidP="007406C5">
      <w:pPr>
        <w:pStyle w:val="ConsPlusNormal"/>
        <w:jc w:val="right"/>
        <w:outlineLvl w:val="1"/>
        <w:rPr>
          <w:rFonts w:ascii="Times New Roman" w:eastAsia="BatangChe" w:hAnsi="Times New Roman" w:cs="Times New Roman"/>
        </w:rPr>
      </w:pPr>
    </w:p>
    <w:p w:rsidR="009B3155" w:rsidRDefault="009B3155" w:rsidP="007406C5">
      <w:pPr>
        <w:pStyle w:val="ConsPlusNormal"/>
        <w:jc w:val="right"/>
        <w:outlineLvl w:val="1"/>
        <w:rPr>
          <w:rFonts w:ascii="Times New Roman" w:eastAsia="BatangChe" w:hAnsi="Times New Roman" w:cs="Times New Roman"/>
        </w:rPr>
      </w:pPr>
    </w:p>
    <w:p w:rsidR="009B3155" w:rsidRDefault="009B3155" w:rsidP="007406C5">
      <w:pPr>
        <w:pStyle w:val="ConsPlusNormal"/>
        <w:jc w:val="right"/>
        <w:outlineLvl w:val="1"/>
        <w:rPr>
          <w:rFonts w:ascii="Times New Roman" w:eastAsia="BatangChe" w:hAnsi="Times New Roman" w:cs="Times New Roman"/>
        </w:rPr>
      </w:pPr>
    </w:p>
    <w:p w:rsidR="009B3155" w:rsidRDefault="009B3155" w:rsidP="007406C5">
      <w:pPr>
        <w:pStyle w:val="ConsPlusNormal"/>
        <w:jc w:val="right"/>
        <w:outlineLvl w:val="1"/>
        <w:rPr>
          <w:rFonts w:ascii="Times New Roman" w:eastAsia="BatangChe" w:hAnsi="Times New Roman" w:cs="Times New Roman"/>
        </w:rPr>
      </w:pPr>
    </w:p>
    <w:p w:rsidR="00EA443E" w:rsidRDefault="00EA443E" w:rsidP="007406C5">
      <w:pPr>
        <w:pStyle w:val="ConsPlusNormal"/>
        <w:jc w:val="right"/>
        <w:outlineLvl w:val="1"/>
        <w:rPr>
          <w:rFonts w:ascii="Times New Roman" w:eastAsia="BatangChe" w:hAnsi="Times New Roman" w:cs="Times New Roman"/>
        </w:rPr>
      </w:pPr>
    </w:p>
    <w:p w:rsidR="00EA443E" w:rsidRDefault="00EA443E" w:rsidP="007406C5">
      <w:pPr>
        <w:pStyle w:val="ConsPlusNormal"/>
        <w:jc w:val="right"/>
        <w:outlineLvl w:val="1"/>
        <w:rPr>
          <w:rFonts w:ascii="Times New Roman" w:eastAsia="BatangChe" w:hAnsi="Times New Roman" w:cs="Times New Roman"/>
        </w:rPr>
      </w:pPr>
    </w:p>
    <w:p w:rsidR="00EA443E" w:rsidRDefault="00EA443E" w:rsidP="007406C5">
      <w:pPr>
        <w:pStyle w:val="ConsPlusNormal"/>
        <w:jc w:val="right"/>
        <w:outlineLvl w:val="1"/>
        <w:rPr>
          <w:rFonts w:ascii="Times New Roman" w:eastAsia="BatangChe" w:hAnsi="Times New Roman" w:cs="Times New Roman"/>
        </w:rPr>
      </w:pPr>
    </w:p>
    <w:p w:rsidR="007406C5" w:rsidRPr="00A24392" w:rsidRDefault="007406C5" w:rsidP="007406C5">
      <w:pPr>
        <w:pStyle w:val="ConsPlusNormal"/>
        <w:jc w:val="right"/>
        <w:outlineLvl w:val="1"/>
        <w:rPr>
          <w:rFonts w:ascii="Times New Roman" w:eastAsia="BatangChe" w:hAnsi="Times New Roman" w:cs="Times New Roman"/>
        </w:rPr>
      </w:pPr>
      <w:r w:rsidRPr="00A24392">
        <w:rPr>
          <w:rFonts w:ascii="Times New Roman" w:eastAsia="BatangChe" w:hAnsi="Times New Roman" w:cs="Times New Roman"/>
        </w:rPr>
        <w:lastRenderedPageBreak/>
        <w:t xml:space="preserve">Приложение N </w:t>
      </w:r>
      <w:r>
        <w:rPr>
          <w:rFonts w:ascii="Times New Roman" w:eastAsia="BatangChe" w:hAnsi="Times New Roman" w:cs="Times New Roman"/>
        </w:rPr>
        <w:t>3</w:t>
      </w:r>
    </w:p>
    <w:p w:rsidR="007406C5" w:rsidRPr="00A24392" w:rsidRDefault="007406C5" w:rsidP="007406C5">
      <w:pPr>
        <w:pStyle w:val="ConsPlusNormal"/>
        <w:jc w:val="right"/>
        <w:rPr>
          <w:rFonts w:ascii="Times New Roman" w:eastAsia="BatangChe" w:hAnsi="Times New Roman" w:cs="Times New Roman"/>
        </w:rPr>
      </w:pPr>
      <w:r w:rsidRPr="00A24392">
        <w:rPr>
          <w:rFonts w:ascii="Times New Roman" w:eastAsia="BatangChe" w:hAnsi="Times New Roman" w:cs="Times New Roman"/>
        </w:rPr>
        <w:t>к Административному регламенту</w:t>
      </w:r>
    </w:p>
    <w:p w:rsidR="007406C5" w:rsidRPr="00A24392" w:rsidRDefault="007406C5" w:rsidP="007406C5">
      <w:pPr>
        <w:pStyle w:val="ConsPlusNormal"/>
        <w:jc w:val="right"/>
        <w:rPr>
          <w:rFonts w:ascii="Times New Roman" w:eastAsia="BatangChe" w:hAnsi="Times New Roman" w:cs="Times New Roman"/>
        </w:rPr>
      </w:pPr>
      <w:r w:rsidRPr="00A24392">
        <w:rPr>
          <w:rFonts w:ascii="Times New Roman" w:eastAsia="BatangChe" w:hAnsi="Times New Roman" w:cs="Times New Roman"/>
        </w:rPr>
        <w:t>предоставления муниципальной услуги</w:t>
      </w:r>
    </w:p>
    <w:p w:rsidR="007406C5" w:rsidRPr="00A24392" w:rsidRDefault="007406C5" w:rsidP="007406C5">
      <w:pPr>
        <w:pStyle w:val="ConsPlusNormal"/>
        <w:jc w:val="right"/>
        <w:rPr>
          <w:rFonts w:ascii="Times New Roman" w:eastAsia="BatangChe" w:hAnsi="Times New Roman" w:cs="Times New Roman"/>
        </w:rPr>
      </w:pPr>
      <w:r>
        <w:rPr>
          <w:rFonts w:ascii="Times New Roman" w:eastAsia="BatangChe" w:hAnsi="Times New Roman" w:cs="Times New Roman"/>
        </w:rPr>
        <w:t>«</w:t>
      </w:r>
      <w:r w:rsidRPr="00A24392">
        <w:rPr>
          <w:rFonts w:ascii="Times New Roman" w:eastAsia="BatangChe" w:hAnsi="Times New Roman" w:cs="Times New Roman"/>
        </w:rPr>
        <w:t xml:space="preserve">Предоставление молодым семьям </w:t>
      </w:r>
    </w:p>
    <w:p w:rsidR="007406C5" w:rsidRPr="00A24392" w:rsidRDefault="007406C5" w:rsidP="007406C5">
      <w:pPr>
        <w:pStyle w:val="ConsPlusNormal"/>
        <w:jc w:val="right"/>
        <w:rPr>
          <w:rFonts w:ascii="Times New Roman" w:eastAsia="BatangChe" w:hAnsi="Times New Roman" w:cs="Times New Roman"/>
        </w:rPr>
      </w:pPr>
      <w:r w:rsidRPr="00A24392">
        <w:rPr>
          <w:rFonts w:ascii="Times New Roman" w:eastAsia="BatangChe" w:hAnsi="Times New Roman" w:cs="Times New Roman"/>
        </w:rPr>
        <w:t>социальных выплат на приобретение</w:t>
      </w:r>
    </w:p>
    <w:p w:rsidR="007406C5" w:rsidRPr="00A24392" w:rsidRDefault="007406C5" w:rsidP="007406C5">
      <w:pPr>
        <w:pStyle w:val="ConsPlusNormal"/>
        <w:jc w:val="right"/>
        <w:rPr>
          <w:rFonts w:ascii="Times New Roman" w:eastAsia="BatangChe" w:hAnsi="Times New Roman" w:cs="Times New Roman"/>
        </w:rPr>
      </w:pPr>
      <w:r w:rsidRPr="00A24392">
        <w:rPr>
          <w:rFonts w:ascii="Times New Roman" w:eastAsia="BatangChe" w:hAnsi="Times New Roman" w:cs="Times New Roman"/>
        </w:rPr>
        <w:t>(строительство) жилья</w:t>
      </w:r>
      <w:r>
        <w:rPr>
          <w:rFonts w:ascii="Times New Roman" w:eastAsia="BatangChe" w:hAnsi="Times New Roman" w:cs="Times New Roman"/>
        </w:rPr>
        <w:t>»</w:t>
      </w:r>
    </w:p>
    <w:p w:rsidR="007406C5" w:rsidRDefault="007406C5" w:rsidP="007406C5">
      <w:pPr>
        <w:pStyle w:val="ConsPlusNormal"/>
        <w:jc w:val="both"/>
      </w:pPr>
    </w:p>
    <w:p w:rsidR="00164DA3" w:rsidRPr="00947DB6" w:rsidRDefault="00164DA3" w:rsidP="007406C5">
      <w:pPr>
        <w:pStyle w:val="ConsPlusTitle"/>
        <w:jc w:val="center"/>
        <w:rPr>
          <w:b w:val="0"/>
        </w:rPr>
      </w:pPr>
    </w:p>
    <w:p w:rsidR="007406C5" w:rsidRPr="00947DB6" w:rsidRDefault="007406C5" w:rsidP="007406C5">
      <w:pPr>
        <w:pStyle w:val="ConsPlusTitle"/>
        <w:jc w:val="center"/>
        <w:rPr>
          <w:rFonts w:ascii="Times New Roman" w:hAnsi="Times New Roman" w:cs="Times New Roman"/>
          <w:b w:val="0"/>
        </w:rPr>
      </w:pPr>
      <w:r w:rsidRPr="00947DB6">
        <w:rPr>
          <w:rFonts w:ascii="Times New Roman" w:hAnsi="Times New Roman" w:cs="Times New Roman"/>
          <w:b w:val="0"/>
        </w:rPr>
        <w:t>БЛОК-СХЕМА</w:t>
      </w:r>
    </w:p>
    <w:p w:rsidR="007406C5" w:rsidRPr="00947DB6" w:rsidRDefault="007406C5" w:rsidP="007406C5">
      <w:pPr>
        <w:pStyle w:val="ConsPlusTitle"/>
        <w:jc w:val="center"/>
        <w:rPr>
          <w:rFonts w:ascii="Times New Roman" w:hAnsi="Times New Roman" w:cs="Times New Roman"/>
          <w:b w:val="0"/>
        </w:rPr>
      </w:pPr>
      <w:r w:rsidRPr="00947DB6">
        <w:rPr>
          <w:rFonts w:ascii="Times New Roman" w:hAnsi="Times New Roman" w:cs="Times New Roman"/>
          <w:b w:val="0"/>
        </w:rPr>
        <w:t>ПРЕДОСТАВЛЕНИЯ МУНИЦИПАЛЬНОЙ УСЛУГИ</w:t>
      </w:r>
    </w:p>
    <w:p w:rsidR="009D48D6" w:rsidRPr="00947DB6" w:rsidRDefault="009D48D6" w:rsidP="007406C5">
      <w:pPr>
        <w:pStyle w:val="ConsPlusTitle"/>
        <w:jc w:val="center"/>
        <w:rPr>
          <w:rFonts w:ascii="Times New Roman" w:hAnsi="Times New Roman" w:cs="Times New Roman"/>
          <w:b w:val="0"/>
        </w:rPr>
      </w:pPr>
      <w:r w:rsidRPr="00947DB6">
        <w:rPr>
          <w:rFonts w:ascii="Times New Roman" w:hAnsi="Times New Roman" w:cs="Times New Roman"/>
          <w:b w:val="0"/>
        </w:rPr>
        <w:t xml:space="preserve">В ЧАСТИ </w:t>
      </w:r>
      <w:r w:rsidR="00742FEF">
        <w:rPr>
          <w:rFonts w:ascii="Times New Roman" w:hAnsi="Times New Roman" w:cs="Times New Roman"/>
          <w:b w:val="0"/>
        </w:rPr>
        <w:t>ПРЕДОСТАВЛЕНИЯ</w:t>
      </w:r>
      <w:r w:rsidRPr="00947DB6">
        <w:rPr>
          <w:rFonts w:ascii="Times New Roman" w:hAnsi="Times New Roman" w:cs="Times New Roman"/>
          <w:b w:val="0"/>
        </w:rPr>
        <w:t xml:space="preserve"> СОЦИАЛЬНОЙ ВЫПЛАТЫ</w:t>
      </w:r>
    </w:p>
    <w:p w:rsidR="007406C5" w:rsidRPr="00CF69EE" w:rsidRDefault="007406C5" w:rsidP="007406C5">
      <w:pPr>
        <w:pStyle w:val="ConsPlusNormal"/>
        <w:spacing w:after="1"/>
        <w:rPr>
          <w:rFonts w:ascii="Times New Roman" w:hAnsi="Times New Roman" w:cs="Times New Roman"/>
        </w:rPr>
      </w:pPr>
    </w:p>
    <w:p w:rsidR="007406C5" w:rsidRPr="00CF69EE" w:rsidRDefault="007406C5" w:rsidP="007406C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tblGrid>
      <w:tr w:rsidR="007406C5" w:rsidRPr="00CF69EE" w:rsidTr="00772473">
        <w:tc>
          <w:tcPr>
            <w:tcW w:w="8674" w:type="dxa"/>
            <w:tcBorders>
              <w:left w:val="single" w:sz="4" w:space="0" w:color="auto"/>
              <w:right w:val="single" w:sz="4" w:space="0" w:color="auto"/>
            </w:tcBorders>
          </w:tcPr>
          <w:p w:rsidR="007406C5" w:rsidRPr="00CF69EE" w:rsidRDefault="007406C5" w:rsidP="00164DA3">
            <w:pPr>
              <w:pStyle w:val="ConsPlusNormal"/>
              <w:jc w:val="center"/>
              <w:rPr>
                <w:rFonts w:ascii="Times New Roman" w:hAnsi="Times New Roman" w:cs="Times New Roman"/>
              </w:rPr>
            </w:pPr>
            <w:r w:rsidRPr="00CF69EE">
              <w:rPr>
                <w:rFonts w:ascii="Times New Roman" w:hAnsi="Times New Roman" w:cs="Times New Roman"/>
              </w:rPr>
              <w:t>Прием</w:t>
            </w:r>
            <w:r w:rsidR="00164DA3" w:rsidRPr="00CF69EE">
              <w:rPr>
                <w:rFonts w:ascii="Times New Roman" w:hAnsi="Times New Roman" w:cs="Times New Roman"/>
              </w:rPr>
              <w:t xml:space="preserve"> от банка заявки на перечисление средств социальной выплаты и копий документов по приобретению (строительству) жилого помещения</w:t>
            </w:r>
          </w:p>
        </w:tc>
      </w:tr>
      <w:tr w:rsidR="007406C5" w:rsidRPr="00CF69EE" w:rsidTr="00772473">
        <w:tblPrEx>
          <w:tblBorders>
            <w:left w:val="nil"/>
            <w:right w:val="nil"/>
          </w:tblBorders>
        </w:tblPrEx>
        <w:tc>
          <w:tcPr>
            <w:tcW w:w="8674" w:type="dxa"/>
            <w:tcBorders>
              <w:left w:val="nil"/>
              <w:right w:val="nil"/>
            </w:tcBorders>
          </w:tcPr>
          <w:p w:rsidR="007406C5" w:rsidRPr="00CF69EE" w:rsidRDefault="007406C5" w:rsidP="00772473">
            <w:pPr>
              <w:pStyle w:val="ConsPlusNormal"/>
              <w:jc w:val="center"/>
              <w:rPr>
                <w:rFonts w:ascii="Times New Roman" w:hAnsi="Times New Roman" w:cs="Times New Roman"/>
              </w:rPr>
            </w:pPr>
            <w:r w:rsidRPr="00CF69EE">
              <w:rPr>
                <w:rFonts w:ascii="Times New Roman" w:hAnsi="Times New Roman" w:cs="Times New Roman"/>
                <w:noProof/>
                <w:position w:val="-19"/>
              </w:rPr>
              <w:drawing>
                <wp:inline distT="0" distB="0" distL="0" distR="0" wp14:anchorId="0F65370A" wp14:editId="38FD2139">
                  <wp:extent cx="119380" cy="3930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9380" cy="393065"/>
                          </a:xfrm>
                          <a:prstGeom prst="rect">
                            <a:avLst/>
                          </a:prstGeom>
                          <a:noFill/>
                          <a:ln>
                            <a:noFill/>
                          </a:ln>
                        </pic:spPr>
                      </pic:pic>
                    </a:graphicData>
                  </a:graphic>
                </wp:inline>
              </w:drawing>
            </w:r>
          </w:p>
        </w:tc>
      </w:tr>
      <w:tr w:rsidR="007406C5" w:rsidRPr="00D13E08" w:rsidTr="00772473">
        <w:tc>
          <w:tcPr>
            <w:tcW w:w="8674" w:type="dxa"/>
            <w:tcBorders>
              <w:left w:val="single" w:sz="4" w:space="0" w:color="auto"/>
              <w:right w:val="single" w:sz="4" w:space="0" w:color="auto"/>
            </w:tcBorders>
          </w:tcPr>
          <w:p w:rsidR="005D66D2" w:rsidRPr="00D13E08" w:rsidRDefault="005D66D2" w:rsidP="005D66D2">
            <w:pPr>
              <w:pStyle w:val="ConsPlusNormal"/>
              <w:spacing w:before="220"/>
              <w:ind w:firstLine="709"/>
              <w:jc w:val="center"/>
              <w:rPr>
                <w:rFonts w:ascii="Times New Roman" w:hAnsi="Times New Roman" w:cs="Times New Roman"/>
              </w:rPr>
            </w:pPr>
            <w:r w:rsidRPr="00D13E08">
              <w:rPr>
                <w:rFonts w:ascii="Times New Roman" w:hAnsi="Times New Roman" w:cs="Times New Roman"/>
              </w:rPr>
              <w:t xml:space="preserve">Рассмотрение заявки банка </w:t>
            </w:r>
            <w:r w:rsidR="006C1CCC">
              <w:rPr>
                <w:rFonts w:ascii="Times New Roman" w:hAnsi="Times New Roman" w:cs="Times New Roman"/>
              </w:rPr>
              <w:t xml:space="preserve">на перечисление средств социальной выплаты </w:t>
            </w:r>
            <w:r w:rsidRPr="00D13E08">
              <w:rPr>
                <w:rFonts w:ascii="Times New Roman" w:hAnsi="Times New Roman" w:cs="Times New Roman"/>
              </w:rPr>
              <w:t>и копий документов молодой семьи по приобретению (строительству) жилого помещения, принятие решения о перечислении социальной выплаты, перечисление социальной выплаты на банковский счет заявителя либо уведомление банка об отказе в перечислении средств социальной выплаты</w:t>
            </w:r>
          </w:p>
          <w:p w:rsidR="007406C5" w:rsidRPr="00D13E08" w:rsidRDefault="007406C5" w:rsidP="00164DA3">
            <w:pPr>
              <w:pStyle w:val="ConsPlusNormal"/>
              <w:jc w:val="center"/>
              <w:rPr>
                <w:rFonts w:ascii="Times New Roman" w:hAnsi="Times New Roman" w:cs="Times New Roman"/>
              </w:rPr>
            </w:pPr>
          </w:p>
        </w:tc>
      </w:tr>
    </w:tbl>
    <w:p w:rsidR="00D6506E" w:rsidRDefault="00D6506E">
      <w:pPr>
        <w:pStyle w:val="ConsPlusNormal"/>
        <w:jc w:val="both"/>
      </w:pPr>
    </w:p>
    <w:p w:rsidR="00D6506E" w:rsidRDefault="00D6506E">
      <w:pPr>
        <w:pStyle w:val="ConsPlusNormal"/>
        <w:jc w:val="both"/>
      </w:pPr>
    </w:p>
    <w:p w:rsidR="00164DA3" w:rsidRDefault="00164DA3">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5D66D2" w:rsidRDefault="005D66D2">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EA443E" w:rsidRDefault="00EA443E">
      <w:pPr>
        <w:pStyle w:val="ConsPlusNormal"/>
        <w:jc w:val="both"/>
      </w:pPr>
    </w:p>
    <w:p w:rsidR="000E5810" w:rsidRDefault="000E5810">
      <w:pPr>
        <w:pStyle w:val="ConsPlusNormal"/>
        <w:jc w:val="both"/>
      </w:pPr>
    </w:p>
    <w:p w:rsidR="000E5810" w:rsidRDefault="000E5810">
      <w:pPr>
        <w:pStyle w:val="ConsPlusNormal"/>
        <w:jc w:val="both"/>
      </w:pPr>
    </w:p>
    <w:p w:rsidR="000E5810" w:rsidRDefault="000E5810">
      <w:pPr>
        <w:pStyle w:val="ConsPlusNormal"/>
        <w:jc w:val="both"/>
      </w:pPr>
    </w:p>
    <w:p w:rsidR="00164DA3" w:rsidRDefault="00164DA3" w:rsidP="007406C5">
      <w:pPr>
        <w:pStyle w:val="ConsPlusNormal"/>
        <w:jc w:val="right"/>
        <w:outlineLvl w:val="1"/>
        <w:rPr>
          <w:rFonts w:ascii="Times New Roman" w:eastAsia="BatangChe" w:hAnsi="Times New Roman" w:cs="Times New Roman"/>
        </w:rPr>
      </w:pPr>
    </w:p>
    <w:p w:rsidR="00325916" w:rsidRDefault="00325916" w:rsidP="007406C5">
      <w:pPr>
        <w:pStyle w:val="ConsPlusNormal"/>
        <w:jc w:val="right"/>
        <w:outlineLvl w:val="1"/>
        <w:rPr>
          <w:rFonts w:ascii="Times New Roman" w:eastAsia="BatangChe" w:hAnsi="Times New Roman" w:cs="Times New Roman"/>
        </w:rPr>
      </w:pPr>
    </w:p>
    <w:p w:rsidR="00325916" w:rsidRDefault="00325916" w:rsidP="007406C5">
      <w:pPr>
        <w:pStyle w:val="ConsPlusNormal"/>
        <w:jc w:val="right"/>
        <w:outlineLvl w:val="1"/>
        <w:rPr>
          <w:rFonts w:ascii="Times New Roman" w:eastAsia="BatangChe" w:hAnsi="Times New Roman" w:cs="Times New Roman"/>
        </w:rPr>
      </w:pPr>
    </w:p>
    <w:p w:rsidR="007406C5" w:rsidRPr="00A24392" w:rsidRDefault="007406C5" w:rsidP="007406C5">
      <w:pPr>
        <w:pStyle w:val="ConsPlusNormal"/>
        <w:jc w:val="right"/>
        <w:outlineLvl w:val="1"/>
        <w:rPr>
          <w:rFonts w:ascii="Times New Roman" w:eastAsia="BatangChe" w:hAnsi="Times New Roman" w:cs="Times New Roman"/>
        </w:rPr>
      </w:pPr>
      <w:r w:rsidRPr="00A24392">
        <w:rPr>
          <w:rFonts w:ascii="Times New Roman" w:eastAsia="BatangChe" w:hAnsi="Times New Roman" w:cs="Times New Roman"/>
        </w:rPr>
        <w:lastRenderedPageBreak/>
        <w:t xml:space="preserve">Приложение N </w:t>
      </w:r>
      <w:r w:rsidR="00164DA3">
        <w:rPr>
          <w:rFonts w:ascii="Times New Roman" w:eastAsia="BatangChe" w:hAnsi="Times New Roman" w:cs="Times New Roman"/>
        </w:rPr>
        <w:t>4</w:t>
      </w:r>
    </w:p>
    <w:p w:rsidR="007406C5" w:rsidRPr="00A24392" w:rsidRDefault="007406C5" w:rsidP="007406C5">
      <w:pPr>
        <w:pStyle w:val="ConsPlusNormal"/>
        <w:jc w:val="right"/>
        <w:rPr>
          <w:rFonts w:ascii="Times New Roman" w:eastAsia="BatangChe" w:hAnsi="Times New Roman" w:cs="Times New Roman"/>
        </w:rPr>
      </w:pPr>
      <w:r w:rsidRPr="00A24392">
        <w:rPr>
          <w:rFonts w:ascii="Times New Roman" w:eastAsia="BatangChe" w:hAnsi="Times New Roman" w:cs="Times New Roman"/>
        </w:rPr>
        <w:t>к Административному регламенту</w:t>
      </w:r>
    </w:p>
    <w:p w:rsidR="007406C5" w:rsidRPr="00A24392" w:rsidRDefault="007406C5" w:rsidP="007406C5">
      <w:pPr>
        <w:pStyle w:val="ConsPlusNormal"/>
        <w:jc w:val="right"/>
        <w:rPr>
          <w:rFonts w:ascii="Times New Roman" w:eastAsia="BatangChe" w:hAnsi="Times New Roman" w:cs="Times New Roman"/>
        </w:rPr>
      </w:pPr>
      <w:r w:rsidRPr="00A24392">
        <w:rPr>
          <w:rFonts w:ascii="Times New Roman" w:eastAsia="BatangChe" w:hAnsi="Times New Roman" w:cs="Times New Roman"/>
        </w:rPr>
        <w:t>предоставления муниципальной услуги</w:t>
      </w:r>
    </w:p>
    <w:p w:rsidR="007406C5" w:rsidRPr="00A24392" w:rsidRDefault="007406C5" w:rsidP="007406C5">
      <w:pPr>
        <w:pStyle w:val="ConsPlusNormal"/>
        <w:jc w:val="right"/>
        <w:rPr>
          <w:rFonts w:ascii="Times New Roman" w:eastAsia="BatangChe" w:hAnsi="Times New Roman" w:cs="Times New Roman"/>
        </w:rPr>
      </w:pPr>
      <w:r>
        <w:rPr>
          <w:rFonts w:ascii="Times New Roman" w:eastAsia="BatangChe" w:hAnsi="Times New Roman" w:cs="Times New Roman"/>
        </w:rPr>
        <w:t>«</w:t>
      </w:r>
      <w:r w:rsidRPr="00A24392">
        <w:rPr>
          <w:rFonts w:ascii="Times New Roman" w:eastAsia="BatangChe" w:hAnsi="Times New Roman" w:cs="Times New Roman"/>
        </w:rPr>
        <w:t xml:space="preserve">Предоставление молодым семьям </w:t>
      </w:r>
    </w:p>
    <w:p w:rsidR="007406C5" w:rsidRPr="00A24392" w:rsidRDefault="007406C5" w:rsidP="007406C5">
      <w:pPr>
        <w:pStyle w:val="ConsPlusNormal"/>
        <w:jc w:val="right"/>
        <w:rPr>
          <w:rFonts w:ascii="Times New Roman" w:eastAsia="BatangChe" w:hAnsi="Times New Roman" w:cs="Times New Roman"/>
        </w:rPr>
      </w:pPr>
      <w:r w:rsidRPr="00A24392">
        <w:rPr>
          <w:rFonts w:ascii="Times New Roman" w:eastAsia="BatangChe" w:hAnsi="Times New Roman" w:cs="Times New Roman"/>
        </w:rPr>
        <w:t>социальных выплат на приобретение</w:t>
      </w:r>
    </w:p>
    <w:p w:rsidR="007406C5" w:rsidRPr="00A24392" w:rsidRDefault="007406C5" w:rsidP="007406C5">
      <w:pPr>
        <w:pStyle w:val="ConsPlusNormal"/>
        <w:jc w:val="right"/>
        <w:rPr>
          <w:rFonts w:ascii="Times New Roman" w:eastAsia="BatangChe" w:hAnsi="Times New Roman" w:cs="Times New Roman"/>
        </w:rPr>
      </w:pPr>
      <w:r w:rsidRPr="00A24392">
        <w:rPr>
          <w:rFonts w:ascii="Times New Roman" w:eastAsia="BatangChe" w:hAnsi="Times New Roman" w:cs="Times New Roman"/>
        </w:rPr>
        <w:t>(строительство) жилья</w:t>
      </w:r>
      <w:r>
        <w:rPr>
          <w:rFonts w:ascii="Times New Roman" w:eastAsia="BatangChe" w:hAnsi="Times New Roman" w:cs="Times New Roman"/>
        </w:rPr>
        <w:t>»</w:t>
      </w:r>
    </w:p>
    <w:p w:rsidR="00D6506E" w:rsidRDefault="00D6506E">
      <w:pPr>
        <w:pStyle w:val="ConsPlusNormal"/>
        <w:jc w:val="right"/>
      </w:pPr>
    </w:p>
    <w:p w:rsidR="00D6506E" w:rsidRDefault="00D6506E">
      <w:pPr>
        <w:pStyle w:val="ConsPlusNormal"/>
        <w:jc w:val="both"/>
      </w:pPr>
    </w:p>
    <w:p w:rsidR="00D6506E" w:rsidRPr="00EE049E" w:rsidRDefault="00D6506E">
      <w:pPr>
        <w:pStyle w:val="ConsPlusNormal"/>
        <w:jc w:val="center"/>
        <w:rPr>
          <w:rFonts w:ascii="Times New Roman" w:hAnsi="Times New Roman" w:cs="Times New Roman"/>
        </w:rPr>
      </w:pPr>
      <w:bookmarkStart w:id="15" w:name="P1054"/>
      <w:bookmarkEnd w:id="15"/>
      <w:r w:rsidRPr="00EE049E">
        <w:rPr>
          <w:rFonts w:ascii="Times New Roman" w:hAnsi="Times New Roman" w:cs="Times New Roman"/>
        </w:rPr>
        <w:t>Журнал</w:t>
      </w:r>
    </w:p>
    <w:p w:rsidR="00D6506E" w:rsidRPr="00EE049E" w:rsidRDefault="00373A4F" w:rsidP="00373A4F">
      <w:pPr>
        <w:pStyle w:val="ConsPlusNormal"/>
        <w:jc w:val="center"/>
        <w:rPr>
          <w:rFonts w:ascii="Times New Roman" w:hAnsi="Times New Roman" w:cs="Times New Roman"/>
        </w:rPr>
      </w:pPr>
      <w:r w:rsidRPr="00EE049E">
        <w:rPr>
          <w:rFonts w:ascii="Times New Roman" w:hAnsi="Times New Roman" w:cs="Times New Roman"/>
        </w:rPr>
        <w:t>регистрации документов граждан на получение свидетельства, документов на оценку доходов и иных денежных сре</w:t>
      </w:r>
      <w:proofErr w:type="gramStart"/>
      <w:r w:rsidRPr="00EE049E">
        <w:rPr>
          <w:rFonts w:ascii="Times New Roman" w:hAnsi="Times New Roman" w:cs="Times New Roman"/>
        </w:rPr>
        <w:t>дств дл</w:t>
      </w:r>
      <w:proofErr w:type="gramEnd"/>
      <w:r w:rsidRPr="00EE049E">
        <w:rPr>
          <w:rFonts w:ascii="Times New Roman" w:hAnsi="Times New Roman" w:cs="Times New Roman"/>
        </w:rPr>
        <w:t>я признания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373A4F" w:rsidRPr="00EE049E" w:rsidRDefault="00373A4F" w:rsidP="00373A4F">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1701"/>
        <w:gridCol w:w="1928"/>
        <w:gridCol w:w="2126"/>
        <w:gridCol w:w="1548"/>
      </w:tblGrid>
      <w:tr w:rsidR="00D6506E" w:rsidRPr="00EE049E">
        <w:tc>
          <w:tcPr>
            <w:tcW w:w="567" w:type="dxa"/>
          </w:tcPr>
          <w:p w:rsidR="00D6506E" w:rsidRPr="00EE049E" w:rsidRDefault="00D6506E">
            <w:pPr>
              <w:pStyle w:val="ConsPlusNormal"/>
              <w:jc w:val="center"/>
              <w:rPr>
                <w:rFonts w:ascii="Times New Roman" w:hAnsi="Times New Roman" w:cs="Times New Roman"/>
              </w:rPr>
            </w:pPr>
            <w:r w:rsidRPr="00EE049E">
              <w:rPr>
                <w:rFonts w:ascii="Times New Roman" w:hAnsi="Times New Roman" w:cs="Times New Roman"/>
              </w:rPr>
              <w:t>N</w:t>
            </w:r>
          </w:p>
        </w:tc>
        <w:tc>
          <w:tcPr>
            <w:tcW w:w="1134" w:type="dxa"/>
          </w:tcPr>
          <w:p w:rsidR="00D6506E" w:rsidRPr="00EE049E" w:rsidRDefault="007E2C51">
            <w:pPr>
              <w:pStyle w:val="ConsPlusNormal"/>
              <w:jc w:val="center"/>
              <w:rPr>
                <w:rFonts w:ascii="Times New Roman" w:hAnsi="Times New Roman" w:cs="Times New Roman"/>
              </w:rPr>
            </w:pPr>
            <w:r>
              <w:rPr>
                <w:rFonts w:ascii="Times New Roman" w:hAnsi="Times New Roman" w:cs="Times New Roman"/>
              </w:rPr>
              <w:t>Дата</w:t>
            </w:r>
          </w:p>
        </w:tc>
        <w:tc>
          <w:tcPr>
            <w:tcW w:w="1701" w:type="dxa"/>
          </w:tcPr>
          <w:p w:rsidR="00D6506E" w:rsidRPr="00EE049E" w:rsidRDefault="00D6506E">
            <w:pPr>
              <w:pStyle w:val="ConsPlusNormal"/>
              <w:jc w:val="center"/>
              <w:rPr>
                <w:rFonts w:ascii="Times New Roman" w:hAnsi="Times New Roman" w:cs="Times New Roman"/>
              </w:rPr>
            </w:pPr>
            <w:r w:rsidRPr="00EE049E">
              <w:rPr>
                <w:rFonts w:ascii="Times New Roman" w:hAnsi="Times New Roman" w:cs="Times New Roman"/>
              </w:rPr>
              <w:t>Ф.И.О.</w:t>
            </w:r>
          </w:p>
        </w:tc>
        <w:tc>
          <w:tcPr>
            <w:tcW w:w="1928" w:type="dxa"/>
          </w:tcPr>
          <w:p w:rsidR="00D6506E" w:rsidRPr="00EE049E" w:rsidRDefault="00D6506E">
            <w:pPr>
              <w:pStyle w:val="ConsPlusNormal"/>
              <w:jc w:val="center"/>
              <w:rPr>
                <w:rFonts w:ascii="Times New Roman" w:hAnsi="Times New Roman" w:cs="Times New Roman"/>
              </w:rPr>
            </w:pPr>
            <w:r w:rsidRPr="00EE049E">
              <w:rPr>
                <w:rFonts w:ascii="Times New Roman" w:hAnsi="Times New Roman" w:cs="Times New Roman"/>
              </w:rPr>
              <w:t>Перечень представленных документов</w:t>
            </w:r>
          </w:p>
        </w:tc>
        <w:tc>
          <w:tcPr>
            <w:tcW w:w="2126" w:type="dxa"/>
          </w:tcPr>
          <w:p w:rsidR="00D6506E" w:rsidRPr="00EE049E" w:rsidRDefault="00D6506E">
            <w:pPr>
              <w:pStyle w:val="ConsPlusNormal"/>
              <w:jc w:val="center"/>
              <w:rPr>
                <w:rFonts w:ascii="Times New Roman" w:hAnsi="Times New Roman" w:cs="Times New Roman"/>
              </w:rPr>
            </w:pPr>
            <w:r w:rsidRPr="00EE049E">
              <w:rPr>
                <w:rFonts w:ascii="Times New Roman" w:hAnsi="Times New Roman" w:cs="Times New Roman"/>
              </w:rPr>
              <w:t>Подпись лиц, представивших документы (отметка о получении документов в электронном виде, почтовым отправлением, из МАУ "МФЦ")</w:t>
            </w:r>
          </w:p>
        </w:tc>
        <w:tc>
          <w:tcPr>
            <w:tcW w:w="1548" w:type="dxa"/>
          </w:tcPr>
          <w:p w:rsidR="00D6506E" w:rsidRPr="00EE049E" w:rsidRDefault="00D6506E">
            <w:pPr>
              <w:pStyle w:val="ConsPlusNormal"/>
              <w:jc w:val="center"/>
              <w:rPr>
                <w:rFonts w:ascii="Times New Roman" w:hAnsi="Times New Roman" w:cs="Times New Roman"/>
              </w:rPr>
            </w:pPr>
            <w:r w:rsidRPr="00EE049E">
              <w:rPr>
                <w:rFonts w:ascii="Times New Roman" w:hAnsi="Times New Roman" w:cs="Times New Roman"/>
              </w:rPr>
              <w:t>Подпись должностного лица, принявшего документы</w:t>
            </w:r>
          </w:p>
        </w:tc>
      </w:tr>
      <w:tr w:rsidR="00D6506E" w:rsidRPr="00EE049E">
        <w:tc>
          <w:tcPr>
            <w:tcW w:w="567" w:type="dxa"/>
          </w:tcPr>
          <w:p w:rsidR="00D6506E" w:rsidRPr="00EE049E" w:rsidRDefault="00D6506E">
            <w:pPr>
              <w:pStyle w:val="ConsPlusNormal"/>
              <w:jc w:val="center"/>
              <w:rPr>
                <w:rFonts w:ascii="Times New Roman" w:hAnsi="Times New Roman" w:cs="Times New Roman"/>
              </w:rPr>
            </w:pPr>
            <w:r w:rsidRPr="00EE049E">
              <w:rPr>
                <w:rFonts w:ascii="Times New Roman" w:hAnsi="Times New Roman" w:cs="Times New Roman"/>
              </w:rPr>
              <w:t>1</w:t>
            </w:r>
          </w:p>
        </w:tc>
        <w:tc>
          <w:tcPr>
            <w:tcW w:w="1134" w:type="dxa"/>
          </w:tcPr>
          <w:p w:rsidR="00D6506E" w:rsidRPr="00EE049E" w:rsidRDefault="00D6506E">
            <w:pPr>
              <w:pStyle w:val="ConsPlusNormal"/>
              <w:jc w:val="center"/>
              <w:rPr>
                <w:rFonts w:ascii="Times New Roman" w:hAnsi="Times New Roman" w:cs="Times New Roman"/>
              </w:rPr>
            </w:pPr>
            <w:r w:rsidRPr="00EE049E">
              <w:rPr>
                <w:rFonts w:ascii="Times New Roman" w:hAnsi="Times New Roman" w:cs="Times New Roman"/>
              </w:rPr>
              <w:t>2</w:t>
            </w:r>
          </w:p>
        </w:tc>
        <w:tc>
          <w:tcPr>
            <w:tcW w:w="1701" w:type="dxa"/>
          </w:tcPr>
          <w:p w:rsidR="00D6506E" w:rsidRPr="00EE049E" w:rsidRDefault="00D6506E">
            <w:pPr>
              <w:pStyle w:val="ConsPlusNormal"/>
              <w:jc w:val="center"/>
              <w:rPr>
                <w:rFonts w:ascii="Times New Roman" w:hAnsi="Times New Roman" w:cs="Times New Roman"/>
              </w:rPr>
            </w:pPr>
            <w:r w:rsidRPr="00EE049E">
              <w:rPr>
                <w:rFonts w:ascii="Times New Roman" w:hAnsi="Times New Roman" w:cs="Times New Roman"/>
              </w:rPr>
              <w:t>3</w:t>
            </w:r>
          </w:p>
        </w:tc>
        <w:tc>
          <w:tcPr>
            <w:tcW w:w="1928" w:type="dxa"/>
          </w:tcPr>
          <w:p w:rsidR="00D6506E" w:rsidRPr="00EE049E" w:rsidRDefault="00D6506E">
            <w:pPr>
              <w:pStyle w:val="ConsPlusNormal"/>
              <w:jc w:val="center"/>
              <w:rPr>
                <w:rFonts w:ascii="Times New Roman" w:hAnsi="Times New Roman" w:cs="Times New Roman"/>
              </w:rPr>
            </w:pPr>
            <w:r w:rsidRPr="00EE049E">
              <w:rPr>
                <w:rFonts w:ascii="Times New Roman" w:hAnsi="Times New Roman" w:cs="Times New Roman"/>
              </w:rPr>
              <w:t>4</w:t>
            </w:r>
          </w:p>
        </w:tc>
        <w:tc>
          <w:tcPr>
            <w:tcW w:w="2126" w:type="dxa"/>
          </w:tcPr>
          <w:p w:rsidR="00D6506E" w:rsidRPr="00EE049E" w:rsidRDefault="00D6506E">
            <w:pPr>
              <w:pStyle w:val="ConsPlusNormal"/>
              <w:jc w:val="center"/>
              <w:rPr>
                <w:rFonts w:ascii="Times New Roman" w:hAnsi="Times New Roman" w:cs="Times New Roman"/>
              </w:rPr>
            </w:pPr>
            <w:r w:rsidRPr="00EE049E">
              <w:rPr>
                <w:rFonts w:ascii="Times New Roman" w:hAnsi="Times New Roman" w:cs="Times New Roman"/>
              </w:rPr>
              <w:t>5</w:t>
            </w:r>
          </w:p>
        </w:tc>
        <w:tc>
          <w:tcPr>
            <w:tcW w:w="1548" w:type="dxa"/>
          </w:tcPr>
          <w:p w:rsidR="00D6506E" w:rsidRPr="00EE049E" w:rsidRDefault="00D6506E">
            <w:pPr>
              <w:pStyle w:val="ConsPlusNormal"/>
              <w:jc w:val="center"/>
              <w:rPr>
                <w:rFonts w:ascii="Times New Roman" w:hAnsi="Times New Roman" w:cs="Times New Roman"/>
              </w:rPr>
            </w:pPr>
            <w:r w:rsidRPr="00EE049E">
              <w:rPr>
                <w:rFonts w:ascii="Times New Roman" w:hAnsi="Times New Roman" w:cs="Times New Roman"/>
              </w:rPr>
              <w:t>6</w:t>
            </w:r>
          </w:p>
        </w:tc>
      </w:tr>
      <w:tr w:rsidR="00D6506E" w:rsidRPr="00EE049E">
        <w:tc>
          <w:tcPr>
            <w:tcW w:w="567" w:type="dxa"/>
          </w:tcPr>
          <w:p w:rsidR="00D6506E" w:rsidRPr="00EE049E" w:rsidRDefault="00D6506E">
            <w:pPr>
              <w:pStyle w:val="ConsPlusNormal"/>
              <w:rPr>
                <w:rFonts w:ascii="Times New Roman" w:hAnsi="Times New Roman" w:cs="Times New Roman"/>
              </w:rPr>
            </w:pPr>
          </w:p>
        </w:tc>
        <w:tc>
          <w:tcPr>
            <w:tcW w:w="1134" w:type="dxa"/>
          </w:tcPr>
          <w:p w:rsidR="00D6506E" w:rsidRPr="00EE049E" w:rsidRDefault="00D6506E">
            <w:pPr>
              <w:pStyle w:val="ConsPlusNormal"/>
              <w:rPr>
                <w:rFonts w:ascii="Times New Roman" w:hAnsi="Times New Roman" w:cs="Times New Roman"/>
              </w:rPr>
            </w:pPr>
          </w:p>
        </w:tc>
        <w:tc>
          <w:tcPr>
            <w:tcW w:w="1701" w:type="dxa"/>
          </w:tcPr>
          <w:p w:rsidR="00D6506E" w:rsidRPr="00EE049E" w:rsidRDefault="00D6506E">
            <w:pPr>
              <w:pStyle w:val="ConsPlusNormal"/>
              <w:rPr>
                <w:rFonts w:ascii="Times New Roman" w:hAnsi="Times New Roman" w:cs="Times New Roman"/>
              </w:rPr>
            </w:pPr>
          </w:p>
        </w:tc>
        <w:tc>
          <w:tcPr>
            <w:tcW w:w="1928" w:type="dxa"/>
          </w:tcPr>
          <w:p w:rsidR="00D6506E" w:rsidRPr="00EE049E" w:rsidRDefault="00D6506E">
            <w:pPr>
              <w:pStyle w:val="ConsPlusNormal"/>
              <w:rPr>
                <w:rFonts w:ascii="Times New Roman" w:hAnsi="Times New Roman" w:cs="Times New Roman"/>
              </w:rPr>
            </w:pPr>
          </w:p>
        </w:tc>
        <w:tc>
          <w:tcPr>
            <w:tcW w:w="2126" w:type="dxa"/>
          </w:tcPr>
          <w:p w:rsidR="00D6506E" w:rsidRPr="00EE049E" w:rsidRDefault="00D6506E">
            <w:pPr>
              <w:pStyle w:val="ConsPlusNormal"/>
              <w:rPr>
                <w:rFonts w:ascii="Times New Roman" w:hAnsi="Times New Roman" w:cs="Times New Roman"/>
              </w:rPr>
            </w:pPr>
          </w:p>
        </w:tc>
        <w:tc>
          <w:tcPr>
            <w:tcW w:w="1548" w:type="dxa"/>
          </w:tcPr>
          <w:p w:rsidR="00D6506E" w:rsidRPr="00EE049E" w:rsidRDefault="00D6506E">
            <w:pPr>
              <w:pStyle w:val="ConsPlusNormal"/>
              <w:rPr>
                <w:rFonts w:ascii="Times New Roman" w:hAnsi="Times New Roman" w:cs="Times New Roman"/>
              </w:rPr>
            </w:pPr>
          </w:p>
        </w:tc>
      </w:tr>
    </w:tbl>
    <w:p w:rsidR="00D6506E" w:rsidRPr="00EE049E" w:rsidRDefault="00D6506E">
      <w:pPr>
        <w:pStyle w:val="ConsPlusNormal"/>
        <w:jc w:val="both"/>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0E5810" w:rsidRDefault="000E5810">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EA443E" w:rsidRDefault="00EA443E">
      <w:pPr>
        <w:pStyle w:val="ConsPlusNormal"/>
        <w:jc w:val="right"/>
        <w:outlineLvl w:val="1"/>
        <w:rPr>
          <w:rFonts w:ascii="Times New Roman" w:hAnsi="Times New Roman" w:cs="Times New Roman"/>
        </w:rPr>
      </w:pPr>
    </w:p>
    <w:p w:rsidR="005D66D2" w:rsidRDefault="005D66D2">
      <w:pPr>
        <w:pStyle w:val="ConsPlusNormal"/>
        <w:jc w:val="right"/>
        <w:outlineLvl w:val="1"/>
        <w:rPr>
          <w:rFonts w:ascii="Times New Roman" w:hAnsi="Times New Roman" w:cs="Times New Roman"/>
        </w:rPr>
      </w:pPr>
    </w:p>
    <w:p w:rsidR="00D6506E" w:rsidRPr="00EE049E" w:rsidRDefault="00D6506E">
      <w:pPr>
        <w:pStyle w:val="ConsPlusNormal"/>
        <w:jc w:val="right"/>
        <w:outlineLvl w:val="1"/>
        <w:rPr>
          <w:rFonts w:ascii="Times New Roman" w:hAnsi="Times New Roman" w:cs="Times New Roman"/>
        </w:rPr>
      </w:pPr>
      <w:r w:rsidRPr="00EE049E">
        <w:rPr>
          <w:rFonts w:ascii="Times New Roman" w:hAnsi="Times New Roman" w:cs="Times New Roman"/>
        </w:rPr>
        <w:lastRenderedPageBreak/>
        <w:t xml:space="preserve">Приложение N </w:t>
      </w:r>
      <w:r w:rsidR="00A66DA5" w:rsidRPr="00EE049E">
        <w:rPr>
          <w:rFonts w:ascii="Times New Roman" w:hAnsi="Times New Roman" w:cs="Times New Roman"/>
        </w:rPr>
        <w:t>5</w:t>
      </w:r>
    </w:p>
    <w:p w:rsidR="00A66DA5" w:rsidRPr="00EE049E" w:rsidRDefault="00A66DA5" w:rsidP="00A66DA5">
      <w:pPr>
        <w:pStyle w:val="ConsPlusNormal"/>
        <w:jc w:val="right"/>
        <w:rPr>
          <w:rFonts w:ascii="Times New Roman" w:eastAsia="BatangChe" w:hAnsi="Times New Roman" w:cs="Times New Roman"/>
        </w:rPr>
      </w:pPr>
      <w:r w:rsidRPr="00EE049E">
        <w:rPr>
          <w:rFonts w:ascii="Times New Roman" w:eastAsia="BatangChe" w:hAnsi="Times New Roman" w:cs="Times New Roman"/>
        </w:rPr>
        <w:t>к Административному регламенту</w:t>
      </w:r>
    </w:p>
    <w:p w:rsidR="00A66DA5" w:rsidRPr="00EE049E" w:rsidRDefault="00A66DA5" w:rsidP="00A66DA5">
      <w:pPr>
        <w:pStyle w:val="ConsPlusNormal"/>
        <w:jc w:val="right"/>
        <w:rPr>
          <w:rFonts w:ascii="Times New Roman" w:eastAsia="BatangChe" w:hAnsi="Times New Roman" w:cs="Times New Roman"/>
        </w:rPr>
      </w:pPr>
      <w:r w:rsidRPr="00EE049E">
        <w:rPr>
          <w:rFonts w:ascii="Times New Roman" w:eastAsia="BatangChe" w:hAnsi="Times New Roman" w:cs="Times New Roman"/>
        </w:rPr>
        <w:t>предоставления муниципальной услуги</w:t>
      </w:r>
    </w:p>
    <w:p w:rsidR="00A66DA5" w:rsidRPr="00EE049E" w:rsidRDefault="00A66DA5" w:rsidP="00A66DA5">
      <w:pPr>
        <w:pStyle w:val="ConsPlusNormal"/>
        <w:jc w:val="right"/>
        <w:rPr>
          <w:rFonts w:ascii="Times New Roman" w:eastAsia="BatangChe" w:hAnsi="Times New Roman" w:cs="Times New Roman"/>
        </w:rPr>
      </w:pPr>
      <w:r w:rsidRPr="00EE049E">
        <w:rPr>
          <w:rFonts w:ascii="Times New Roman" w:eastAsia="BatangChe" w:hAnsi="Times New Roman" w:cs="Times New Roman"/>
        </w:rPr>
        <w:t xml:space="preserve">«Предоставление молодым семьям </w:t>
      </w:r>
    </w:p>
    <w:p w:rsidR="00A66DA5" w:rsidRPr="00EE049E" w:rsidRDefault="00A66DA5" w:rsidP="00A66DA5">
      <w:pPr>
        <w:pStyle w:val="ConsPlusNormal"/>
        <w:jc w:val="right"/>
        <w:rPr>
          <w:rFonts w:ascii="Times New Roman" w:eastAsia="BatangChe" w:hAnsi="Times New Roman" w:cs="Times New Roman"/>
        </w:rPr>
      </w:pPr>
      <w:r w:rsidRPr="00EE049E">
        <w:rPr>
          <w:rFonts w:ascii="Times New Roman" w:eastAsia="BatangChe" w:hAnsi="Times New Roman" w:cs="Times New Roman"/>
        </w:rPr>
        <w:t>социальных выплат на приобретение</w:t>
      </w:r>
    </w:p>
    <w:p w:rsidR="00A66DA5" w:rsidRPr="00EE049E" w:rsidRDefault="00A66DA5" w:rsidP="00A66DA5">
      <w:pPr>
        <w:pStyle w:val="ConsPlusNormal"/>
        <w:jc w:val="right"/>
        <w:rPr>
          <w:rFonts w:ascii="Times New Roman" w:eastAsia="BatangChe" w:hAnsi="Times New Roman" w:cs="Times New Roman"/>
        </w:rPr>
      </w:pPr>
      <w:r w:rsidRPr="00EE049E">
        <w:rPr>
          <w:rFonts w:ascii="Times New Roman" w:eastAsia="BatangChe" w:hAnsi="Times New Roman" w:cs="Times New Roman"/>
        </w:rPr>
        <w:t>(строительство) жилья»</w:t>
      </w:r>
    </w:p>
    <w:p w:rsidR="00CF69EE" w:rsidRPr="00EE049E" w:rsidRDefault="00CF69EE" w:rsidP="008F244E">
      <w:pPr>
        <w:pStyle w:val="ConsPlusNormal"/>
        <w:jc w:val="center"/>
        <w:rPr>
          <w:rFonts w:ascii="Times New Roman" w:hAnsi="Times New Roman" w:cs="Times New Roman"/>
        </w:rPr>
      </w:pPr>
    </w:p>
    <w:p w:rsidR="00CF69EE" w:rsidRPr="00EE049E" w:rsidRDefault="00CF69EE" w:rsidP="008F244E">
      <w:pPr>
        <w:pStyle w:val="ConsPlusNonformat"/>
        <w:jc w:val="center"/>
        <w:rPr>
          <w:rFonts w:ascii="Times New Roman" w:hAnsi="Times New Roman" w:cs="Times New Roman"/>
          <w:sz w:val="22"/>
        </w:rPr>
      </w:pPr>
      <w:r w:rsidRPr="00EE049E">
        <w:rPr>
          <w:rFonts w:ascii="Times New Roman" w:hAnsi="Times New Roman" w:cs="Times New Roman"/>
          <w:sz w:val="22"/>
        </w:rPr>
        <w:t>Расписка в получении документов</w:t>
      </w:r>
    </w:p>
    <w:p w:rsidR="00CF69EE" w:rsidRPr="00EE049E" w:rsidRDefault="00CF69EE" w:rsidP="00CF69EE">
      <w:pPr>
        <w:pStyle w:val="ConsPlusNonformat"/>
        <w:jc w:val="both"/>
        <w:rPr>
          <w:rFonts w:ascii="Times New Roman" w:hAnsi="Times New Roman" w:cs="Times New Roman"/>
          <w:sz w:val="22"/>
        </w:rPr>
      </w:pPr>
    </w:p>
    <w:p w:rsidR="00CF69EE" w:rsidRPr="00EE049E" w:rsidRDefault="00CF69EE" w:rsidP="00CF69EE">
      <w:pPr>
        <w:pStyle w:val="ConsPlusNonformat"/>
        <w:jc w:val="both"/>
        <w:rPr>
          <w:rFonts w:ascii="Times New Roman" w:hAnsi="Times New Roman" w:cs="Times New Roman"/>
          <w:sz w:val="22"/>
        </w:rPr>
      </w:pPr>
      <w:r w:rsidRPr="00EE049E">
        <w:rPr>
          <w:rFonts w:ascii="Times New Roman" w:hAnsi="Times New Roman" w:cs="Times New Roman"/>
          <w:sz w:val="22"/>
        </w:rPr>
        <w:t xml:space="preserve">    </w:t>
      </w:r>
      <w:proofErr w:type="gramStart"/>
      <w:r w:rsidRPr="00EE049E">
        <w:rPr>
          <w:rFonts w:ascii="Times New Roman" w:hAnsi="Times New Roman" w:cs="Times New Roman"/>
          <w:sz w:val="22"/>
        </w:rPr>
        <w:t>Выдана</w:t>
      </w:r>
      <w:proofErr w:type="gramEnd"/>
      <w:r w:rsidRPr="00EE049E">
        <w:rPr>
          <w:rFonts w:ascii="Times New Roman" w:hAnsi="Times New Roman" w:cs="Times New Roman"/>
          <w:sz w:val="22"/>
        </w:rPr>
        <w:t xml:space="preserve"> в подтверждение того, что от гражданина ________________________</w:t>
      </w:r>
    </w:p>
    <w:p w:rsidR="00CF69EE" w:rsidRPr="00EE049E" w:rsidRDefault="00CF69EE" w:rsidP="00CF69EE">
      <w:pPr>
        <w:pStyle w:val="ConsPlusNonformat"/>
        <w:jc w:val="both"/>
        <w:rPr>
          <w:rFonts w:ascii="Times New Roman" w:hAnsi="Times New Roman" w:cs="Times New Roman"/>
          <w:sz w:val="22"/>
        </w:rPr>
      </w:pPr>
      <w:proofErr w:type="gramStart"/>
      <w:r w:rsidRPr="00EE049E">
        <w:rPr>
          <w:rFonts w:ascii="Times New Roman" w:hAnsi="Times New Roman" w:cs="Times New Roman"/>
          <w:sz w:val="22"/>
        </w:rPr>
        <w:t>__________________________________ (паспорт серии _________ N ____________,</w:t>
      </w:r>
      <w:proofErr w:type="gramEnd"/>
    </w:p>
    <w:p w:rsidR="00CF69EE" w:rsidRPr="00EE049E" w:rsidRDefault="00CF69EE" w:rsidP="00CF69EE">
      <w:pPr>
        <w:pStyle w:val="ConsPlusNonformat"/>
        <w:jc w:val="both"/>
        <w:rPr>
          <w:rFonts w:ascii="Times New Roman" w:hAnsi="Times New Roman" w:cs="Times New Roman"/>
          <w:sz w:val="22"/>
        </w:rPr>
      </w:pPr>
      <w:r w:rsidRPr="00EE049E">
        <w:rPr>
          <w:rFonts w:ascii="Times New Roman" w:hAnsi="Times New Roman" w:cs="Times New Roman"/>
          <w:sz w:val="22"/>
        </w:rPr>
        <w:t>выдан _______________________________________________), зарегистрированного</w:t>
      </w:r>
    </w:p>
    <w:p w:rsidR="00CF69EE" w:rsidRPr="00EE049E" w:rsidRDefault="00CF69EE" w:rsidP="00CF69EE">
      <w:pPr>
        <w:pStyle w:val="ConsPlusNonformat"/>
        <w:jc w:val="both"/>
        <w:rPr>
          <w:rFonts w:ascii="Times New Roman" w:hAnsi="Times New Roman" w:cs="Times New Roman"/>
          <w:sz w:val="22"/>
        </w:rPr>
      </w:pPr>
      <w:r w:rsidRPr="00EE049E">
        <w:rPr>
          <w:rFonts w:ascii="Times New Roman" w:hAnsi="Times New Roman" w:cs="Times New Roman"/>
          <w:sz w:val="22"/>
        </w:rPr>
        <w:t>по адресу: _______________________________________________________________,</w:t>
      </w:r>
    </w:p>
    <w:p w:rsidR="00CF69EE" w:rsidRPr="00EE049E" w:rsidRDefault="00CF69EE" w:rsidP="00CF69EE">
      <w:pPr>
        <w:pStyle w:val="ConsPlusNonformat"/>
        <w:jc w:val="both"/>
        <w:rPr>
          <w:rFonts w:ascii="Times New Roman" w:hAnsi="Times New Roman" w:cs="Times New Roman"/>
          <w:sz w:val="22"/>
        </w:rPr>
      </w:pPr>
      <w:r w:rsidRPr="00EE049E">
        <w:rPr>
          <w:rFonts w:ascii="Times New Roman" w:hAnsi="Times New Roman" w:cs="Times New Roman"/>
          <w:sz w:val="22"/>
        </w:rPr>
        <w:t>получены следующие документы:</w:t>
      </w:r>
    </w:p>
    <w:p w:rsidR="00CF69EE" w:rsidRPr="00EE049E" w:rsidRDefault="00CF69EE" w:rsidP="00CF69EE">
      <w:pPr>
        <w:pStyle w:val="ConsPlusNormal"/>
        <w:jc w:val="both"/>
        <w:rPr>
          <w:rFonts w:ascii="Times New Roman" w:hAnsi="Times New Roman" w:cs="Times New Roman"/>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3100"/>
        <w:gridCol w:w="2277"/>
        <w:gridCol w:w="1975"/>
        <w:gridCol w:w="1276"/>
      </w:tblGrid>
      <w:tr w:rsidR="00CF69EE" w:rsidRPr="00E214DD" w:rsidTr="00BB42D1">
        <w:tc>
          <w:tcPr>
            <w:tcW w:w="648" w:type="dxa"/>
          </w:tcPr>
          <w:p w:rsidR="00CF69EE" w:rsidRPr="00E214DD" w:rsidRDefault="00CF69EE" w:rsidP="00772473">
            <w:pPr>
              <w:pStyle w:val="ConsPlusNormal"/>
              <w:jc w:val="center"/>
              <w:rPr>
                <w:rFonts w:ascii="Times New Roman" w:hAnsi="Times New Roman" w:cs="Times New Roman"/>
              </w:rPr>
            </w:pPr>
            <w:r w:rsidRPr="00E214DD">
              <w:rPr>
                <w:rFonts w:ascii="Times New Roman" w:hAnsi="Times New Roman" w:cs="Times New Roman"/>
              </w:rPr>
              <w:t xml:space="preserve">N </w:t>
            </w:r>
            <w:proofErr w:type="gramStart"/>
            <w:r w:rsidRPr="00E214DD">
              <w:rPr>
                <w:rFonts w:ascii="Times New Roman" w:hAnsi="Times New Roman" w:cs="Times New Roman"/>
              </w:rPr>
              <w:t>п</w:t>
            </w:r>
            <w:proofErr w:type="gramEnd"/>
            <w:r w:rsidRPr="00E214DD">
              <w:rPr>
                <w:rFonts w:ascii="Times New Roman" w:hAnsi="Times New Roman" w:cs="Times New Roman"/>
              </w:rPr>
              <w:t>/п</w:t>
            </w:r>
          </w:p>
        </w:tc>
        <w:tc>
          <w:tcPr>
            <w:tcW w:w="3100" w:type="dxa"/>
          </w:tcPr>
          <w:p w:rsidR="00CF69EE" w:rsidRPr="00E214DD" w:rsidRDefault="00CF69EE" w:rsidP="00772473">
            <w:pPr>
              <w:pStyle w:val="ConsPlusNormal"/>
              <w:jc w:val="center"/>
              <w:rPr>
                <w:rFonts w:ascii="Times New Roman" w:hAnsi="Times New Roman" w:cs="Times New Roman"/>
              </w:rPr>
            </w:pPr>
            <w:r w:rsidRPr="00E214DD">
              <w:rPr>
                <w:rFonts w:ascii="Times New Roman" w:hAnsi="Times New Roman" w:cs="Times New Roman"/>
              </w:rPr>
              <w:t>Наименование документа</w:t>
            </w:r>
          </w:p>
        </w:tc>
        <w:tc>
          <w:tcPr>
            <w:tcW w:w="2277" w:type="dxa"/>
          </w:tcPr>
          <w:p w:rsidR="00CF69EE" w:rsidRPr="00E214DD" w:rsidRDefault="00CF69EE" w:rsidP="00772473">
            <w:pPr>
              <w:pStyle w:val="ConsPlusNormal"/>
              <w:jc w:val="center"/>
              <w:rPr>
                <w:rFonts w:ascii="Times New Roman" w:hAnsi="Times New Roman" w:cs="Times New Roman"/>
              </w:rPr>
            </w:pPr>
            <w:r w:rsidRPr="00E214DD">
              <w:rPr>
                <w:rFonts w:ascii="Times New Roman" w:hAnsi="Times New Roman" w:cs="Times New Roman"/>
              </w:rPr>
              <w:t>Вид документа (оригинал/нотариальная копия или ксерокопия)</w:t>
            </w:r>
          </w:p>
        </w:tc>
        <w:tc>
          <w:tcPr>
            <w:tcW w:w="1975" w:type="dxa"/>
          </w:tcPr>
          <w:p w:rsidR="00CF69EE" w:rsidRPr="00E214DD" w:rsidRDefault="00CF69EE" w:rsidP="00772473">
            <w:pPr>
              <w:pStyle w:val="ConsPlusNormal"/>
              <w:jc w:val="center"/>
              <w:rPr>
                <w:rFonts w:ascii="Times New Roman" w:hAnsi="Times New Roman" w:cs="Times New Roman"/>
              </w:rPr>
            </w:pPr>
            <w:r w:rsidRPr="00E214DD">
              <w:rPr>
                <w:rFonts w:ascii="Times New Roman" w:hAnsi="Times New Roman" w:cs="Times New Roman"/>
              </w:rPr>
              <w:t>Реквизиты документа (дата выдачи, N)</w:t>
            </w:r>
          </w:p>
        </w:tc>
        <w:tc>
          <w:tcPr>
            <w:tcW w:w="1276" w:type="dxa"/>
          </w:tcPr>
          <w:p w:rsidR="00CF69EE" w:rsidRPr="00E214DD" w:rsidRDefault="00CF69EE" w:rsidP="00772473">
            <w:pPr>
              <w:pStyle w:val="ConsPlusNormal"/>
              <w:jc w:val="center"/>
              <w:rPr>
                <w:rFonts w:ascii="Times New Roman" w:hAnsi="Times New Roman" w:cs="Times New Roman"/>
              </w:rPr>
            </w:pPr>
            <w:r w:rsidRPr="00E214DD">
              <w:rPr>
                <w:rFonts w:ascii="Times New Roman" w:hAnsi="Times New Roman" w:cs="Times New Roman"/>
              </w:rPr>
              <w:t>Количество листов</w:t>
            </w:r>
          </w:p>
        </w:tc>
      </w:tr>
      <w:tr w:rsidR="00CF69EE" w:rsidRPr="00E214DD" w:rsidTr="00BB42D1">
        <w:tc>
          <w:tcPr>
            <w:tcW w:w="648" w:type="dxa"/>
          </w:tcPr>
          <w:p w:rsidR="00CF69EE" w:rsidRPr="00E214DD" w:rsidRDefault="00CF69EE" w:rsidP="00772473">
            <w:pPr>
              <w:pStyle w:val="ConsPlusNormal"/>
              <w:rPr>
                <w:rFonts w:ascii="Times New Roman" w:hAnsi="Times New Roman" w:cs="Times New Roman"/>
              </w:rPr>
            </w:pPr>
          </w:p>
        </w:tc>
        <w:tc>
          <w:tcPr>
            <w:tcW w:w="3100" w:type="dxa"/>
          </w:tcPr>
          <w:p w:rsidR="00CF69EE" w:rsidRPr="00E214DD" w:rsidRDefault="00CF69EE" w:rsidP="00772473">
            <w:pPr>
              <w:pStyle w:val="ConsPlusNormal"/>
              <w:rPr>
                <w:rFonts w:ascii="Times New Roman" w:hAnsi="Times New Roman" w:cs="Times New Roman"/>
              </w:rPr>
            </w:pPr>
          </w:p>
        </w:tc>
        <w:tc>
          <w:tcPr>
            <w:tcW w:w="2277" w:type="dxa"/>
          </w:tcPr>
          <w:p w:rsidR="00CF69EE" w:rsidRPr="00E214DD" w:rsidRDefault="00CF69EE" w:rsidP="00772473">
            <w:pPr>
              <w:pStyle w:val="ConsPlusNormal"/>
              <w:rPr>
                <w:rFonts w:ascii="Times New Roman" w:hAnsi="Times New Roman" w:cs="Times New Roman"/>
              </w:rPr>
            </w:pPr>
          </w:p>
        </w:tc>
        <w:tc>
          <w:tcPr>
            <w:tcW w:w="1975" w:type="dxa"/>
          </w:tcPr>
          <w:p w:rsidR="00CF69EE" w:rsidRPr="00E214DD" w:rsidRDefault="00CF69EE" w:rsidP="00772473">
            <w:pPr>
              <w:pStyle w:val="ConsPlusNormal"/>
              <w:rPr>
                <w:rFonts w:ascii="Times New Roman" w:hAnsi="Times New Roman" w:cs="Times New Roman"/>
              </w:rPr>
            </w:pPr>
          </w:p>
        </w:tc>
        <w:tc>
          <w:tcPr>
            <w:tcW w:w="1276" w:type="dxa"/>
          </w:tcPr>
          <w:p w:rsidR="00CF69EE" w:rsidRPr="00E214DD" w:rsidRDefault="00CF69EE" w:rsidP="00772473">
            <w:pPr>
              <w:pStyle w:val="ConsPlusNormal"/>
              <w:rPr>
                <w:rFonts w:ascii="Times New Roman" w:hAnsi="Times New Roman" w:cs="Times New Roman"/>
              </w:rPr>
            </w:pPr>
          </w:p>
        </w:tc>
      </w:tr>
      <w:tr w:rsidR="00CF69EE" w:rsidRPr="00E214DD" w:rsidTr="00BB42D1">
        <w:tc>
          <w:tcPr>
            <w:tcW w:w="648" w:type="dxa"/>
          </w:tcPr>
          <w:p w:rsidR="00CF69EE" w:rsidRPr="00E214DD" w:rsidRDefault="00CF69EE" w:rsidP="00772473">
            <w:pPr>
              <w:pStyle w:val="ConsPlusNormal"/>
              <w:rPr>
                <w:rFonts w:ascii="Times New Roman" w:hAnsi="Times New Roman" w:cs="Times New Roman"/>
              </w:rPr>
            </w:pPr>
          </w:p>
        </w:tc>
        <w:tc>
          <w:tcPr>
            <w:tcW w:w="3100" w:type="dxa"/>
          </w:tcPr>
          <w:p w:rsidR="00CF69EE" w:rsidRPr="00E214DD" w:rsidRDefault="00CF69EE" w:rsidP="00772473">
            <w:pPr>
              <w:pStyle w:val="ConsPlusNormal"/>
              <w:rPr>
                <w:rFonts w:ascii="Times New Roman" w:hAnsi="Times New Roman" w:cs="Times New Roman"/>
              </w:rPr>
            </w:pPr>
          </w:p>
        </w:tc>
        <w:tc>
          <w:tcPr>
            <w:tcW w:w="2277" w:type="dxa"/>
          </w:tcPr>
          <w:p w:rsidR="00CF69EE" w:rsidRPr="00E214DD" w:rsidRDefault="00CF69EE" w:rsidP="00772473">
            <w:pPr>
              <w:pStyle w:val="ConsPlusNormal"/>
              <w:rPr>
                <w:rFonts w:ascii="Times New Roman" w:hAnsi="Times New Roman" w:cs="Times New Roman"/>
              </w:rPr>
            </w:pPr>
          </w:p>
        </w:tc>
        <w:tc>
          <w:tcPr>
            <w:tcW w:w="1975" w:type="dxa"/>
          </w:tcPr>
          <w:p w:rsidR="00CF69EE" w:rsidRPr="00E214DD" w:rsidRDefault="00CF69EE" w:rsidP="00772473">
            <w:pPr>
              <w:pStyle w:val="ConsPlusNormal"/>
              <w:rPr>
                <w:rFonts w:ascii="Times New Roman" w:hAnsi="Times New Roman" w:cs="Times New Roman"/>
              </w:rPr>
            </w:pPr>
          </w:p>
        </w:tc>
        <w:tc>
          <w:tcPr>
            <w:tcW w:w="1276" w:type="dxa"/>
          </w:tcPr>
          <w:p w:rsidR="00CF69EE" w:rsidRPr="00E214DD" w:rsidRDefault="00CF69EE" w:rsidP="00772473">
            <w:pPr>
              <w:pStyle w:val="ConsPlusNormal"/>
              <w:rPr>
                <w:rFonts w:ascii="Times New Roman" w:hAnsi="Times New Roman" w:cs="Times New Roman"/>
              </w:rPr>
            </w:pPr>
          </w:p>
        </w:tc>
      </w:tr>
      <w:tr w:rsidR="00CF69EE" w:rsidRPr="00E214DD" w:rsidTr="00BB42D1">
        <w:tc>
          <w:tcPr>
            <w:tcW w:w="648" w:type="dxa"/>
          </w:tcPr>
          <w:p w:rsidR="00CF69EE" w:rsidRPr="00E214DD" w:rsidRDefault="00CF69EE" w:rsidP="00772473">
            <w:pPr>
              <w:pStyle w:val="ConsPlusNormal"/>
              <w:rPr>
                <w:rFonts w:ascii="Times New Roman" w:hAnsi="Times New Roman" w:cs="Times New Roman"/>
              </w:rPr>
            </w:pPr>
          </w:p>
        </w:tc>
        <w:tc>
          <w:tcPr>
            <w:tcW w:w="3100" w:type="dxa"/>
          </w:tcPr>
          <w:p w:rsidR="00CF69EE" w:rsidRPr="00E214DD" w:rsidRDefault="00CF69EE" w:rsidP="00772473">
            <w:pPr>
              <w:pStyle w:val="ConsPlusNormal"/>
              <w:rPr>
                <w:rFonts w:ascii="Times New Roman" w:hAnsi="Times New Roman" w:cs="Times New Roman"/>
              </w:rPr>
            </w:pPr>
          </w:p>
        </w:tc>
        <w:tc>
          <w:tcPr>
            <w:tcW w:w="2277" w:type="dxa"/>
          </w:tcPr>
          <w:p w:rsidR="00CF69EE" w:rsidRPr="00E214DD" w:rsidRDefault="00CF69EE" w:rsidP="00772473">
            <w:pPr>
              <w:pStyle w:val="ConsPlusNormal"/>
              <w:rPr>
                <w:rFonts w:ascii="Times New Roman" w:hAnsi="Times New Roman" w:cs="Times New Roman"/>
              </w:rPr>
            </w:pPr>
          </w:p>
        </w:tc>
        <w:tc>
          <w:tcPr>
            <w:tcW w:w="1975" w:type="dxa"/>
          </w:tcPr>
          <w:p w:rsidR="00CF69EE" w:rsidRPr="00E214DD" w:rsidRDefault="00CF69EE" w:rsidP="00772473">
            <w:pPr>
              <w:pStyle w:val="ConsPlusNormal"/>
              <w:rPr>
                <w:rFonts w:ascii="Times New Roman" w:hAnsi="Times New Roman" w:cs="Times New Roman"/>
              </w:rPr>
            </w:pPr>
          </w:p>
        </w:tc>
        <w:tc>
          <w:tcPr>
            <w:tcW w:w="1276" w:type="dxa"/>
          </w:tcPr>
          <w:p w:rsidR="00CF69EE" w:rsidRPr="00E214DD" w:rsidRDefault="00CF69EE" w:rsidP="00772473">
            <w:pPr>
              <w:pStyle w:val="ConsPlusNormal"/>
              <w:rPr>
                <w:rFonts w:ascii="Times New Roman" w:hAnsi="Times New Roman" w:cs="Times New Roman"/>
              </w:rPr>
            </w:pPr>
          </w:p>
        </w:tc>
      </w:tr>
      <w:tr w:rsidR="00CF69EE" w:rsidRPr="00E214DD" w:rsidTr="00BB42D1">
        <w:tc>
          <w:tcPr>
            <w:tcW w:w="648" w:type="dxa"/>
          </w:tcPr>
          <w:p w:rsidR="00CF69EE" w:rsidRPr="00E214DD" w:rsidRDefault="00CF69EE" w:rsidP="00772473">
            <w:pPr>
              <w:pStyle w:val="ConsPlusNormal"/>
              <w:rPr>
                <w:rFonts w:ascii="Times New Roman" w:hAnsi="Times New Roman" w:cs="Times New Roman"/>
              </w:rPr>
            </w:pPr>
          </w:p>
        </w:tc>
        <w:tc>
          <w:tcPr>
            <w:tcW w:w="3100" w:type="dxa"/>
          </w:tcPr>
          <w:p w:rsidR="00CF69EE" w:rsidRPr="00E214DD" w:rsidRDefault="00CF69EE" w:rsidP="00772473">
            <w:pPr>
              <w:pStyle w:val="ConsPlusNormal"/>
              <w:rPr>
                <w:rFonts w:ascii="Times New Roman" w:hAnsi="Times New Roman" w:cs="Times New Roman"/>
              </w:rPr>
            </w:pPr>
          </w:p>
        </w:tc>
        <w:tc>
          <w:tcPr>
            <w:tcW w:w="2277" w:type="dxa"/>
          </w:tcPr>
          <w:p w:rsidR="00CF69EE" w:rsidRPr="00E214DD" w:rsidRDefault="00CF69EE" w:rsidP="00772473">
            <w:pPr>
              <w:pStyle w:val="ConsPlusNormal"/>
              <w:rPr>
                <w:rFonts w:ascii="Times New Roman" w:hAnsi="Times New Roman" w:cs="Times New Roman"/>
              </w:rPr>
            </w:pPr>
          </w:p>
        </w:tc>
        <w:tc>
          <w:tcPr>
            <w:tcW w:w="1975" w:type="dxa"/>
          </w:tcPr>
          <w:p w:rsidR="00CF69EE" w:rsidRPr="00E214DD" w:rsidRDefault="00CF69EE" w:rsidP="00772473">
            <w:pPr>
              <w:pStyle w:val="ConsPlusNormal"/>
              <w:rPr>
                <w:rFonts w:ascii="Times New Roman" w:hAnsi="Times New Roman" w:cs="Times New Roman"/>
              </w:rPr>
            </w:pPr>
          </w:p>
        </w:tc>
        <w:tc>
          <w:tcPr>
            <w:tcW w:w="1276" w:type="dxa"/>
          </w:tcPr>
          <w:p w:rsidR="00CF69EE" w:rsidRPr="00E214DD" w:rsidRDefault="00CF69EE" w:rsidP="00772473">
            <w:pPr>
              <w:pStyle w:val="ConsPlusNormal"/>
              <w:rPr>
                <w:rFonts w:ascii="Times New Roman" w:hAnsi="Times New Roman" w:cs="Times New Roman"/>
              </w:rPr>
            </w:pPr>
          </w:p>
        </w:tc>
      </w:tr>
      <w:tr w:rsidR="00CF69EE" w:rsidRPr="00E214DD" w:rsidTr="00BB42D1">
        <w:tc>
          <w:tcPr>
            <w:tcW w:w="648" w:type="dxa"/>
          </w:tcPr>
          <w:p w:rsidR="00CF69EE" w:rsidRPr="00E214DD" w:rsidRDefault="00CF69EE" w:rsidP="00772473">
            <w:pPr>
              <w:pStyle w:val="ConsPlusNormal"/>
              <w:rPr>
                <w:rFonts w:ascii="Times New Roman" w:hAnsi="Times New Roman" w:cs="Times New Roman"/>
              </w:rPr>
            </w:pPr>
          </w:p>
        </w:tc>
        <w:tc>
          <w:tcPr>
            <w:tcW w:w="3100" w:type="dxa"/>
          </w:tcPr>
          <w:p w:rsidR="00CF69EE" w:rsidRPr="00E214DD" w:rsidRDefault="00CF69EE" w:rsidP="00772473">
            <w:pPr>
              <w:pStyle w:val="ConsPlusNormal"/>
              <w:rPr>
                <w:rFonts w:ascii="Times New Roman" w:hAnsi="Times New Roman" w:cs="Times New Roman"/>
              </w:rPr>
            </w:pPr>
          </w:p>
        </w:tc>
        <w:tc>
          <w:tcPr>
            <w:tcW w:w="2277" w:type="dxa"/>
          </w:tcPr>
          <w:p w:rsidR="00CF69EE" w:rsidRPr="00E214DD" w:rsidRDefault="00CF69EE" w:rsidP="00772473">
            <w:pPr>
              <w:pStyle w:val="ConsPlusNormal"/>
              <w:rPr>
                <w:rFonts w:ascii="Times New Roman" w:hAnsi="Times New Roman" w:cs="Times New Roman"/>
              </w:rPr>
            </w:pPr>
          </w:p>
        </w:tc>
        <w:tc>
          <w:tcPr>
            <w:tcW w:w="1975" w:type="dxa"/>
          </w:tcPr>
          <w:p w:rsidR="00CF69EE" w:rsidRPr="00E214DD" w:rsidRDefault="00CF69EE" w:rsidP="00772473">
            <w:pPr>
              <w:pStyle w:val="ConsPlusNormal"/>
              <w:rPr>
                <w:rFonts w:ascii="Times New Roman" w:hAnsi="Times New Roman" w:cs="Times New Roman"/>
              </w:rPr>
            </w:pPr>
          </w:p>
        </w:tc>
        <w:tc>
          <w:tcPr>
            <w:tcW w:w="1276" w:type="dxa"/>
          </w:tcPr>
          <w:p w:rsidR="00CF69EE" w:rsidRPr="00E214DD" w:rsidRDefault="00CF69EE" w:rsidP="00772473">
            <w:pPr>
              <w:pStyle w:val="ConsPlusNormal"/>
              <w:rPr>
                <w:rFonts w:ascii="Times New Roman" w:hAnsi="Times New Roman" w:cs="Times New Roman"/>
              </w:rPr>
            </w:pPr>
          </w:p>
        </w:tc>
      </w:tr>
      <w:tr w:rsidR="00CF69EE" w:rsidRPr="00E214DD" w:rsidTr="00BB42D1">
        <w:tc>
          <w:tcPr>
            <w:tcW w:w="648" w:type="dxa"/>
          </w:tcPr>
          <w:p w:rsidR="00CF69EE" w:rsidRPr="00E214DD" w:rsidRDefault="00CF69EE" w:rsidP="00772473">
            <w:pPr>
              <w:pStyle w:val="ConsPlusNormal"/>
              <w:rPr>
                <w:rFonts w:ascii="Times New Roman" w:hAnsi="Times New Roman" w:cs="Times New Roman"/>
              </w:rPr>
            </w:pPr>
          </w:p>
        </w:tc>
        <w:tc>
          <w:tcPr>
            <w:tcW w:w="3100" w:type="dxa"/>
          </w:tcPr>
          <w:p w:rsidR="00CF69EE" w:rsidRPr="00E214DD" w:rsidRDefault="00CF69EE" w:rsidP="00772473">
            <w:pPr>
              <w:pStyle w:val="ConsPlusNormal"/>
              <w:rPr>
                <w:rFonts w:ascii="Times New Roman" w:hAnsi="Times New Roman" w:cs="Times New Roman"/>
              </w:rPr>
            </w:pPr>
          </w:p>
        </w:tc>
        <w:tc>
          <w:tcPr>
            <w:tcW w:w="2277" w:type="dxa"/>
          </w:tcPr>
          <w:p w:rsidR="00CF69EE" w:rsidRPr="00E214DD" w:rsidRDefault="00CF69EE" w:rsidP="00772473">
            <w:pPr>
              <w:pStyle w:val="ConsPlusNormal"/>
              <w:rPr>
                <w:rFonts w:ascii="Times New Roman" w:hAnsi="Times New Roman" w:cs="Times New Roman"/>
              </w:rPr>
            </w:pPr>
          </w:p>
        </w:tc>
        <w:tc>
          <w:tcPr>
            <w:tcW w:w="1975" w:type="dxa"/>
          </w:tcPr>
          <w:p w:rsidR="00CF69EE" w:rsidRPr="00E214DD" w:rsidRDefault="00CF69EE" w:rsidP="00772473">
            <w:pPr>
              <w:pStyle w:val="ConsPlusNormal"/>
              <w:rPr>
                <w:rFonts w:ascii="Times New Roman" w:hAnsi="Times New Roman" w:cs="Times New Roman"/>
              </w:rPr>
            </w:pPr>
          </w:p>
        </w:tc>
        <w:tc>
          <w:tcPr>
            <w:tcW w:w="1276" w:type="dxa"/>
          </w:tcPr>
          <w:p w:rsidR="00CF69EE" w:rsidRPr="00E214DD" w:rsidRDefault="00CF69EE" w:rsidP="00772473">
            <w:pPr>
              <w:pStyle w:val="ConsPlusNormal"/>
              <w:rPr>
                <w:rFonts w:ascii="Times New Roman" w:hAnsi="Times New Roman" w:cs="Times New Roman"/>
              </w:rPr>
            </w:pPr>
          </w:p>
        </w:tc>
      </w:tr>
      <w:tr w:rsidR="00CF69EE" w:rsidRPr="00E214DD" w:rsidTr="00BB42D1">
        <w:tc>
          <w:tcPr>
            <w:tcW w:w="648" w:type="dxa"/>
          </w:tcPr>
          <w:p w:rsidR="00CF69EE" w:rsidRPr="00E214DD" w:rsidRDefault="00CF69EE" w:rsidP="00772473">
            <w:pPr>
              <w:pStyle w:val="ConsPlusNormal"/>
              <w:rPr>
                <w:rFonts w:ascii="Times New Roman" w:hAnsi="Times New Roman" w:cs="Times New Roman"/>
              </w:rPr>
            </w:pPr>
          </w:p>
        </w:tc>
        <w:tc>
          <w:tcPr>
            <w:tcW w:w="3100" w:type="dxa"/>
          </w:tcPr>
          <w:p w:rsidR="00CF69EE" w:rsidRPr="00E214DD" w:rsidRDefault="00CF69EE" w:rsidP="00772473">
            <w:pPr>
              <w:pStyle w:val="ConsPlusNormal"/>
              <w:rPr>
                <w:rFonts w:ascii="Times New Roman" w:hAnsi="Times New Roman" w:cs="Times New Roman"/>
              </w:rPr>
            </w:pPr>
          </w:p>
        </w:tc>
        <w:tc>
          <w:tcPr>
            <w:tcW w:w="2277" w:type="dxa"/>
          </w:tcPr>
          <w:p w:rsidR="00CF69EE" w:rsidRPr="00E214DD" w:rsidRDefault="00CF69EE" w:rsidP="00772473">
            <w:pPr>
              <w:pStyle w:val="ConsPlusNormal"/>
              <w:rPr>
                <w:rFonts w:ascii="Times New Roman" w:hAnsi="Times New Roman" w:cs="Times New Roman"/>
              </w:rPr>
            </w:pPr>
          </w:p>
        </w:tc>
        <w:tc>
          <w:tcPr>
            <w:tcW w:w="1975" w:type="dxa"/>
          </w:tcPr>
          <w:p w:rsidR="00CF69EE" w:rsidRPr="00E214DD" w:rsidRDefault="00CF69EE" w:rsidP="00772473">
            <w:pPr>
              <w:pStyle w:val="ConsPlusNormal"/>
              <w:rPr>
                <w:rFonts w:ascii="Times New Roman" w:hAnsi="Times New Roman" w:cs="Times New Roman"/>
              </w:rPr>
            </w:pPr>
          </w:p>
        </w:tc>
        <w:tc>
          <w:tcPr>
            <w:tcW w:w="1276" w:type="dxa"/>
          </w:tcPr>
          <w:p w:rsidR="00CF69EE" w:rsidRPr="00E214DD" w:rsidRDefault="00CF69EE" w:rsidP="00772473">
            <w:pPr>
              <w:pStyle w:val="ConsPlusNormal"/>
              <w:rPr>
                <w:rFonts w:ascii="Times New Roman" w:hAnsi="Times New Roman" w:cs="Times New Roman"/>
              </w:rPr>
            </w:pPr>
          </w:p>
        </w:tc>
      </w:tr>
    </w:tbl>
    <w:p w:rsidR="00CF69EE" w:rsidRPr="00E214DD" w:rsidRDefault="00CF69EE" w:rsidP="00CF69EE">
      <w:pPr>
        <w:pStyle w:val="ConsPlusNormal"/>
        <w:jc w:val="both"/>
        <w:rPr>
          <w:rFonts w:ascii="Times New Roman" w:hAnsi="Times New Roman" w:cs="Times New Roman"/>
        </w:rPr>
      </w:pPr>
    </w:p>
    <w:p w:rsidR="00CF69EE" w:rsidRPr="00E214DD" w:rsidRDefault="00CF69EE" w:rsidP="00CF69EE">
      <w:pPr>
        <w:pStyle w:val="ConsPlusNonformat"/>
        <w:jc w:val="both"/>
        <w:rPr>
          <w:rFonts w:ascii="Times New Roman" w:hAnsi="Times New Roman" w:cs="Times New Roman"/>
          <w:sz w:val="22"/>
        </w:rPr>
      </w:pPr>
      <w:r w:rsidRPr="00E214DD">
        <w:rPr>
          <w:rFonts w:ascii="Times New Roman" w:hAnsi="Times New Roman" w:cs="Times New Roman"/>
          <w:sz w:val="22"/>
        </w:rPr>
        <w:t xml:space="preserve">    Всего принято ________ документов (копий документов) на _______ листах.</w:t>
      </w:r>
    </w:p>
    <w:p w:rsidR="00CF69EE" w:rsidRPr="00E214DD" w:rsidRDefault="00CF69EE" w:rsidP="00CF69EE">
      <w:pPr>
        <w:pStyle w:val="ConsPlusNonformat"/>
        <w:jc w:val="both"/>
        <w:rPr>
          <w:rFonts w:ascii="Times New Roman" w:hAnsi="Times New Roman" w:cs="Times New Roman"/>
          <w:sz w:val="22"/>
        </w:rPr>
      </w:pPr>
    </w:p>
    <w:p w:rsidR="00CF69EE" w:rsidRPr="00E214DD" w:rsidRDefault="00CF69EE" w:rsidP="00CF69EE">
      <w:pPr>
        <w:pStyle w:val="ConsPlusNonformat"/>
        <w:jc w:val="both"/>
        <w:rPr>
          <w:rFonts w:ascii="Times New Roman" w:hAnsi="Times New Roman" w:cs="Times New Roman"/>
          <w:sz w:val="22"/>
        </w:rPr>
      </w:pPr>
      <w:r w:rsidRPr="00E214DD">
        <w:rPr>
          <w:rFonts w:ascii="Times New Roman" w:hAnsi="Times New Roman" w:cs="Times New Roman"/>
          <w:sz w:val="22"/>
        </w:rPr>
        <w:t xml:space="preserve">    Перечень   документов,  которые  будут  запрошены  по  </w:t>
      </w:r>
      <w:proofErr w:type="gramStart"/>
      <w:r w:rsidRPr="00E214DD">
        <w:rPr>
          <w:rFonts w:ascii="Times New Roman" w:hAnsi="Times New Roman" w:cs="Times New Roman"/>
          <w:sz w:val="22"/>
        </w:rPr>
        <w:t>межведомственным</w:t>
      </w:r>
      <w:proofErr w:type="gramEnd"/>
    </w:p>
    <w:p w:rsidR="00CF69EE" w:rsidRPr="00E214DD" w:rsidRDefault="00CF69EE" w:rsidP="00CF69EE">
      <w:pPr>
        <w:pStyle w:val="ConsPlusNonformat"/>
        <w:jc w:val="both"/>
        <w:rPr>
          <w:rFonts w:ascii="Times New Roman" w:hAnsi="Times New Roman" w:cs="Times New Roman"/>
          <w:sz w:val="22"/>
        </w:rPr>
      </w:pPr>
      <w:r w:rsidRPr="00E214DD">
        <w:rPr>
          <w:rFonts w:ascii="Times New Roman" w:hAnsi="Times New Roman" w:cs="Times New Roman"/>
          <w:sz w:val="22"/>
        </w:rPr>
        <w:t>запросам:</w:t>
      </w:r>
    </w:p>
    <w:p w:rsidR="00CF69EE" w:rsidRPr="00E214DD" w:rsidRDefault="00CF69EE" w:rsidP="00CF69EE">
      <w:pPr>
        <w:pStyle w:val="ConsPlusNonformat"/>
        <w:jc w:val="both"/>
        <w:rPr>
          <w:rFonts w:ascii="Times New Roman" w:hAnsi="Times New Roman" w:cs="Times New Roman"/>
          <w:sz w:val="22"/>
        </w:rPr>
      </w:pPr>
      <w:r w:rsidRPr="00E214DD">
        <w:rPr>
          <w:rFonts w:ascii="Times New Roman" w:hAnsi="Times New Roman" w:cs="Times New Roman"/>
          <w:sz w:val="22"/>
        </w:rPr>
        <w:t>1. ________________________________________________________________________</w:t>
      </w:r>
    </w:p>
    <w:p w:rsidR="00CF69EE" w:rsidRPr="00E214DD" w:rsidRDefault="00CF69EE" w:rsidP="00CF69EE">
      <w:pPr>
        <w:pStyle w:val="ConsPlusNonformat"/>
        <w:jc w:val="both"/>
        <w:rPr>
          <w:rFonts w:ascii="Times New Roman" w:hAnsi="Times New Roman" w:cs="Times New Roman"/>
          <w:sz w:val="22"/>
        </w:rPr>
      </w:pPr>
      <w:r w:rsidRPr="00E214DD">
        <w:rPr>
          <w:rFonts w:ascii="Times New Roman" w:hAnsi="Times New Roman" w:cs="Times New Roman"/>
          <w:sz w:val="22"/>
        </w:rPr>
        <w:t>2. ________________________________________________________________________</w:t>
      </w:r>
    </w:p>
    <w:p w:rsidR="00CF69EE" w:rsidRPr="00E214DD" w:rsidRDefault="00CF69EE" w:rsidP="00CF69EE">
      <w:pPr>
        <w:pStyle w:val="ConsPlusNonformat"/>
        <w:jc w:val="both"/>
        <w:rPr>
          <w:rFonts w:ascii="Times New Roman" w:hAnsi="Times New Roman" w:cs="Times New Roman"/>
          <w:sz w:val="22"/>
        </w:rPr>
      </w:pPr>
      <w:r w:rsidRPr="00E214DD">
        <w:rPr>
          <w:rFonts w:ascii="Times New Roman" w:hAnsi="Times New Roman" w:cs="Times New Roman"/>
          <w:sz w:val="22"/>
        </w:rPr>
        <w:t>3. ________________________________________________________________________</w:t>
      </w:r>
    </w:p>
    <w:p w:rsidR="00CF69EE" w:rsidRPr="00E214DD" w:rsidRDefault="00CF69EE" w:rsidP="00CF69EE">
      <w:pPr>
        <w:pStyle w:val="ConsPlusNonformat"/>
        <w:jc w:val="both"/>
        <w:rPr>
          <w:rFonts w:ascii="Times New Roman" w:hAnsi="Times New Roman" w:cs="Times New Roman"/>
          <w:sz w:val="22"/>
        </w:rPr>
      </w:pPr>
      <w:r w:rsidRPr="00E214DD">
        <w:rPr>
          <w:rFonts w:ascii="Times New Roman" w:hAnsi="Times New Roman" w:cs="Times New Roman"/>
          <w:sz w:val="22"/>
        </w:rPr>
        <w:t>4. ________________________________________________________________________</w:t>
      </w:r>
    </w:p>
    <w:p w:rsidR="00CF69EE" w:rsidRPr="00E214DD" w:rsidRDefault="00CF69EE" w:rsidP="00CF69EE">
      <w:pPr>
        <w:pStyle w:val="ConsPlusNonformat"/>
        <w:jc w:val="both"/>
        <w:rPr>
          <w:rFonts w:ascii="Times New Roman" w:hAnsi="Times New Roman" w:cs="Times New Roman"/>
          <w:sz w:val="22"/>
        </w:rPr>
      </w:pPr>
      <w:r w:rsidRPr="00E214DD">
        <w:rPr>
          <w:rFonts w:ascii="Times New Roman" w:hAnsi="Times New Roman" w:cs="Times New Roman"/>
          <w:sz w:val="22"/>
        </w:rPr>
        <w:t>5. ________________________________________________________________________</w:t>
      </w:r>
    </w:p>
    <w:p w:rsidR="00CF69EE" w:rsidRPr="00E214DD" w:rsidRDefault="00CF69EE" w:rsidP="00CF69EE">
      <w:pPr>
        <w:pStyle w:val="ConsPlusNonformat"/>
        <w:jc w:val="both"/>
        <w:rPr>
          <w:rFonts w:ascii="Times New Roman" w:hAnsi="Times New Roman" w:cs="Times New Roman"/>
          <w:sz w:val="22"/>
        </w:rPr>
      </w:pPr>
    </w:p>
    <w:p w:rsidR="00CF69EE" w:rsidRPr="00E214DD" w:rsidRDefault="00CF69EE" w:rsidP="00CF69EE">
      <w:pPr>
        <w:pStyle w:val="ConsPlusNonformat"/>
        <w:jc w:val="both"/>
        <w:rPr>
          <w:rFonts w:ascii="Times New Roman" w:hAnsi="Times New Roman" w:cs="Times New Roman"/>
          <w:sz w:val="22"/>
        </w:rPr>
      </w:pPr>
      <w:r w:rsidRPr="00E214DD">
        <w:rPr>
          <w:rFonts w:ascii="Times New Roman" w:hAnsi="Times New Roman" w:cs="Times New Roman"/>
          <w:sz w:val="22"/>
        </w:rPr>
        <w:t xml:space="preserve">    Документы передал: _________________________ _____________ ____________</w:t>
      </w:r>
    </w:p>
    <w:p w:rsidR="00CF69EE" w:rsidRPr="00E214DD" w:rsidRDefault="00CF69EE" w:rsidP="00CF69EE">
      <w:pPr>
        <w:pStyle w:val="ConsPlusNonformat"/>
        <w:jc w:val="both"/>
        <w:rPr>
          <w:rFonts w:ascii="Times New Roman" w:hAnsi="Times New Roman" w:cs="Times New Roman"/>
          <w:sz w:val="22"/>
        </w:rPr>
      </w:pPr>
      <w:r w:rsidRPr="00E214DD">
        <w:rPr>
          <w:rFonts w:ascii="Times New Roman" w:hAnsi="Times New Roman" w:cs="Times New Roman"/>
          <w:sz w:val="22"/>
        </w:rPr>
        <w:t xml:space="preserve">                                </w:t>
      </w:r>
      <w:r w:rsidR="00F61895">
        <w:rPr>
          <w:rFonts w:ascii="Times New Roman" w:hAnsi="Times New Roman" w:cs="Times New Roman"/>
          <w:sz w:val="22"/>
        </w:rPr>
        <w:t xml:space="preserve">                       </w:t>
      </w:r>
      <w:r w:rsidRPr="00E214DD">
        <w:rPr>
          <w:rFonts w:ascii="Times New Roman" w:hAnsi="Times New Roman" w:cs="Times New Roman"/>
          <w:sz w:val="22"/>
        </w:rPr>
        <w:t xml:space="preserve">(Ф.И.О.)       </w:t>
      </w:r>
      <w:r w:rsidR="00F61895">
        <w:rPr>
          <w:rFonts w:ascii="Times New Roman" w:hAnsi="Times New Roman" w:cs="Times New Roman"/>
          <w:sz w:val="22"/>
        </w:rPr>
        <w:t xml:space="preserve">        </w:t>
      </w:r>
      <w:r w:rsidRPr="00E214DD">
        <w:rPr>
          <w:rFonts w:ascii="Times New Roman" w:hAnsi="Times New Roman" w:cs="Times New Roman"/>
          <w:sz w:val="22"/>
        </w:rPr>
        <w:t xml:space="preserve">    (подпись)    </w:t>
      </w:r>
      <w:r w:rsidR="00F61895">
        <w:rPr>
          <w:rFonts w:ascii="Times New Roman" w:hAnsi="Times New Roman" w:cs="Times New Roman"/>
          <w:sz w:val="22"/>
        </w:rPr>
        <w:t xml:space="preserve">      </w:t>
      </w:r>
      <w:r w:rsidRPr="00E214DD">
        <w:rPr>
          <w:rFonts w:ascii="Times New Roman" w:hAnsi="Times New Roman" w:cs="Times New Roman"/>
          <w:sz w:val="22"/>
        </w:rPr>
        <w:t xml:space="preserve">  (дата)</w:t>
      </w:r>
    </w:p>
    <w:p w:rsidR="00CF69EE" w:rsidRPr="00E214DD" w:rsidRDefault="00CF69EE" w:rsidP="00CF69EE">
      <w:pPr>
        <w:pStyle w:val="ConsPlusNonformat"/>
        <w:jc w:val="both"/>
        <w:rPr>
          <w:rFonts w:ascii="Times New Roman" w:hAnsi="Times New Roman" w:cs="Times New Roman"/>
          <w:sz w:val="22"/>
        </w:rPr>
      </w:pPr>
    </w:p>
    <w:p w:rsidR="00CF69EE" w:rsidRPr="00E214DD" w:rsidRDefault="00CF69EE" w:rsidP="00CF69EE">
      <w:pPr>
        <w:pStyle w:val="ConsPlusNonformat"/>
        <w:jc w:val="both"/>
        <w:rPr>
          <w:rFonts w:ascii="Times New Roman" w:hAnsi="Times New Roman" w:cs="Times New Roman"/>
          <w:sz w:val="22"/>
        </w:rPr>
      </w:pPr>
      <w:r w:rsidRPr="00E214DD">
        <w:rPr>
          <w:rFonts w:ascii="Times New Roman" w:hAnsi="Times New Roman" w:cs="Times New Roman"/>
          <w:sz w:val="22"/>
        </w:rPr>
        <w:t xml:space="preserve">    Документы принял: _________________________ ______________ ____________</w:t>
      </w:r>
    </w:p>
    <w:p w:rsidR="00F61895" w:rsidRPr="00E214DD" w:rsidRDefault="00F61895" w:rsidP="00F61895">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CF69EE">
        <w:rPr>
          <w:rFonts w:ascii="Times New Roman" w:hAnsi="Times New Roman" w:cs="Times New Roman"/>
          <w:sz w:val="24"/>
          <w:szCs w:val="24"/>
        </w:rPr>
        <w:t xml:space="preserve">                   </w:t>
      </w:r>
      <w:r w:rsidRPr="005B4B56">
        <w:rPr>
          <w:rFonts w:ascii="Times New Roman" w:hAnsi="Times New Roman" w:cs="Times New Roman"/>
          <w:sz w:val="22"/>
        </w:rPr>
        <w:t>(должность, Ф.И.О.</w:t>
      </w:r>
      <w:r>
        <w:rPr>
          <w:rFonts w:ascii="Times New Roman" w:hAnsi="Times New Roman" w:cs="Times New Roman"/>
          <w:sz w:val="22"/>
        </w:rPr>
        <w:t>)</w:t>
      </w:r>
      <w:r w:rsidRPr="005B4B56">
        <w:rPr>
          <w:rFonts w:ascii="Times New Roman" w:hAnsi="Times New Roman" w:cs="Times New Roman"/>
          <w:sz w:val="22"/>
        </w:rPr>
        <w:t xml:space="preserve"> </w:t>
      </w:r>
      <w:r>
        <w:rPr>
          <w:rFonts w:ascii="Times New Roman" w:hAnsi="Times New Roman" w:cs="Times New Roman"/>
          <w:sz w:val="22"/>
        </w:rPr>
        <w:t xml:space="preserve">  </w:t>
      </w:r>
      <w:r w:rsidRPr="00E214DD">
        <w:rPr>
          <w:rFonts w:ascii="Times New Roman" w:hAnsi="Times New Roman" w:cs="Times New Roman"/>
          <w:sz w:val="22"/>
        </w:rPr>
        <w:t xml:space="preserve">   </w:t>
      </w:r>
      <w:r>
        <w:rPr>
          <w:rFonts w:ascii="Times New Roman" w:hAnsi="Times New Roman" w:cs="Times New Roman"/>
          <w:sz w:val="22"/>
        </w:rPr>
        <w:t xml:space="preserve">            </w:t>
      </w:r>
      <w:r w:rsidRPr="00E214DD">
        <w:rPr>
          <w:rFonts w:ascii="Times New Roman" w:hAnsi="Times New Roman" w:cs="Times New Roman"/>
          <w:sz w:val="22"/>
        </w:rPr>
        <w:t xml:space="preserve">(подпись)     </w:t>
      </w:r>
      <w:r>
        <w:rPr>
          <w:rFonts w:ascii="Times New Roman" w:hAnsi="Times New Roman" w:cs="Times New Roman"/>
          <w:sz w:val="22"/>
        </w:rPr>
        <w:t xml:space="preserve">    </w:t>
      </w:r>
      <w:r w:rsidRPr="00E214DD">
        <w:rPr>
          <w:rFonts w:ascii="Times New Roman" w:hAnsi="Times New Roman" w:cs="Times New Roman"/>
          <w:sz w:val="22"/>
        </w:rPr>
        <w:t xml:space="preserve"> (дата)</w:t>
      </w:r>
    </w:p>
    <w:p w:rsidR="00F61895" w:rsidRDefault="00F61895" w:rsidP="00F61895">
      <w:pPr>
        <w:pStyle w:val="ConsPlusNonformat"/>
        <w:jc w:val="both"/>
        <w:rPr>
          <w:rFonts w:ascii="Times New Roman" w:hAnsi="Times New Roman" w:cs="Times New Roman"/>
          <w:sz w:val="22"/>
        </w:rPr>
      </w:pPr>
    </w:p>
    <w:p w:rsidR="00F61895" w:rsidRDefault="00F61895" w:rsidP="00F61895">
      <w:pPr>
        <w:pStyle w:val="ConsPlusNonformat"/>
        <w:jc w:val="both"/>
        <w:rPr>
          <w:rFonts w:ascii="Times New Roman" w:hAnsi="Times New Roman" w:cs="Times New Roman"/>
          <w:sz w:val="22"/>
        </w:rPr>
      </w:pPr>
    </w:p>
    <w:p w:rsidR="00CF69EE" w:rsidRPr="00E214DD" w:rsidRDefault="00CF69EE" w:rsidP="00CF69EE">
      <w:pPr>
        <w:pStyle w:val="ConsPlusNonformat"/>
        <w:jc w:val="both"/>
        <w:rPr>
          <w:rFonts w:ascii="Times New Roman" w:hAnsi="Times New Roman" w:cs="Times New Roman"/>
          <w:sz w:val="22"/>
        </w:rPr>
      </w:pPr>
      <w:r w:rsidRPr="00E214DD">
        <w:rPr>
          <w:rFonts w:ascii="Times New Roman" w:hAnsi="Times New Roman" w:cs="Times New Roman"/>
          <w:sz w:val="22"/>
        </w:rPr>
        <w:t xml:space="preserve">         _________________________</w:t>
      </w:r>
    </w:p>
    <w:p w:rsidR="00F61895" w:rsidRPr="005B4B56" w:rsidRDefault="00F61895" w:rsidP="00F61895">
      <w:pPr>
        <w:pStyle w:val="ConsPlusNonformat"/>
        <w:jc w:val="both"/>
        <w:rPr>
          <w:rFonts w:ascii="Times New Roman" w:hAnsi="Times New Roman" w:cs="Times New Roman"/>
          <w:sz w:val="22"/>
        </w:rPr>
      </w:pPr>
      <w:r w:rsidRPr="005B4B56">
        <w:rPr>
          <w:rFonts w:ascii="Times New Roman" w:hAnsi="Times New Roman" w:cs="Times New Roman"/>
          <w:sz w:val="22"/>
        </w:rPr>
        <w:t xml:space="preserve">       </w:t>
      </w:r>
      <w:r>
        <w:rPr>
          <w:rFonts w:ascii="Times New Roman" w:hAnsi="Times New Roman" w:cs="Times New Roman"/>
          <w:sz w:val="22"/>
        </w:rPr>
        <w:t xml:space="preserve">       </w:t>
      </w:r>
      <w:r w:rsidRPr="005B4B56">
        <w:rPr>
          <w:rFonts w:ascii="Times New Roman" w:hAnsi="Times New Roman" w:cs="Times New Roman"/>
          <w:sz w:val="22"/>
        </w:rPr>
        <w:t xml:space="preserve">  </w:t>
      </w:r>
      <w:r>
        <w:rPr>
          <w:rFonts w:ascii="Times New Roman" w:hAnsi="Times New Roman" w:cs="Times New Roman"/>
          <w:sz w:val="22"/>
        </w:rPr>
        <w:t>(</w:t>
      </w:r>
      <w:r w:rsidRPr="005B4B56">
        <w:rPr>
          <w:rFonts w:ascii="Times New Roman" w:hAnsi="Times New Roman" w:cs="Times New Roman"/>
          <w:sz w:val="22"/>
        </w:rPr>
        <w:t>номер телефона)</w:t>
      </w:r>
    </w:p>
    <w:p w:rsidR="00D6506E" w:rsidRPr="00CF69EE" w:rsidRDefault="00D6506E">
      <w:pPr>
        <w:pStyle w:val="ConsPlusNormal"/>
        <w:spacing w:after="1"/>
        <w:rPr>
          <w:rFonts w:ascii="Times New Roman" w:hAnsi="Times New Roman" w:cs="Times New Roman"/>
          <w:sz w:val="24"/>
          <w:szCs w:val="24"/>
        </w:rPr>
      </w:pPr>
    </w:p>
    <w:p w:rsidR="00D6506E" w:rsidRPr="00CF69EE" w:rsidRDefault="00D6506E">
      <w:pPr>
        <w:pStyle w:val="ConsPlusNormal"/>
        <w:jc w:val="both"/>
        <w:rPr>
          <w:rFonts w:ascii="Times New Roman" w:hAnsi="Times New Roman" w:cs="Times New Roman"/>
          <w:sz w:val="24"/>
          <w:szCs w:val="24"/>
        </w:rPr>
      </w:pPr>
    </w:p>
    <w:p w:rsidR="00D6506E" w:rsidRDefault="00D6506E">
      <w:pPr>
        <w:pStyle w:val="ConsPlusNormal"/>
        <w:jc w:val="both"/>
      </w:pPr>
      <w:bookmarkStart w:id="16" w:name="P1111"/>
      <w:bookmarkEnd w:id="16"/>
    </w:p>
    <w:p w:rsidR="00D6506E" w:rsidRDefault="00D6506E">
      <w:pPr>
        <w:pStyle w:val="ConsPlusNormal"/>
        <w:jc w:val="both"/>
      </w:pPr>
    </w:p>
    <w:p w:rsidR="00A86919" w:rsidRPr="00EE049E" w:rsidRDefault="00A86919" w:rsidP="00A86919">
      <w:pPr>
        <w:pStyle w:val="ConsPlusNormal"/>
        <w:jc w:val="both"/>
        <w:rPr>
          <w:rFonts w:ascii="Times New Roman" w:hAnsi="Times New Roman" w:cs="Times New Roman"/>
        </w:rPr>
      </w:pPr>
    </w:p>
    <w:p w:rsidR="00A86919" w:rsidRPr="00CE07FD" w:rsidRDefault="00A86919" w:rsidP="00A86919">
      <w:pPr>
        <w:pStyle w:val="ConsPlusNormal"/>
        <w:jc w:val="right"/>
        <w:outlineLvl w:val="1"/>
        <w:rPr>
          <w:rFonts w:ascii="Times New Roman" w:hAnsi="Times New Roman" w:cs="Times New Roman"/>
        </w:rPr>
      </w:pPr>
      <w:r w:rsidRPr="00CE07FD">
        <w:rPr>
          <w:rFonts w:ascii="Times New Roman" w:hAnsi="Times New Roman" w:cs="Times New Roman"/>
        </w:rPr>
        <w:lastRenderedPageBreak/>
        <w:t>Приложение N 6</w:t>
      </w:r>
    </w:p>
    <w:p w:rsidR="00A86919" w:rsidRPr="00CE07FD" w:rsidRDefault="00A86919" w:rsidP="00CE07FD">
      <w:pPr>
        <w:pStyle w:val="ConsPlusNormal"/>
        <w:jc w:val="right"/>
        <w:outlineLvl w:val="1"/>
        <w:rPr>
          <w:rFonts w:ascii="Times New Roman" w:hAnsi="Times New Roman" w:cs="Times New Roman"/>
        </w:rPr>
      </w:pPr>
      <w:r w:rsidRPr="00CE07FD">
        <w:rPr>
          <w:rFonts w:ascii="Times New Roman" w:hAnsi="Times New Roman" w:cs="Times New Roman"/>
        </w:rPr>
        <w:t>к Административному регламенту</w:t>
      </w:r>
    </w:p>
    <w:p w:rsidR="00A86919" w:rsidRPr="00CE07FD" w:rsidRDefault="00A86919" w:rsidP="00CE07FD">
      <w:pPr>
        <w:pStyle w:val="ConsPlusNormal"/>
        <w:jc w:val="right"/>
        <w:outlineLvl w:val="1"/>
        <w:rPr>
          <w:rFonts w:ascii="Times New Roman" w:hAnsi="Times New Roman" w:cs="Times New Roman"/>
        </w:rPr>
      </w:pPr>
      <w:r w:rsidRPr="00CE07FD">
        <w:rPr>
          <w:rFonts w:ascii="Times New Roman" w:hAnsi="Times New Roman" w:cs="Times New Roman"/>
        </w:rPr>
        <w:t>предоставления муниципальной услуги</w:t>
      </w:r>
    </w:p>
    <w:p w:rsidR="00A86919" w:rsidRPr="00CE07FD" w:rsidRDefault="00A86919" w:rsidP="00CE07FD">
      <w:pPr>
        <w:pStyle w:val="ConsPlusNormal"/>
        <w:jc w:val="right"/>
        <w:outlineLvl w:val="1"/>
        <w:rPr>
          <w:rFonts w:ascii="Times New Roman" w:hAnsi="Times New Roman" w:cs="Times New Roman"/>
        </w:rPr>
      </w:pPr>
      <w:r w:rsidRPr="00CE07FD">
        <w:rPr>
          <w:rFonts w:ascii="Times New Roman" w:hAnsi="Times New Roman" w:cs="Times New Roman"/>
        </w:rPr>
        <w:t xml:space="preserve">«Предоставление молодым семьям </w:t>
      </w:r>
    </w:p>
    <w:p w:rsidR="00A86919" w:rsidRPr="00CE07FD" w:rsidRDefault="00A86919" w:rsidP="00CE07FD">
      <w:pPr>
        <w:pStyle w:val="ConsPlusNormal"/>
        <w:jc w:val="right"/>
        <w:outlineLvl w:val="1"/>
        <w:rPr>
          <w:rFonts w:ascii="Times New Roman" w:hAnsi="Times New Roman" w:cs="Times New Roman"/>
        </w:rPr>
      </w:pPr>
      <w:r w:rsidRPr="00CE07FD">
        <w:rPr>
          <w:rFonts w:ascii="Times New Roman" w:hAnsi="Times New Roman" w:cs="Times New Roman"/>
        </w:rPr>
        <w:t>социальных выплат на приобретение</w:t>
      </w:r>
    </w:p>
    <w:p w:rsidR="00A86919" w:rsidRPr="00CE07FD" w:rsidRDefault="00A86919" w:rsidP="00CE07FD">
      <w:pPr>
        <w:pStyle w:val="ConsPlusNormal"/>
        <w:jc w:val="right"/>
        <w:outlineLvl w:val="1"/>
        <w:rPr>
          <w:rFonts w:ascii="Times New Roman" w:hAnsi="Times New Roman" w:cs="Times New Roman"/>
        </w:rPr>
      </w:pPr>
      <w:r w:rsidRPr="00CE07FD">
        <w:rPr>
          <w:rFonts w:ascii="Times New Roman" w:hAnsi="Times New Roman" w:cs="Times New Roman"/>
        </w:rPr>
        <w:t>(строительство) жилья»</w:t>
      </w:r>
    </w:p>
    <w:p w:rsidR="00A86919" w:rsidRDefault="00A86919" w:rsidP="00A86919">
      <w:pPr>
        <w:widowControl w:val="0"/>
        <w:suppressAutoHyphens/>
        <w:autoSpaceDE w:val="0"/>
        <w:autoSpaceDN w:val="0"/>
        <w:adjustRightInd w:val="0"/>
        <w:jc w:val="center"/>
        <w:outlineLvl w:val="1"/>
        <w:rPr>
          <w:rFonts w:ascii="Times New Roman" w:eastAsia="Lucida Sans Unicode" w:hAnsi="Times New Roman"/>
          <w:sz w:val="20"/>
          <w:szCs w:val="20"/>
        </w:rPr>
      </w:pPr>
    </w:p>
    <w:p w:rsidR="00A86919" w:rsidRDefault="00A86919" w:rsidP="00A86919">
      <w:pPr>
        <w:widowControl w:val="0"/>
        <w:suppressAutoHyphens/>
        <w:autoSpaceDE w:val="0"/>
        <w:autoSpaceDN w:val="0"/>
        <w:adjustRightInd w:val="0"/>
        <w:jc w:val="center"/>
        <w:outlineLvl w:val="1"/>
        <w:rPr>
          <w:rFonts w:ascii="Times New Roman" w:eastAsia="Lucida Sans Unicode" w:hAnsi="Times New Roman"/>
          <w:sz w:val="20"/>
          <w:szCs w:val="20"/>
        </w:rPr>
      </w:pPr>
    </w:p>
    <w:p w:rsidR="00A86919" w:rsidRDefault="00A86919" w:rsidP="00A86919">
      <w:pPr>
        <w:widowControl w:val="0"/>
        <w:suppressAutoHyphens/>
        <w:autoSpaceDE w:val="0"/>
        <w:autoSpaceDN w:val="0"/>
        <w:adjustRightInd w:val="0"/>
        <w:jc w:val="center"/>
        <w:outlineLvl w:val="1"/>
        <w:rPr>
          <w:rFonts w:ascii="Times New Roman" w:eastAsia="Lucida Sans Unicode" w:hAnsi="Times New Roman"/>
          <w:sz w:val="20"/>
          <w:szCs w:val="20"/>
        </w:rPr>
      </w:pPr>
    </w:p>
    <w:p w:rsidR="00A86919" w:rsidRPr="00A86919" w:rsidRDefault="00A86919" w:rsidP="00A86919">
      <w:pPr>
        <w:widowControl w:val="0"/>
        <w:suppressAutoHyphens/>
        <w:autoSpaceDE w:val="0"/>
        <w:autoSpaceDN w:val="0"/>
        <w:adjustRightInd w:val="0"/>
        <w:jc w:val="center"/>
        <w:outlineLvl w:val="1"/>
        <w:rPr>
          <w:rFonts w:ascii="Times New Roman" w:eastAsia="Lucida Sans Unicode" w:hAnsi="Times New Roman"/>
          <w:sz w:val="20"/>
          <w:szCs w:val="20"/>
        </w:rPr>
      </w:pPr>
      <w:r w:rsidRPr="00A86919">
        <w:rPr>
          <w:rFonts w:ascii="Times New Roman" w:eastAsia="Lucida Sans Unicode" w:hAnsi="Times New Roman"/>
          <w:sz w:val="20"/>
          <w:szCs w:val="20"/>
        </w:rPr>
        <w:t xml:space="preserve">Журнал </w:t>
      </w:r>
    </w:p>
    <w:p w:rsidR="00A86919" w:rsidRPr="00A86919" w:rsidRDefault="00A86919" w:rsidP="00A86919">
      <w:pPr>
        <w:widowControl w:val="0"/>
        <w:suppressAutoHyphens/>
        <w:autoSpaceDE w:val="0"/>
        <w:autoSpaceDN w:val="0"/>
        <w:adjustRightInd w:val="0"/>
        <w:jc w:val="center"/>
        <w:outlineLvl w:val="1"/>
        <w:rPr>
          <w:rFonts w:ascii="Times New Roman" w:eastAsia="Lucida Sans Unicode" w:hAnsi="Times New Roman"/>
          <w:sz w:val="20"/>
          <w:szCs w:val="20"/>
        </w:rPr>
      </w:pPr>
      <w:r w:rsidRPr="00A86919">
        <w:rPr>
          <w:rFonts w:ascii="Times New Roman" w:eastAsia="Lucida Sans Unicode" w:hAnsi="Times New Roman"/>
          <w:sz w:val="20"/>
          <w:szCs w:val="20"/>
        </w:rPr>
        <w:t>регистрации межведомственных запросов и ответов на межведомственные запросы</w:t>
      </w:r>
    </w:p>
    <w:p w:rsidR="00A86919" w:rsidRPr="00A86919" w:rsidRDefault="00A86919" w:rsidP="00A86919">
      <w:pPr>
        <w:widowControl w:val="0"/>
        <w:suppressAutoHyphens/>
        <w:autoSpaceDE w:val="0"/>
        <w:autoSpaceDN w:val="0"/>
        <w:adjustRightInd w:val="0"/>
        <w:jc w:val="center"/>
        <w:outlineLvl w:val="1"/>
        <w:rPr>
          <w:rFonts w:ascii="Times New Roman" w:eastAsia="Lucida Sans Unicode" w:hAnsi="Times New Roman"/>
          <w:sz w:val="20"/>
          <w:szCs w:val="20"/>
        </w:rPr>
      </w:pPr>
    </w:p>
    <w:p w:rsidR="00A86919" w:rsidRPr="00A86919" w:rsidRDefault="00A86919" w:rsidP="00A86919">
      <w:pPr>
        <w:autoSpaceDE w:val="0"/>
        <w:autoSpaceDN w:val="0"/>
        <w:adjustRightInd w:val="0"/>
        <w:jc w:val="center"/>
        <w:rPr>
          <w:rFonts w:ascii="Times New Roman" w:eastAsia="Times New Roman" w:hAnsi="Times New Roman"/>
          <w:sz w:val="20"/>
          <w:szCs w:val="20"/>
        </w:rPr>
      </w:pPr>
      <w:r w:rsidRPr="00A86919">
        <w:rPr>
          <w:rFonts w:ascii="Times New Roman" w:eastAsia="Times New Roman" w:hAnsi="Times New Roman"/>
          <w:sz w:val="20"/>
          <w:szCs w:val="20"/>
        </w:rPr>
        <w:t>___________________________________________________________</w:t>
      </w:r>
    </w:p>
    <w:p w:rsidR="00A86919" w:rsidRPr="00A86919" w:rsidRDefault="00A86919" w:rsidP="00A86919">
      <w:pPr>
        <w:autoSpaceDE w:val="0"/>
        <w:autoSpaceDN w:val="0"/>
        <w:adjustRightInd w:val="0"/>
        <w:jc w:val="center"/>
        <w:rPr>
          <w:rFonts w:ascii="Times New Roman" w:eastAsia="Times New Roman" w:hAnsi="Times New Roman"/>
          <w:sz w:val="20"/>
          <w:szCs w:val="20"/>
        </w:rPr>
      </w:pPr>
      <w:r w:rsidRPr="00A86919">
        <w:rPr>
          <w:rFonts w:ascii="Times New Roman" w:eastAsia="Times New Roman" w:hAnsi="Times New Roman"/>
          <w:sz w:val="20"/>
          <w:szCs w:val="20"/>
        </w:rPr>
        <w:t>(наименование населенного пункта)</w:t>
      </w:r>
    </w:p>
    <w:p w:rsidR="00A86919" w:rsidRPr="00A86919" w:rsidRDefault="00A86919" w:rsidP="00A86919">
      <w:pPr>
        <w:autoSpaceDE w:val="0"/>
        <w:autoSpaceDN w:val="0"/>
        <w:adjustRightInd w:val="0"/>
        <w:jc w:val="center"/>
        <w:rPr>
          <w:rFonts w:ascii="Times New Roman" w:eastAsia="Times New Roman" w:hAnsi="Times New Roman"/>
          <w:sz w:val="20"/>
          <w:szCs w:val="20"/>
        </w:rPr>
      </w:pPr>
      <w:r w:rsidRPr="00A86919">
        <w:rPr>
          <w:rFonts w:ascii="Times New Roman" w:eastAsia="Times New Roman" w:hAnsi="Times New Roman"/>
          <w:sz w:val="20"/>
          <w:szCs w:val="20"/>
        </w:rPr>
        <w:t>___________________________________________________________</w:t>
      </w:r>
    </w:p>
    <w:p w:rsidR="00A86919" w:rsidRPr="00A86919" w:rsidRDefault="00A86919" w:rsidP="00A86919">
      <w:pPr>
        <w:autoSpaceDE w:val="0"/>
        <w:autoSpaceDN w:val="0"/>
        <w:adjustRightInd w:val="0"/>
        <w:jc w:val="center"/>
        <w:rPr>
          <w:rFonts w:ascii="Times New Roman" w:eastAsia="Times New Roman" w:hAnsi="Times New Roman"/>
          <w:sz w:val="20"/>
          <w:szCs w:val="20"/>
        </w:rPr>
      </w:pPr>
      <w:r w:rsidRPr="00A86919">
        <w:rPr>
          <w:rFonts w:ascii="Times New Roman" w:eastAsia="Times New Roman" w:hAnsi="Times New Roman"/>
          <w:sz w:val="20"/>
          <w:szCs w:val="20"/>
        </w:rPr>
        <w:t>(наименование уполномоченного органа)</w:t>
      </w:r>
    </w:p>
    <w:p w:rsidR="00A86919" w:rsidRPr="00A86919" w:rsidRDefault="00A86919" w:rsidP="00A86919">
      <w:pPr>
        <w:autoSpaceDE w:val="0"/>
        <w:autoSpaceDN w:val="0"/>
        <w:adjustRightInd w:val="0"/>
        <w:jc w:val="center"/>
        <w:rPr>
          <w:rFonts w:ascii="Times New Roman" w:eastAsia="Times New Roman" w:hAnsi="Times New Roman"/>
          <w:sz w:val="20"/>
          <w:szCs w:val="20"/>
        </w:rPr>
      </w:pPr>
    </w:p>
    <w:p w:rsidR="00A86919" w:rsidRPr="00A86919" w:rsidRDefault="00A86919" w:rsidP="00A86919">
      <w:pPr>
        <w:autoSpaceDE w:val="0"/>
        <w:autoSpaceDN w:val="0"/>
        <w:adjustRightInd w:val="0"/>
        <w:jc w:val="right"/>
        <w:rPr>
          <w:rFonts w:ascii="Times New Roman" w:eastAsia="Times New Roman" w:hAnsi="Times New Roman"/>
          <w:sz w:val="20"/>
          <w:szCs w:val="20"/>
        </w:rPr>
      </w:pPr>
      <w:r w:rsidRPr="00A86919">
        <w:rPr>
          <w:rFonts w:ascii="Times New Roman" w:eastAsia="Times New Roman" w:hAnsi="Times New Roman"/>
          <w:sz w:val="20"/>
          <w:szCs w:val="20"/>
        </w:rPr>
        <w:t xml:space="preserve">                             Начато "____" _____________20____ г.</w:t>
      </w:r>
    </w:p>
    <w:p w:rsidR="00A86919" w:rsidRPr="00A86919" w:rsidRDefault="00A86919" w:rsidP="00A86919">
      <w:pPr>
        <w:autoSpaceDE w:val="0"/>
        <w:autoSpaceDN w:val="0"/>
        <w:adjustRightInd w:val="0"/>
        <w:jc w:val="right"/>
        <w:rPr>
          <w:rFonts w:ascii="Times New Roman" w:eastAsia="Times New Roman" w:hAnsi="Times New Roman"/>
          <w:sz w:val="20"/>
          <w:szCs w:val="20"/>
        </w:rPr>
      </w:pPr>
      <w:r w:rsidRPr="00A86919">
        <w:rPr>
          <w:rFonts w:ascii="Times New Roman" w:eastAsia="Times New Roman" w:hAnsi="Times New Roman"/>
          <w:sz w:val="20"/>
          <w:szCs w:val="20"/>
        </w:rPr>
        <w:t xml:space="preserve">                            Окончено "____" _____________ 20____ г.</w:t>
      </w:r>
    </w:p>
    <w:p w:rsidR="00A86919" w:rsidRPr="00A86919" w:rsidRDefault="00A86919" w:rsidP="00A86919">
      <w:pPr>
        <w:widowControl w:val="0"/>
        <w:suppressAutoHyphens/>
        <w:autoSpaceDE w:val="0"/>
        <w:autoSpaceDN w:val="0"/>
        <w:adjustRightInd w:val="0"/>
        <w:jc w:val="center"/>
        <w:outlineLvl w:val="1"/>
        <w:rPr>
          <w:rFonts w:ascii="Times New Roman" w:eastAsia="Lucida Sans Unicode" w:hAnsi="Times New Roman"/>
          <w:sz w:val="20"/>
          <w:szCs w:val="20"/>
        </w:rPr>
      </w:pPr>
    </w:p>
    <w:p w:rsidR="00A86919" w:rsidRPr="00A86919" w:rsidRDefault="00A86919" w:rsidP="00A86919">
      <w:pPr>
        <w:widowControl w:val="0"/>
        <w:suppressAutoHyphens/>
        <w:autoSpaceDE w:val="0"/>
        <w:autoSpaceDN w:val="0"/>
        <w:adjustRightInd w:val="0"/>
        <w:ind w:firstLine="540"/>
        <w:jc w:val="both"/>
        <w:outlineLvl w:val="1"/>
        <w:rPr>
          <w:rFonts w:ascii="Times New Roman" w:eastAsia="Lucida Sans Unicode" w:hAnsi="Times New Roman"/>
          <w:sz w:val="20"/>
          <w:szCs w:val="20"/>
        </w:rPr>
      </w:pPr>
    </w:p>
    <w:tbl>
      <w:tblPr>
        <w:tblW w:w="10914" w:type="dxa"/>
        <w:tblInd w:w="-781" w:type="dxa"/>
        <w:tblLayout w:type="fixed"/>
        <w:tblCellMar>
          <w:left w:w="70" w:type="dxa"/>
          <w:right w:w="70" w:type="dxa"/>
        </w:tblCellMar>
        <w:tblLook w:val="04A0" w:firstRow="1" w:lastRow="0" w:firstColumn="1" w:lastColumn="0" w:noHBand="0" w:noVBand="1"/>
      </w:tblPr>
      <w:tblGrid>
        <w:gridCol w:w="425"/>
        <w:gridCol w:w="991"/>
        <w:gridCol w:w="993"/>
        <w:gridCol w:w="1059"/>
        <w:gridCol w:w="927"/>
        <w:gridCol w:w="992"/>
        <w:gridCol w:w="999"/>
        <w:gridCol w:w="985"/>
        <w:gridCol w:w="993"/>
        <w:gridCol w:w="849"/>
        <w:gridCol w:w="992"/>
        <w:gridCol w:w="709"/>
      </w:tblGrid>
      <w:tr w:rsidR="00A86919" w:rsidRPr="00A86919" w:rsidTr="00A86919">
        <w:trPr>
          <w:cantSplit/>
          <w:trHeight w:val="1200"/>
        </w:trPr>
        <w:tc>
          <w:tcPr>
            <w:tcW w:w="425" w:type="dxa"/>
            <w:tcBorders>
              <w:top w:val="single" w:sz="6" w:space="0" w:color="auto"/>
              <w:left w:val="single" w:sz="6" w:space="0" w:color="auto"/>
              <w:bottom w:val="single" w:sz="6" w:space="0" w:color="auto"/>
              <w:right w:val="single" w:sz="6" w:space="0" w:color="auto"/>
            </w:tcBorders>
            <w:hideMark/>
          </w:tcPr>
          <w:p w:rsidR="00A86919" w:rsidRPr="00A86919" w:rsidRDefault="00A86919" w:rsidP="00772473">
            <w:pPr>
              <w:autoSpaceDE w:val="0"/>
              <w:autoSpaceDN w:val="0"/>
              <w:adjustRightInd w:val="0"/>
              <w:rPr>
                <w:rFonts w:ascii="Times New Roman" w:eastAsia="Times New Roman" w:hAnsi="Times New Roman"/>
                <w:sz w:val="20"/>
                <w:szCs w:val="20"/>
              </w:rPr>
            </w:pPr>
            <w:r w:rsidRPr="00A86919">
              <w:rPr>
                <w:rFonts w:ascii="Times New Roman" w:eastAsia="Times New Roman" w:hAnsi="Times New Roman"/>
                <w:sz w:val="20"/>
                <w:szCs w:val="20"/>
              </w:rPr>
              <w:t xml:space="preserve">№ </w:t>
            </w:r>
            <w:r w:rsidRPr="00A86919">
              <w:rPr>
                <w:rFonts w:ascii="Times New Roman" w:eastAsia="Times New Roman" w:hAnsi="Times New Roman"/>
                <w:sz w:val="20"/>
                <w:szCs w:val="20"/>
              </w:rPr>
              <w:br/>
            </w:r>
            <w:proofErr w:type="gramStart"/>
            <w:r w:rsidRPr="00A86919">
              <w:rPr>
                <w:rFonts w:ascii="Times New Roman" w:eastAsia="Times New Roman" w:hAnsi="Times New Roman"/>
                <w:sz w:val="20"/>
                <w:szCs w:val="20"/>
              </w:rPr>
              <w:t>п</w:t>
            </w:r>
            <w:proofErr w:type="gramEnd"/>
            <w:r w:rsidRPr="00A86919">
              <w:rPr>
                <w:rFonts w:ascii="Times New Roman" w:eastAsia="Times New Roman" w:hAnsi="Times New Roman"/>
                <w:sz w:val="20"/>
                <w:szCs w:val="20"/>
              </w:rPr>
              <w:t>/п</w:t>
            </w:r>
          </w:p>
        </w:tc>
        <w:tc>
          <w:tcPr>
            <w:tcW w:w="991" w:type="dxa"/>
            <w:tcBorders>
              <w:top w:val="single" w:sz="6" w:space="0" w:color="auto"/>
              <w:left w:val="single" w:sz="6" w:space="0" w:color="auto"/>
              <w:bottom w:val="single" w:sz="6" w:space="0" w:color="auto"/>
              <w:right w:val="single" w:sz="6" w:space="0" w:color="auto"/>
            </w:tcBorders>
            <w:hideMark/>
          </w:tcPr>
          <w:p w:rsidR="00A86919" w:rsidRPr="00A86919" w:rsidRDefault="00A86919" w:rsidP="00772473">
            <w:pPr>
              <w:autoSpaceDE w:val="0"/>
              <w:autoSpaceDN w:val="0"/>
              <w:adjustRightInd w:val="0"/>
              <w:rPr>
                <w:rFonts w:ascii="Times New Roman" w:eastAsia="Times New Roman" w:hAnsi="Times New Roman"/>
                <w:sz w:val="20"/>
                <w:szCs w:val="20"/>
              </w:rPr>
            </w:pPr>
            <w:r w:rsidRPr="00A86919">
              <w:rPr>
                <w:rFonts w:ascii="Times New Roman" w:eastAsia="Times New Roman" w:hAnsi="Times New Roman"/>
                <w:sz w:val="20"/>
                <w:szCs w:val="20"/>
              </w:rPr>
              <w:t>Информация о заявителе (номер, дата заявления, Ф.И.О. заявителя)</w:t>
            </w:r>
          </w:p>
        </w:tc>
        <w:tc>
          <w:tcPr>
            <w:tcW w:w="993" w:type="dxa"/>
            <w:tcBorders>
              <w:top w:val="single" w:sz="6" w:space="0" w:color="auto"/>
              <w:left w:val="single" w:sz="6" w:space="0" w:color="auto"/>
              <w:bottom w:val="single" w:sz="6" w:space="0" w:color="auto"/>
              <w:right w:val="single" w:sz="6" w:space="0" w:color="auto"/>
            </w:tcBorders>
            <w:hideMark/>
          </w:tcPr>
          <w:p w:rsidR="00A86919" w:rsidRPr="00A86919" w:rsidRDefault="00A86919" w:rsidP="00772473">
            <w:pPr>
              <w:autoSpaceDE w:val="0"/>
              <w:autoSpaceDN w:val="0"/>
              <w:adjustRightInd w:val="0"/>
              <w:rPr>
                <w:rFonts w:ascii="Times New Roman" w:eastAsia="Times New Roman" w:hAnsi="Times New Roman"/>
                <w:sz w:val="20"/>
                <w:szCs w:val="20"/>
              </w:rPr>
            </w:pPr>
            <w:r w:rsidRPr="00A86919">
              <w:rPr>
                <w:rFonts w:ascii="Times New Roman" w:eastAsia="Times New Roman" w:hAnsi="Times New Roman"/>
                <w:sz w:val="20"/>
                <w:szCs w:val="20"/>
              </w:rPr>
              <w:t>Наименование органа (организации), в которые направляются межведомственные запросы</w:t>
            </w:r>
          </w:p>
        </w:tc>
        <w:tc>
          <w:tcPr>
            <w:tcW w:w="1059" w:type="dxa"/>
            <w:tcBorders>
              <w:top w:val="single" w:sz="6" w:space="0" w:color="auto"/>
              <w:left w:val="single" w:sz="6" w:space="0" w:color="auto"/>
              <w:bottom w:val="single" w:sz="6" w:space="0" w:color="auto"/>
              <w:right w:val="single" w:sz="6" w:space="0" w:color="auto"/>
            </w:tcBorders>
            <w:hideMark/>
          </w:tcPr>
          <w:p w:rsidR="00A86919" w:rsidRPr="00A86919" w:rsidRDefault="00A86919" w:rsidP="00772473">
            <w:pPr>
              <w:autoSpaceDE w:val="0"/>
              <w:autoSpaceDN w:val="0"/>
              <w:adjustRightInd w:val="0"/>
              <w:rPr>
                <w:rFonts w:ascii="Times New Roman" w:eastAsia="Times New Roman" w:hAnsi="Times New Roman"/>
                <w:sz w:val="20"/>
                <w:szCs w:val="20"/>
              </w:rPr>
            </w:pPr>
            <w:r w:rsidRPr="00A86919">
              <w:rPr>
                <w:rFonts w:ascii="Times New Roman" w:eastAsia="Times New Roman" w:hAnsi="Times New Roman"/>
                <w:sz w:val="20"/>
                <w:szCs w:val="20"/>
              </w:rPr>
              <w:t>Межведомственный запрос (запрашиваемые документы и (или) информация)</w:t>
            </w:r>
          </w:p>
        </w:tc>
        <w:tc>
          <w:tcPr>
            <w:tcW w:w="927" w:type="dxa"/>
            <w:tcBorders>
              <w:top w:val="single" w:sz="6" w:space="0" w:color="auto"/>
              <w:left w:val="single" w:sz="6" w:space="0" w:color="auto"/>
              <w:bottom w:val="single" w:sz="6" w:space="0" w:color="auto"/>
              <w:right w:val="single" w:sz="6" w:space="0" w:color="auto"/>
            </w:tcBorders>
            <w:hideMark/>
          </w:tcPr>
          <w:p w:rsidR="00A86919" w:rsidRPr="00A86919" w:rsidRDefault="00A86919" w:rsidP="00772473">
            <w:pPr>
              <w:autoSpaceDE w:val="0"/>
              <w:autoSpaceDN w:val="0"/>
              <w:adjustRightInd w:val="0"/>
              <w:rPr>
                <w:rFonts w:ascii="Times New Roman" w:eastAsia="Times New Roman" w:hAnsi="Times New Roman"/>
                <w:sz w:val="20"/>
                <w:szCs w:val="20"/>
              </w:rPr>
            </w:pPr>
            <w:r w:rsidRPr="00A86919">
              <w:rPr>
                <w:rFonts w:ascii="Times New Roman" w:eastAsia="Times New Roman" w:hAnsi="Times New Roman"/>
                <w:sz w:val="20"/>
                <w:szCs w:val="20"/>
              </w:rPr>
              <w:t>Способ направления межведомственного запроса  (электронный СЭМВ, бумажный курьер, почтовое отправление)</w:t>
            </w:r>
          </w:p>
        </w:tc>
        <w:tc>
          <w:tcPr>
            <w:tcW w:w="992" w:type="dxa"/>
            <w:tcBorders>
              <w:top w:val="single" w:sz="6" w:space="0" w:color="auto"/>
              <w:left w:val="single" w:sz="6" w:space="0" w:color="auto"/>
              <w:bottom w:val="single" w:sz="6" w:space="0" w:color="auto"/>
              <w:right w:val="single" w:sz="6" w:space="0" w:color="auto"/>
            </w:tcBorders>
            <w:hideMark/>
          </w:tcPr>
          <w:p w:rsidR="00A86919" w:rsidRPr="00A86919" w:rsidRDefault="00A86919" w:rsidP="00772473">
            <w:pPr>
              <w:autoSpaceDE w:val="0"/>
              <w:autoSpaceDN w:val="0"/>
              <w:adjustRightInd w:val="0"/>
              <w:rPr>
                <w:rFonts w:ascii="Times New Roman" w:eastAsia="Times New Roman" w:hAnsi="Times New Roman"/>
                <w:sz w:val="20"/>
                <w:szCs w:val="20"/>
              </w:rPr>
            </w:pPr>
            <w:r w:rsidRPr="00A86919">
              <w:rPr>
                <w:rFonts w:ascii="Times New Roman" w:eastAsia="Times New Roman" w:hAnsi="Times New Roman"/>
                <w:sz w:val="20"/>
                <w:szCs w:val="20"/>
              </w:rPr>
              <w:t>Дата направления  межведомственного запроса</w:t>
            </w:r>
          </w:p>
        </w:tc>
        <w:tc>
          <w:tcPr>
            <w:tcW w:w="999" w:type="dxa"/>
            <w:tcBorders>
              <w:top w:val="single" w:sz="6" w:space="0" w:color="auto"/>
              <w:left w:val="single" w:sz="6" w:space="0" w:color="auto"/>
              <w:bottom w:val="single" w:sz="6" w:space="0" w:color="auto"/>
              <w:right w:val="single" w:sz="6" w:space="0" w:color="auto"/>
            </w:tcBorders>
            <w:hideMark/>
          </w:tcPr>
          <w:p w:rsidR="00A86919" w:rsidRPr="00A86919" w:rsidRDefault="00A86919" w:rsidP="00772473">
            <w:pPr>
              <w:autoSpaceDE w:val="0"/>
              <w:autoSpaceDN w:val="0"/>
              <w:adjustRightInd w:val="0"/>
              <w:rPr>
                <w:rFonts w:ascii="Times New Roman" w:eastAsia="Times New Roman" w:hAnsi="Times New Roman"/>
                <w:sz w:val="20"/>
                <w:szCs w:val="20"/>
              </w:rPr>
            </w:pPr>
            <w:r w:rsidRPr="00A86919">
              <w:rPr>
                <w:rFonts w:ascii="Times New Roman" w:eastAsia="Times New Roman" w:hAnsi="Times New Roman"/>
                <w:sz w:val="20"/>
                <w:szCs w:val="20"/>
              </w:rPr>
              <w:t>Ф.И.О., подпись  специалиста, направившего межведомственный запрос</w:t>
            </w:r>
          </w:p>
        </w:tc>
        <w:tc>
          <w:tcPr>
            <w:tcW w:w="985" w:type="dxa"/>
            <w:tcBorders>
              <w:top w:val="single" w:sz="6" w:space="0" w:color="auto"/>
              <w:left w:val="single" w:sz="6" w:space="0" w:color="auto"/>
              <w:bottom w:val="single" w:sz="6" w:space="0" w:color="auto"/>
              <w:right w:val="single" w:sz="6" w:space="0" w:color="auto"/>
            </w:tcBorders>
            <w:hideMark/>
          </w:tcPr>
          <w:p w:rsidR="00A86919" w:rsidRPr="00A86919" w:rsidRDefault="00A86919" w:rsidP="00772473">
            <w:pPr>
              <w:autoSpaceDE w:val="0"/>
              <w:autoSpaceDN w:val="0"/>
              <w:adjustRightInd w:val="0"/>
              <w:jc w:val="center"/>
              <w:rPr>
                <w:rFonts w:ascii="Times New Roman" w:eastAsia="Times New Roman" w:hAnsi="Times New Roman"/>
                <w:sz w:val="20"/>
                <w:szCs w:val="20"/>
              </w:rPr>
            </w:pPr>
            <w:r w:rsidRPr="00A86919">
              <w:rPr>
                <w:rFonts w:ascii="Times New Roman" w:eastAsia="Times New Roman" w:hAnsi="Times New Roman"/>
                <w:sz w:val="20"/>
                <w:szCs w:val="20"/>
              </w:rPr>
              <w:t>Ответ на межведомственный запрос (полученные документы и (или) информация)</w:t>
            </w:r>
          </w:p>
        </w:tc>
        <w:tc>
          <w:tcPr>
            <w:tcW w:w="993" w:type="dxa"/>
            <w:tcBorders>
              <w:top w:val="single" w:sz="6" w:space="0" w:color="auto"/>
              <w:left w:val="single" w:sz="6" w:space="0" w:color="auto"/>
              <w:bottom w:val="single" w:sz="6" w:space="0" w:color="auto"/>
              <w:right w:val="single" w:sz="6" w:space="0" w:color="auto"/>
            </w:tcBorders>
            <w:hideMark/>
          </w:tcPr>
          <w:p w:rsidR="00A86919" w:rsidRPr="00A86919" w:rsidRDefault="00A86919" w:rsidP="00772473">
            <w:pPr>
              <w:autoSpaceDE w:val="0"/>
              <w:autoSpaceDN w:val="0"/>
              <w:adjustRightInd w:val="0"/>
              <w:jc w:val="center"/>
              <w:rPr>
                <w:rFonts w:ascii="Times New Roman" w:eastAsia="Times New Roman" w:hAnsi="Times New Roman"/>
                <w:sz w:val="20"/>
                <w:szCs w:val="20"/>
              </w:rPr>
            </w:pPr>
            <w:r w:rsidRPr="00A86919">
              <w:rPr>
                <w:rFonts w:ascii="Times New Roman" w:eastAsia="Times New Roman" w:hAnsi="Times New Roman"/>
                <w:sz w:val="20"/>
                <w:szCs w:val="20"/>
              </w:rPr>
              <w:t>Способ получения ответа на  межведомственный запрос  (электронный СЭМВ, бумажный курьер, почтовое отправление)</w:t>
            </w:r>
          </w:p>
        </w:tc>
        <w:tc>
          <w:tcPr>
            <w:tcW w:w="849" w:type="dxa"/>
            <w:tcBorders>
              <w:top w:val="single" w:sz="6" w:space="0" w:color="auto"/>
              <w:left w:val="single" w:sz="6" w:space="0" w:color="auto"/>
              <w:bottom w:val="single" w:sz="6" w:space="0" w:color="auto"/>
              <w:right w:val="single" w:sz="6" w:space="0" w:color="auto"/>
            </w:tcBorders>
            <w:hideMark/>
          </w:tcPr>
          <w:p w:rsidR="00A86919" w:rsidRPr="00A86919" w:rsidRDefault="00A86919" w:rsidP="00772473">
            <w:pPr>
              <w:autoSpaceDE w:val="0"/>
              <w:autoSpaceDN w:val="0"/>
              <w:adjustRightInd w:val="0"/>
              <w:jc w:val="center"/>
              <w:rPr>
                <w:rFonts w:ascii="Times New Roman" w:eastAsia="Times New Roman" w:hAnsi="Times New Roman"/>
                <w:sz w:val="20"/>
                <w:szCs w:val="20"/>
              </w:rPr>
            </w:pPr>
            <w:r w:rsidRPr="00A86919">
              <w:rPr>
                <w:rFonts w:ascii="Times New Roman" w:eastAsia="Times New Roman" w:hAnsi="Times New Roman"/>
                <w:sz w:val="20"/>
                <w:szCs w:val="20"/>
              </w:rPr>
              <w:t>Дата получения ответа на межведомственный запрос</w:t>
            </w:r>
          </w:p>
        </w:tc>
        <w:tc>
          <w:tcPr>
            <w:tcW w:w="992" w:type="dxa"/>
            <w:tcBorders>
              <w:top w:val="single" w:sz="6" w:space="0" w:color="auto"/>
              <w:left w:val="single" w:sz="6" w:space="0" w:color="auto"/>
              <w:bottom w:val="single" w:sz="6" w:space="0" w:color="auto"/>
              <w:right w:val="single" w:sz="6" w:space="0" w:color="auto"/>
            </w:tcBorders>
            <w:hideMark/>
          </w:tcPr>
          <w:p w:rsidR="00A86919" w:rsidRPr="00A86919" w:rsidRDefault="00A86919" w:rsidP="00772473">
            <w:pPr>
              <w:autoSpaceDE w:val="0"/>
              <w:autoSpaceDN w:val="0"/>
              <w:adjustRightInd w:val="0"/>
              <w:jc w:val="center"/>
              <w:rPr>
                <w:rFonts w:ascii="Times New Roman" w:eastAsia="Times New Roman" w:hAnsi="Times New Roman"/>
                <w:sz w:val="20"/>
                <w:szCs w:val="20"/>
              </w:rPr>
            </w:pPr>
            <w:r w:rsidRPr="00A86919">
              <w:rPr>
                <w:rFonts w:ascii="Times New Roman" w:eastAsia="Times New Roman" w:hAnsi="Times New Roman"/>
                <w:sz w:val="20"/>
                <w:szCs w:val="20"/>
              </w:rPr>
              <w:t>Ф.И.О., подпись специалиста, получившего ответ на  межведомственный запрос</w:t>
            </w:r>
          </w:p>
        </w:tc>
        <w:tc>
          <w:tcPr>
            <w:tcW w:w="709" w:type="dxa"/>
            <w:tcBorders>
              <w:top w:val="single" w:sz="6" w:space="0" w:color="auto"/>
              <w:left w:val="single" w:sz="6" w:space="0" w:color="auto"/>
              <w:bottom w:val="single" w:sz="6" w:space="0" w:color="auto"/>
              <w:right w:val="single" w:sz="6" w:space="0" w:color="auto"/>
            </w:tcBorders>
            <w:hideMark/>
          </w:tcPr>
          <w:p w:rsidR="00A86919" w:rsidRPr="00A86919" w:rsidRDefault="00A86919" w:rsidP="00772473">
            <w:pPr>
              <w:autoSpaceDE w:val="0"/>
              <w:autoSpaceDN w:val="0"/>
              <w:adjustRightInd w:val="0"/>
              <w:jc w:val="center"/>
              <w:rPr>
                <w:rFonts w:ascii="Times New Roman" w:eastAsia="Times New Roman" w:hAnsi="Times New Roman"/>
                <w:sz w:val="20"/>
                <w:szCs w:val="20"/>
              </w:rPr>
            </w:pPr>
            <w:r w:rsidRPr="00A86919">
              <w:rPr>
                <w:rFonts w:ascii="Times New Roman" w:eastAsia="Times New Roman" w:hAnsi="Times New Roman"/>
                <w:sz w:val="20"/>
                <w:szCs w:val="20"/>
              </w:rPr>
              <w:t>Примечание</w:t>
            </w:r>
          </w:p>
        </w:tc>
      </w:tr>
      <w:tr w:rsidR="00A86919" w:rsidRPr="00A86919" w:rsidTr="00A86919">
        <w:trPr>
          <w:cantSplit/>
          <w:trHeight w:val="120"/>
        </w:trPr>
        <w:tc>
          <w:tcPr>
            <w:tcW w:w="425"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1"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1059"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27"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9"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85"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849"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r>
      <w:tr w:rsidR="00A86919" w:rsidRPr="00A86919" w:rsidTr="00A86919">
        <w:trPr>
          <w:cantSplit/>
          <w:trHeight w:val="120"/>
        </w:trPr>
        <w:tc>
          <w:tcPr>
            <w:tcW w:w="425"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1"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1059"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27"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9"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85"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849"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r>
      <w:tr w:rsidR="00A86919" w:rsidRPr="00A86919" w:rsidTr="00A86919">
        <w:trPr>
          <w:cantSplit/>
          <w:trHeight w:val="120"/>
        </w:trPr>
        <w:tc>
          <w:tcPr>
            <w:tcW w:w="425"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1"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1059"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27"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9"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85"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849"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A86919" w:rsidRPr="00A86919" w:rsidRDefault="00A86919" w:rsidP="00772473">
            <w:pPr>
              <w:autoSpaceDE w:val="0"/>
              <w:autoSpaceDN w:val="0"/>
              <w:adjustRightInd w:val="0"/>
              <w:rPr>
                <w:rFonts w:ascii="Times New Roman" w:eastAsia="Times New Roman" w:hAnsi="Times New Roman"/>
                <w:sz w:val="20"/>
                <w:szCs w:val="20"/>
              </w:rPr>
            </w:pPr>
          </w:p>
        </w:tc>
      </w:tr>
    </w:tbl>
    <w:p w:rsidR="00D6506E" w:rsidRPr="00A86919" w:rsidRDefault="00D6506E" w:rsidP="00A86919">
      <w:pPr>
        <w:pStyle w:val="ConsPlusNormal"/>
        <w:spacing w:after="1"/>
        <w:rPr>
          <w:rFonts w:ascii="Times New Roman" w:hAnsi="Times New Roman" w:cs="Times New Roman"/>
          <w:sz w:val="20"/>
          <w:szCs w:val="20"/>
        </w:rPr>
      </w:pPr>
    </w:p>
    <w:sectPr w:rsidR="00D6506E" w:rsidRPr="00A86919" w:rsidSect="00340300">
      <w:headerReference w:type="default" r:id="rId61"/>
      <w:pgSz w:w="11905" w:h="16838"/>
      <w:pgMar w:top="1134" w:right="850" w:bottom="851"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6E9" w:rsidRDefault="004446E9" w:rsidP="000C43BF">
      <w:r>
        <w:separator/>
      </w:r>
    </w:p>
  </w:endnote>
  <w:endnote w:type="continuationSeparator" w:id="0">
    <w:p w:rsidR="004446E9" w:rsidRDefault="004446E9" w:rsidP="000C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6E9" w:rsidRDefault="004446E9" w:rsidP="000C43BF">
      <w:r>
        <w:separator/>
      </w:r>
    </w:p>
  </w:footnote>
  <w:footnote w:type="continuationSeparator" w:id="0">
    <w:p w:rsidR="004446E9" w:rsidRDefault="004446E9" w:rsidP="000C4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589541"/>
      <w:docPartObj>
        <w:docPartGallery w:val="Page Numbers (Top of Page)"/>
        <w:docPartUnique/>
      </w:docPartObj>
    </w:sdtPr>
    <w:sdtEndPr/>
    <w:sdtContent>
      <w:p w:rsidR="000E5810" w:rsidRDefault="000E5810">
        <w:pPr>
          <w:pStyle w:val="a7"/>
          <w:jc w:val="center"/>
        </w:pPr>
      </w:p>
      <w:p w:rsidR="000E5810" w:rsidRDefault="000E5810">
        <w:pPr>
          <w:pStyle w:val="a7"/>
          <w:jc w:val="center"/>
        </w:pPr>
        <w:r>
          <w:fldChar w:fldCharType="begin"/>
        </w:r>
        <w:r>
          <w:instrText>PAGE   \* MERGEFORMAT</w:instrText>
        </w:r>
        <w:r>
          <w:fldChar w:fldCharType="separate"/>
        </w:r>
        <w:r w:rsidR="00577EBA">
          <w:rPr>
            <w:noProof/>
          </w:rPr>
          <w:t>42</w:t>
        </w:r>
        <w:r>
          <w:fldChar w:fldCharType="end"/>
        </w:r>
      </w:p>
    </w:sdtContent>
  </w:sdt>
  <w:p w:rsidR="000E5810" w:rsidRDefault="000E58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31D9"/>
    <w:multiLevelType w:val="hybridMultilevel"/>
    <w:tmpl w:val="4F782B5C"/>
    <w:lvl w:ilvl="0" w:tplc="080632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8819E3"/>
    <w:multiLevelType w:val="hybridMultilevel"/>
    <w:tmpl w:val="F51E0EEC"/>
    <w:lvl w:ilvl="0" w:tplc="E8F6DB26">
      <w:start w:val="1"/>
      <w:numFmt w:val="upperRoman"/>
      <w:lvlText w:val="%1."/>
      <w:lvlJc w:val="left"/>
      <w:pPr>
        <w:ind w:left="970" w:hanging="72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94711E"/>
    <w:multiLevelType w:val="multilevel"/>
    <w:tmpl w:val="55980A16"/>
    <w:lvl w:ilvl="0">
      <w:start w:val="1"/>
      <w:numFmt w:val="decimal"/>
      <w:lvlText w:val="%1."/>
      <w:lvlJc w:val="left"/>
      <w:pPr>
        <w:ind w:left="927" w:hanging="360"/>
      </w:pPr>
      <w:rPr>
        <w:rFonts w:cs="Times New Roman"/>
        <w:color w:val="auto"/>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868" w:hanging="180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3228"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6E"/>
    <w:rsid w:val="0000137E"/>
    <w:rsid w:val="0000558D"/>
    <w:rsid w:val="000063AB"/>
    <w:rsid w:val="00010FF2"/>
    <w:rsid w:val="000169F3"/>
    <w:rsid w:val="00020936"/>
    <w:rsid w:val="0002356F"/>
    <w:rsid w:val="00025BA5"/>
    <w:rsid w:val="000263C6"/>
    <w:rsid w:val="000275AB"/>
    <w:rsid w:val="00030BEC"/>
    <w:rsid w:val="00031BC6"/>
    <w:rsid w:val="00043057"/>
    <w:rsid w:val="000432C6"/>
    <w:rsid w:val="000444A9"/>
    <w:rsid w:val="00045386"/>
    <w:rsid w:val="0004729D"/>
    <w:rsid w:val="00050362"/>
    <w:rsid w:val="000532B3"/>
    <w:rsid w:val="0005478D"/>
    <w:rsid w:val="000601E7"/>
    <w:rsid w:val="00060D48"/>
    <w:rsid w:val="00062F58"/>
    <w:rsid w:val="00064361"/>
    <w:rsid w:val="0006477F"/>
    <w:rsid w:val="00065BC1"/>
    <w:rsid w:val="00075212"/>
    <w:rsid w:val="00077FA8"/>
    <w:rsid w:val="000823AF"/>
    <w:rsid w:val="00090173"/>
    <w:rsid w:val="00090B83"/>
    <w:rsid w:val="00093B40"/>
    <w:rsid w:val="000960CF"/>
    <w:rsid w:val="00097047"/>
    <w:rsid w:val="00097F5D"/>
    <w:rsid w:val="000A3C28"/>
    <w:rsid w:val="000A6511"/>
    <w:rsid w:val="000A6E9C"/>
    <w:rsid w:val="000B23D5"/>
    <w:rsid w:val="000B27EB"/>
    <w:rsid w:val="000B35D6"/>
    <w:rsid w:val="000B3921"/>
    <w:rsid w:val="000B3E18"/>
    <w:rsid w:val="000B4AD4"/>
    <w:rsid w:val="000B6824"/>
    <w:rsid w:val="000C43BF"/>
    <w:rsid w:val="000C5346"/>
    <w:rsid w:val="000C7706"/>
    <w:rsid w:val="000D0070"/>
    <w:rsid w:val="000D0575"/>
    <w:rsid w:val="000E0A37"/>
    <w:rsid w:val="000E1761"/>
    <w:rsid w:val="000E22AC"/>
    <w:rsid w:val="000E2D08"/>
    <w:rsid w:val="000E4CE4"/>
    <w:rsid w:val="000E5810"/>
    <w:rsid w:val="000E7EF5"/>
    <w:rsid w:val="000F3344"/>
    <w:rsid w:val="000F4AF8"/>
    <w:rsid w:val="00100E9E"/>
    <w:rsid w:val="00100F73"/>
    <w:rsid w:val="00101032"/>
    <w:rsid w:val="0011120F"/>
    <w:rsid w:val="00112B6E"/>
    <w:rsid w:val="00116739"/>
    <w:rsid w:val="00116E52"/>
    <w:rsid w:val="0012170A"/>
    <w:rsid w:val="00123124"/>
    <w:rsid w:val="00131D23"/>
    <w:rsid w:val="00132220"/>
    <w:rsid w:val="0013550E"/>
    <w:rsid w:val="00140AFD"/>
    <w:rsid w:val="001417AA"/>
    <w:rsid w:val="00143A49"/>
    <w:rsid w:val="0015194B"/>
    <w:rsid w:val="00151E6B"/>
    <w:rsid w:val="001539AA"/>
    <w:rsid w:val="001556ED"/>
    <w:rsid w:val="00162FF1"/>
    <w:rsid w:val="00163B2C"/>
    <w:rsid w:val="001641A7"/>
    <w:rsid w:val="0016429E"/>
    <w:rsid w:val="00164DA3"/>
    <w:rsid w:val="001655CB"/>
    <w:rsid w:val="00165EC4"/>
    <w:rsid w:val="00165FAA"/>
    <w:rsid w:val="00171CE4"/>
    <w:rsid w:val="00173444"/>
    <w:rsid w:val="00174F11"/>
    <w:rsid w:val="001759C2"/>
    <w:rsid w:val="00176003"/>
    <w:rsid w:val="0018028B"/>
    <w:rsid w:val="00180E70"/>
    <w:rsid w:val="00182DCA"/>
    <w:rsid w:val="001854CD"/>
    <w:rsid w:val="001858CC"/>
    <w:rsid w:val="00190728"/>
    <w:rsid w:val="001A0174"/>
    <w:rsid w:val="001B02D6"/>
    <w:rsid w:val="001B26D3"/>
    <w:rsid w:val="001B2BFC"/>
    <w:rsid w:val="001B5A60"/>
    <w:rsid w:val="001B5EEE"/>
    <w:rsid w:val="001B61D9"/>
    <w:rsid w:val="001C1A8C"/>
    <w:rsid w:val="001C206A"/>
    <w:rsid w:val="001C2ED9"/>
    <w:rsid w:val="001C5939"/>
    <w:rsid w:val="001D0309"/>
    <w:rsid w:val="001D0D63"/>
    <w:rsid w:val="001D184A"/>
    <w:rsid w:val="001D1C05"/>
    <w:rsid w:val="001D2EF0"/>
    <w:rsid w:val="001D348E"/>
    <w:rsid w:val="001D4EF3"/>
    <w:rsid w:val="001D5603"/>
    <w:rsid w:val="001D7536"/>
    <w:rsid w:val="001E095C"/>
    <w:rsid w:val="001E0F6A"/>
    <w:rsid w:val="001E3EF6"/>
    <w:rsid w:val="001E6678"/>
    <w:rsid w:val="001F290B"/>
    <w:rsid w:val="001F30C2"/>
    <w:rsid w:val="001F614A"/>
    <w:rsid w:val="001F6AC1"/>
    <w:rsid w:val="001F7281"/>
    <w:rsid w:val="002060E2"/>
    <w:rsid w:val="0021488E"/>
    <w:rsid w:val="002206EB"/>
    <w:rsid w:val="00220E26"/>
    <w:rsid w:val="00225382"/>
    <w:rsid w:val="00226B54"/>
    <w:rsid w:val="0023131D"/>
    <w:rsid w:val="002323BC"/>
    <w:rsid w:val="00232B42"/>
    <w:rsid w:val="002364E5"/>
    <w:rsid w:val="00236BEC"/>
    <w:rsid w:val="00237490"/>
    <w:rsid w:val="00237720"/>
    <w:rsid w:val="00241572"/>
    <w:rsid w:val="00241859"/>
    <w:rsid w:val="00243F64"/>
    <w:rsid w:val="00244522"/>
    <w:rsid w:val="00245151"/>
    <w:rsid w:val="00251DE3"/>
    <w:rsid w:val="00253895"/>
    <w:rsid w:val="00254F5F"/>
    <w:rsid w:val="00255B19"/>
    <w:rsid w:val="002571B3"/>
    <w:rsid w:val="00257BA2"/>
    <w:rsid w:val="00263ED0"/>
    <w:rsid w:val="00264983"/>
    <w:rsid w:val="00266A49"/>
    <w:rsid w:val="00270663"/>
    <w:rsid w:val="002711CA"/>
    <w:rsid w:val="00277153"/>
    <w:rsid w:val="002775DA"/>
    <w:rsid w:val="002840DD"/>
    <w:rsid w:val="002876D2"/>
    <w:rsid w:val="00287D6A"/>
    <w:rsid w:val="00290DBE"/>
    <w:rsid w:val="00291018"/>
    <w:rsid w:val="00291212"/>
    <w:rsid w:val="00294690"/>
    <w:rsid w:val="00296BEB"/>
    <w:rsid w:val="002A0F80"/>
    <w:rsid w:val="002A23DC"/>
    <w:rsid w:val="002B0AF4"/>
    <w:rsid w:val="002B1539"/>
    <w:rsid w:val="002B1970"/>
    <w:rsid w:val="002B1F10"/>
    <w:rsid w:val="002B2236"/>
    <w:rsid w:val="002C2138"/>
    <w:rsid w:val="002C21D5"/>
    <w:rsid w:val="002C2ECF"/>
    <w:rsid w:val="002C6B90"/>
    <w:rsid w:val="002D1058"/>
    <w:rsid w:val="002D5DF8"/>
    <w:rsid w:val="002D750C"/>
    <w:rsid w:val="002E02A4"/>
    <w:rsid w:val="002E04B9"/>
    <w:rsid w:val="002E5452"/>
    <w:rsid w:val="002E7D48"/>
    <w:rsid w:val="002F0BDF"/>
    <w:rsid w:val="002F1E71"/>
    <w:rsid w:val="002F608A"/>
    <w:rsid w:val="002F69B2"/>
    <w:rsid w:val="002F7C8F"/>
    <w:rsid w:val="00303857"/>
    <w:rsid w:val="00303C0A"/>
    <w:rsid w:val="00307454"/>
    <w:rsid w:val="00307CE8"/>
    <w:rsid w:val="00311937"/>
    <w:rsid w:val="00313FF4"/>
    <w:rsid w:val="0031485E"/>
    <w:rsid w:val="00316B7A"/>
    <w:rsid w:val="00322521"/>
    <w:rsid w:val="00325916"/>
    <w:rsid w:val="003268DF"/>
    <w:rsid w:val="003276B3"/>
    <w:rsid w:val="00330B6D"/>
    <w:rsid w:val="00331F9E"/>
    <w:rsid w:val="0033378D"/>
    <w:rsid w:val="00333968"/>
    <w:rsid w:val="00335B1C"/>
    <w:rsid w:val="00340300"/>
    <w:rsid w:val="003430E9"/>
    <w:rsid w:val="003448C3"/>
    <w:rsid w:val="00344D6A"/>
    <w:rsid w:val="00352051"/>
    <w:rsid w:val="003521B3"/>
    <w:rsid w:val="003535A2"/>
    <w:rsid w:val="00356F73"/>
    <w:rsid w:val="00363204"/>
    <w:rsid w:val="00366700"/>
    <w:rsid w:val="00371F9E"/>
    <w:rsid w:val="003738BF"/>
    <w:rsid w:val="00373A4F"/>
    <w:rsid w:val="003748A1"/>
    <w:rsid w:val="00382454"/>
    <w:rsid w:val="00382A17"/>
    <w:rsid w:val="00383916"/>
    <w:rsid w:val="00384253"/>
    <w:rsid w:val="00390880"/>
    <w:rsid w:val="00395F7A"/>
    <w:rsid w:val="003963E6"/>
    <w:rsid w:val="00396DA7"/>
    <w:rsid w:val="003A2C10"/>
    <w:rsid w:val="003A4C08"/>
    <w:rsid w:val="003A6A29"/>
    <w:rsid w:val="003A7A88"/>
    <w:rsid w:val="003B1E00"/>
    <w:rsid w:val="003B4E0F"/>
    <w:rsid w:val="003B523B"/>
    <w:rsid w:val="003B5C36"/>
    <w:rsid w:val="003B7376"/>
    <w:rsid w:val="003C0113"/>
    <w:rsid w:val="003C08EF"/>
    <w:rsid w:val="003C1A73"/>
    <w:rsid w:val="003C31F2"/>
    <w:rsid w:val="003C64B0"/>
    <w:rsid w:val="003C7FC2"/>
    <w:rsid w:val="003D002E"/>
    <w:rsid w:val="003D479E"/>
    <w:rsid w:val="003F028F"/>
    <w:rsid w:val="003F0570"/>
    <w:rsid w:val="003F0E64"/>
    <w:rsid w:val="003F1462"/>
    <w:rsid w:val="003F3F8D"/>
    <w:rsid w:val="003F7742"/>
    <w:rsid w:val="004009AB"/>
    <w:rsid w:val="00400C6C"/>
    <w:rsid w:val="00400F9C"/>
    <w:rsid w:val="0040374E"/>
    <w:rsid w:val="00404C43"/>
    <w:rsid w:val="0040695D"/>
    <w:rsid w:val="004070FA"/>
    <w:rsid w:val="00410C74"/>
    <w:rsid w:val="004175E2"/>
    <w:rsid w:val="004177AC"/>
    <w:rsid w:val="00422394"/>
    <w:rsid w:val="0042532B"/>
    <w:rsid w:val="004326C1"/>
    <w:rsid w:val="00432858"/>
    <w:rsid w:val="00434025"/>
    <w:rsid w:val="004377BD"/>
    <w:rsid w:val="00440B7A"/>
    <w:rsid w:val="004446E9"/>
    <w:rsid w:val="00452E98"/>
    <w:rsid w:val="00460709"/>
    <w:rsid w:val="0046098E"/>
    <w:rsid w:val="00461AC9"/>
    <w:rsid w:val="00466012"/>
    <w:rsid w:val="00467914"/>
    <w:rsid w:val="00475D97"/>
    <w:rsid w:val="00480C2C"/>
    <w:rsid w:val="004811FC"/>
    <w:rsid w:val="00481224"/>
    <w:rsid w:val="00481334"/>
    <w:rsid w:val="00482462"/>
    <w:rsid w:val="00486BB3"/>
    <w:rsid w:val="00487427"/>
    <w:rsid w:val="00490FD2"/>
    <w:rsid w:val="00491F15"/>
    <w:rsid w:val="00494B8A"/>
    <w:rsid w:val="00496BE7"/>
    <w:rsid w:val="004A7517"/>
    <w:rsid w:val="004B0BA6"/>
    <w:rsid w:val="004B29F1"/>
    <w:rsid w:val="004B2D56"/>
    <w:rsid w:val="004B4A58"/>
    <w:rsid w:val="004B4F06"/>
    <w:rsid w:val="004B69AE"/>
    <w:rsid w:val="004C0B6A"/>
    <w:rsid w:val="004C5041"/>
    <w:rsid w:val="004C6E4E"/>
    <w:rsid w:val="004D15BD"/>
    <w:rsid w:val="004D2D30"/>
    <w:rsid w:val="004D678B"/>
    <w:rsid w:val="004E1880"/>
    <w:rsid w:val="004E4C91"/>
    <w:rsid w:val="004E4CB4"/>
    <w:rsid w:val="004E51AF"/>
    <w:rsid w:val="004E5A4A"/>
    <w:rsid w:val="004E71A0"/>
    <w:rsid w:val="004F0259"/>
    <w:rsid w:val="0050602C"/>
    <w:rsid w:val="00507026"/>
    <w:rsid w:val="00507FAF"/>
    <w:rsid w:val="005103BB"/>
    <w:rsid w:val="00510AD7"/>
    <w:rsid w:val="005156BF"/>
    <w:rsid w:val="00515B8C"/>
    <w:rsid w:val="0051632F"/>
    <w:rsid w:val="0051785F"/>
    <w:rsid w:val="00521D65"/>
    <w:rsid w:val="0052209F"/>
    <w:rsid w:val="00534957"/>
    <w:rsid w:val="0053565F"/>
    <w:rsid w:val="00542008"/>
    <w:rsid w:val="005432CD"/>
    <w:rsid w:val="0054500C"/>
    <w:rsid w:val="005450C8"/>
    <w:rsid w:val="00546FC4"/>
    <w:rsid w:val="0055093F"/>
    <w:rsid w:val="00550DE9"/>
    <w:rsid w:val="00551422"/>
    <w:rsid w:val="005544FB"/>
    <w:rsid w:val="00555382"/>
    <w:rsid w:val="00556637"/>
    <w:rsid w:val="00557FF5"/>
    <w:rsid w:val="00561C6B"/>
    <w:rsid w:val="005653DE"/>
    <w:rsid w:val="00571A91"/>
    <w:rsid w:val="00572C24"/>
    <w:rsid w:val="00577EBA"/>
    <w:rsid w:val="005801A1"/>
    <w:rsid w:val="005830AE"/>
    <w:rsid w:val="0058320C"/>
    <w:rsid w:val="0058385B"/>
    <w:rsid w:val="0058420D"/>
    <w:rsid w:val="0058632E"/>
    <w:rsid w:val="00586522"/>
    <w:rsid w:val="005937E6"/>
    <w:rsid w:val="00594259"/>
    <w:rsid w:val="00594948"/>
    <w:rsid w:val="0059510C"/>
    <w:rsid w:val="00595C61"/>
    <w:rsid w:val="005A12FB"/>
    <w:rsid w:val="005A2903"/>
    <w:rsid w:val="005A321F"/>
    <w:rsid w:val="005A3717"/>
    <w:rsid w:val="005A65FF"/>
    <w:rsid w:val="005B0705"/>
    <w:rsid w:val="005B09DC"/>
    <w:rsid w:val="005B12C3"/>
    <w:rsid w:val="005B4B56"/>
    <w:rsid w:val="005C20F5"/>
    <w:rsid w:val="005C5091"/>
    <w:rsid w:val="005C566D"/>
    <w:rsid w:val="005C5750"/>
    <w:rsid w:val="005C71B8"/>
    <w:rsid w:val="005D4C77"/>
    <w:rsid w:val="005D66D2"/>
    <w:rsid w:val="005E0A01"/>
    <w:rsid w:val="00602118"/>
    <w:rsid w:val="006131D3"/>
    <w:rsid w:val="00617C81"/>
    <w:rsid w:val="006217C8"/>
    <w:rsid w:val="006234E7"/>
    <w:rsid w:val="00623D2E"/>
    <w:rsid w:val="00623EA9"/>
    <w:rsid w:val="00626EB1"/>
    <w:rsid w:val="00626FA1"/>
    <w:rsid w:val="00630E94"/>
    <w:rsid w:val="00633EE4"/>
    <w:rsid w:val="006346BB"/>
    <w:rsid w:val="00634EA6"/>
    <w:rsid w:val="006354D4"/>
    <w:rsid w:val="0063687F"/>
    <w:rsid w:val="006372EC"/>
    <w:rsid w:val="006440AA"/>
    <w:rsid w:val="006457E1"/>
    <w:rsid w:val="0065004A"/>
    <w:rsid w:val="00651470"/>
    <w:rsid w:val="00652EC6"/>
    <w:rsid w:val="00654AC3"/>
    <w:rsid w:val="00655213"/>
    <w:rsid w:val="00655D47"/>
    <w:rsid w:val="006566B4"/>
    <w:rsid w:val="0065730B"/>
    <w:rsid w:val="00657B20"/>
    <w:rsid w:val="00657E49"/>
    <w:rsid w:val="00661E57"/>
    <w:rsid w:val="006620E1"/>
    <w:rsid w:val="00663A68"/>
    <w:rsid w:val="006645AC"/>
    <w:rsid w:val="00664A9C"/>
    <w:rsid w:val="00671526"/>
    <w:rsid w:val="00673F08"/>
    <w:rsid w:val="0067461D"/>
    <w:rsid w:val="00682AE0"/>
    <w:rsid w:val="00683822"/>
    <w:rsid w:val="00683E6A"/>
    <w:rsid w:val="00685381"/>
    <w:rsid w:val="0068666B"/>
    <w:rsid w:val="006867F8"/>
    <w:rsid w:val="00691FB5"/>
    <w:rsid w:val="00696AC3"/>
    <w:rsid w:val="006A24C2"/>
    <w:rsid w:val="006A441D"/>
    <w:rsid w:val="006A562F"/>
    <w:rsid w:val="006B25E1"/>
    <w:rsid w:val="006B2E8D"/>
    <w:rsid w:val="006B7C8B"/>
    <w:rsid w:val="006C0992"/>
    <w:rsid w:val="006C1CCC"/>
    <w:rsid w:val="006C5D7D"/>
    <w:rsid w:val="006C5D83"/>
    <w:rsid w:val="006D00F2"/>
    <w:rsid w:val="006D16E6"/>
    <w:rsid w:val="006D1813"/>
    <w:rsid w:val="006D1AC7"/>
    <w:rsid w:val="006D4759"/>
    <w:rsid w:val="006D6AC0"/>
    <w:rsid w:val="006D6D07"/>
    <w:rsid w:val="006E2017"/>
    <w:rsid w:val="006E46DE"/>
    <w:rsid w:val="006E671F"/>
    <w:rsid w:val="006F1C3A"/>
    <w:rsid w:val="006F3D13"/>
    <w:rsid w:val="006F546C"/>
    <w:rsid w:val="006F59C9"/>
    <w:rsid w:val="00700561"/>
    <w:rsid w:val="00701473"/>
    <w:rsid w:val="007033DA"/>
    <w:rsid w:val="00705453"/>
    <w:rsid w:val="007060B9"/>
    <w:rsid w:val="007111BF"/>
    <w:rsid w:val="00714B94"/>
    <w:rsid w:val="00717271"/>
    <w:rsid w:val="00720558"/>
    <w:rsid w:val="00720677"/>
    <w:rsid w:val="007229D8"/>
    <w:rsid w:val="00722C37"/>
    <w:rsid w:val="00723A7E"/>
    <w:rsid w:val="007245DB"/>
    <w:rsid w:val="0072732B"/>
    <w:rsid w:val="00731339"/>
    <w:rsid w:val="00734A99"/>
    <w:rsid w:val="00740613"/>
    <w:rsid w:val="007406C5"/>
    <w:rsid w:val="00742FEF"/>
    <w:rsid w:val="00753441"/>
    <w:rsid w:val="00764C7F"/>
    <w:rsid w:val="00772473"/>
    <w:rsid w:val="007835CE"/>
    <w:rsid w:val="00790C04"/>
    <w:rsid w:val="00792526"/>
    <w:rsid w:val="00792846"/>
    <w:rsid w:val="007946A4"/>
    <w:rsid w:val="00794D82"/>
    <w:rsid w:val="007A6D01"/>
    <w:rsid w:val="007A72C9"/>
    <w:rsid w:val="007B32BD"/>
    <w:rsid w:val="007B4D25"/>
    <w:rsid w:val="007B696C"/>
    <w:rsid w:val="007C1649"/>
    <w:rsid w:val="007C3D9D"/>
    <w:rsid w:val="007C3E79"/>
    <w:rsid w:val="007C401F"/>
    <w:rsid w:val="007C4528"/>
    <w:rsid w:val="007D11D7"/>
    <w:rsid w:val="007D4781"/>
    <w:rsid w:val="007D4821"/>
    <w:rsid w:val="007D69A1"/>
    <w:rsid w:val="007E2C51"/>
    <w:rsid w:val="007E3457"/>
    <w:rsid w:val="007E4AC2"/>
    <w:rsid w:val="007E589E"/>
    <w:rsid w:val="007E6789"/>
    <w:rsid w:val="007E706D"/>
    <w:rsid w:val="007F14A4"/>
    <w:rsid w:val="007F6530"/>
    <w:rsid w:val="007F7768"/>
    <w:rsid w:val="00803D44"/>
    <w:rsid w:val="00803EEE"/>
    <w:rsid w:val="00803F11"/>
    <w:rsid w:val="0080613A"/>
    <w:rsid w:val="0080668A"/>
    <w:rsid w:val="00811E3D"/>
    <w:rsid w:val="008128D5"/>
    <w:rsid w:val="00812E58"/>
    <w:rsid w:val="008179D2"/>
    <w:rsid w:val="00820447"/>
    <w:rsid w:val="00823183"/>
    <w:rsid w:val="00826FA8"/>
    <w:rsid w:val="00830274"/>
    <w:rsid w:val="0083293C"/>
    <w:rsid w:val="0083355C"/>
    <w:rsid w:val="00834CE3"/>
    <w:rsid w:val="00840317"/>
    <w:rsid w:val="0084200E"/>
    <w:rsid w:val="008429C7"/>
    <w:rsid w:val="00852DA0"/>
    <w:rsid w:val="00855354"/>
    <w:rsid w:val="008622AC"/>
    <w:rsid w:val="00863378"/>
    <w:rsid w:val="00870A2C"/>
    <w:rsid w:val="00871E4B"/>
    <w:rsid w:val="00874186"/>
    <w:rsid w:val="0087642B"/>
    <w:rsid w:val="00877D17"/>
    <w:rsid w:val="0088224F"/>
    <w:rsid w:val="00884A9A"/>
    <w:rsid w:val="00886221"/>
    <w:rsid w:val="00890CD1"/>
    <w:rsid w:val="00892450"/>
    <w:rsid w:val="0089257D"/>
    <w:rsid w:val="008929F2"/>
    <w:rsid w:val="00894AFF"/>
    <w:rsid w:val="00897D7D"/>
    <w:rsid w:val="00897EA8"/>
    <w:rsid w:val="008A0D51"/>
    <w:rsid w:val="008B26EF"/>
    <w:rsid w:val="008B3E8F"/>
    <w:rsid w:val="008B4CA7"/>
    <w:rsid w:val="008C2955"/>
    <w:rsid w:val="008C56DE"/>
    <w:rsid w:val="008C5E10"/>
    <w:rsid w:val="008C725C"/>
    <w:rsid w:val="008D010E"/>
    <w:rsid w:val="008D0F63"/>
    <w:rsid w:val="008D50BC"/>
    <w:rsid w:val="008D5172"/>
    <w:rsid w:val="008D5290"/>
    <w:rsid w:val="008D759E"/>
    <w:rsid w:val="008D7C00"/>
    <w:rsid w:val="008E60F6"/>
    <w:rsid w:val="008E6AD1"/>
    <w:rsid w:val="008E6D9C"/>
    <w:rsid w:val="008E759A"/>
    <w:rsid w:val="008F244E"/>
    <w:rsid w:val="008F4A58"/>
    <w:rsid w:val="008F6C6A"/>
    <w:rsid w:val="00900219"/>
    <w:rsid w:val="00900443"/>
    <w:rsid w:val="00900480"/>
    <w:rsid w:val="009016CF"/>
    <w:rsid w:val="00905E9A"/>
    <w:rsid w:val="0090619D"/>
    <w:rsid w:val="00907F73"/>
    <w:rsid w:val="009141F5"/>
    <w:rsid w:val="00916198"/>
    <w:rsid w:val="00916998"/>
    <w:rsid w:val="00920C37"/>
    <w:rsid w:val="00921329"/>
    <w:rsid w:val="0092294E"/>
    <w:rsid w:val="009232DB"/>
    <w:rsid w:val="00927287"/>
    <w:rsid w:val="00930E7B"/>
    <w:rsid w:val="00930F86"/>
    <w:rsid w:val="00931060"/>
    <w:rsid w:val="009338E7"/>
    <w:rsid w:val="00935CFC"/>
    <w:rsid w:val="009361AF"/>
    <w:rsid w:val="009449B0"/>
    <w:rsid w:val="009459FC"/>
    <w:rsid w:val="00947DB6"/>
    <w:rsid w:val="00947FC4"/>
    <w:rsid w:val="009519E4"/>
    <w:rsid w:val="00953E6D"/>
    <w:rsid w:val="00957837"/>
    <w:rsid w:val="00961B65"/>
    <w:rsid w:val="00967443"/>
    <w:rsid w:val="009749F3"/>
    <w:rsid w:val="00975F9B"/>
    <w:rsid w:val="00977A21"/>
    <w:rsid w:val="0098083C"/>
    <w:rsid w:val="009815CC"/>
    <w:rsid w:val="009818B3"/>
    <w:rsid w:val="009839EA"/>
    <w:rsid w:val="0099074A"/>
    <w:rsid w:val="00991FE9"/>
    <w:rsid w:val="0099240F"/>
    <w:rsid w:val="00994B5D"/>
    <w:rsid w:val="009950A2"/>
    <w:rsid w:val="0099579E"/>
    <w:rsid w:val="009A256D"/>
    <w:rsid w:val="009A51C2"/>
    <w:rsid w:val="009A5D69"/>
    <w:rsid w:val="009B13A0"/>
    <w:rsid w:val="009B27FD"/>
    <w:rsid w:val="009B3155"/>
    <w:rsid w:val="009B5A7F"/>
    <w:rsid w:val="009B6440"/>
    <w:rsid w:val="009C1768"/>
    <w:rsid w:val="009C310A"/>
    <w:rsid w:val="009C4003"/>
    <w:rsid w:val="009C50B6"/>
    <w:rsid w:val="009C5769"/>
    <w:rsid w:val="009C658A"/>
    <w:rsid w:val="009D476B"/>
    <w:rsid w:val="009D48D6"/>
    <w:rsid w:val="009D5425"/>
    <w:rsid w:val="009D5FAA"/>
    <w:rsid w:val="009D6610"/>
    <w:rsid w:val="009E0960"/>
    <w:rsid w:val="009E0FCC"/>
    <w:rsid w:val="009F0E94"/>
    <w:rsid w:val="009F100A"/>
    <w:rsid w:val="009F16E2"/>
    <w:rsid w:val="009F196B"/>
    <w:rsid w:val="009F4CCD"/>
    <w:rsid w:val="009F55BE"/>
    <w:rsid w:val="00A001B6"/>
    <w:rsid w:val="00A00E11"/>
    <w:rsid w:val="00A01A72"/>
    <w:rsid w:val="00A0344C"/>
    <w:rsid w:val="00A0581A"/>
    <w:rsid w:val="00A07F99"/>
    <w:rsid w:val="00A11814"/>
    <w:rsid w:val="00A1511B"/>
    <w:rsid w:val="00A15445"/>
    <w:rsid w:val="00A20599"/>
    <w:rsid w:val="00A21A58"/>
    <w:rsid w:val="00A24392"/>
    <w:rsid w:val="00A24B33"/>
    <w:rsid w:val="00A27EEE"/>
    <w:rsid w:val="00A31007"/>
    <w:rsid w:val="00A310AB"/>
    <w:rsid w:val="00A33000"/>
    <w:rsid w:val="00A345D6"/>
    <w:rsid w:val="00A34C54"/>
    <w:rsid w:val="00A35D0D"/>
    <w:rsid w:val="00A4044F"/>
    <w:rsid w:val="00A40E5C"/>
    <w:rsid w:val="00A42095"/>
    <w:rsid w:val="00A42B1A"/>
    <w:rsid w:val="00A43347"/>
    <w:rsid w:val="00A4758D"/>
    <w:rsid w:val="00A5165D"/>
    <w:rsid w:val="00A52496"/>
    <w:rsid w:val="00A5476E"/>
    <w:rsid w:val="00A56444"/>
    <w:rsid w:val="00A56967"/>
    <w:rsid w:val="00A57334"/>
    <w:rsid w:val="00A60EDF"/>
    <w:rsid w:val="00A647F1"/>
    <w:rsid w:val="00A64EF3"/>
    <w:rsid w:val="00A65461"/>
    <w:rsid w:val="00A66DA5"/>
    <w:rsid w:val="00A67A6F"/>
    <w:rsid w:val="00A70464"/>
    <w:rsid w:val="00A71D61"/>
    <w:rsid w:val="00A75F62"/>
    <w:rsid w:val="00A77DA1"/>
    <w:rsid w:val="00A80ABA"/>
    <w:rsid w:val="00A8171C"/>
    <w:rsid w:val="00A86919"/>
    <w:rsid w:val="00A87907"/>
    <w:rsid w:val="00A90022"/>
    <w:rsid w:val="00A9560A"/>
    <w:rsid w:val="00AA166D"/>
    <w:rsid w:val="00AA2C43"/>
    <w:rsid w:val="00AA649B"/>
    <w:rsid w:val="00AB1781"/>
    <w:rsid w:val="00AB46FA"/>
    <w:rsid w:val="00AB5258"/>
    <w:rsid w:val="00AB5E3C"/>
    <w:rsid w:val="00AB6B3B"/>
    <w:rsid w:val="00AC0F18"/>
    <w:rsid w:val="00AC2F4D"/>
    <w:rsid w:val="00AC75C0"/>
    <w:rsid w:val="00AC7CAE"/>
    <w:rsid w:val="00AD35AD"/>
    <w:rsid w:val="00AD3E19"/>
    <w:rsid w:val="00AD4794"/>
    <w:rsid w:val="00AD5DAD"/>
    <w:rsid w:val="00AD6401"/>
    <w:rsid w:val="00AD6BC0"/>
    <w:rsid w:val="00AD749D"/>
    <w:rsid w:val="00AD78C9"/>
    <w:rsid w:val="00AE000A"/>
    <w:rsid w:val="00AE04C3"/>
    <w:rsid w:val="00AE5288"/>
    <w:rsid w:val="00AE623D"/>
    <w:rsid w:val="00AF34AD"/>
    <w:rsid w:val="00AF7375"/>
    <w:rsid w:val="00B01924"/>
    <w:rsid w:val="00B13484"/>
    <w:rsid w:val="00B1477D"/>
    <w:rsid w:val="00B152AA"/>
    <w:rsid w:val="00B1728D"/>
    <w:rsid w:val="00B20E81"/>
    <w:rsid w:val="00B22044"/>
    <w:rsid w:val="00B22DD5"/>
    <w:rsid w:val="00B26276"/>
    <w:rsid w:val="00B3503B"/>
    <w:rsid w:val="00B36DBE"/>
    <w:rsid w:val="00B3766D"/>
    <w:rsid w:val="00B4039D"/>
    <w:rsid w:val="00B45F4C"/>
    <w:rsid w:val="00B51D13"/>
    <w:rsid w:val="00B52572"/>
    <w:rsid w:val="00B52E18"/>
    <w:rsid w:val="00B54395"/>
    <w:rsid w:val="00B56F11"/>
    <w:rsid w:val="00B6192B"/>
    <w:rsid w:val="00B677AF"/>
    <w:rsid w:val="00B723C1"/>
    <w:rsid w:val="00B727BA"/>
    <w:rsid w:val="00B8282B"/>
    <w:rsid w:val="00B833E3"/>
    <w:rsid w:val="00B84861"/>
    <w:rsid w:val="00B84B82"/>
    <w:rsid w:val="00B878CC"/>
    <w:rsid w:val="00B91084"/>
    <w:rsid w:val="00B91F59"/>
    <w:rsid w:val="00B93ECC"/>
    <w:rsid w:val="00B94DBC"/>
    <w:rsid w:val="00B9518F"/>
    <w:rsid w:val="00B95FBE"/>
    <w:rsid w:val="00B961B8"/>
    <w:rsid w:val="00B96661"/>
    <w:rsid w:val="00BA0057"/>
    <w:rsid w:val="00BB0B29"/>
    <w:rsid w:val="00BB1A7C"/>
    <w:rsid w:val="00BB1B13"/>
    <w:rsid w:val="00BB25C8"/>
    <w:rsid w:val="00BB42D1"/>
    <w:rsid w:val="00BB437A"/>
    <w:rsid w:val="00BB566D"/>
    <w:rsid w:val="00BB6826"/>
    <w:rsid w:val="00BC1131"/>
    <w:rsid w:val="00BC1D64"/>
    <w:rsid w:val="00BC1DB5"/>
    <w:rsid w:val="00BC4FAA"/>
    <w:rsid w:val="00BC6BD1"/>
    <w:rsid w:val="00BD118E"/>
    <w:rsid w:val="00BD16E0"/>
    <w:rsid w:val="00BD6306"/>
    <w:rsid w:val="00BD6C60"/>
    <w:rsid w:val="00BD6CD0"/>
    <w:rsid w:val="00BD764A"/>
    <w:rsid w:val="00BE1806"/>
    <w:rsid w:val="00BE2FD4"/>
    <w:rsid w:val="00BE3EEE"/>
    <w:rsid w:val="00BE56F7"/>
    <w:rsid w:val="00BE7BB7"/>
    <w:rsid w:val="00BF089B"/>
    <w:rsid w:val="00BF39BC"/>
    <w:rsid w:val="00BF5E66"/>
    <w:rsid w:val="00C00542"/>
    <w:rsid w:val="00C006B0"/>
    <w:rsid w:val="00C00AF6"/>
    <w:rsid w:val="00C00C9F"/>
    <w:rsid w:val="00C01903"/>
    <w:rsid w:val="00C07142"/>
    <w:rsid w:val="00C106BC"/>
    <w:rsid w:val="00C12312"/>
    <w:rsid w:val="00C153A1"/>
    <w:rsid w:val="00C23BDF"/>
    <w:rsid w:val="00C2406A"/>
    <w:rsid w:val="00C243DF"/>
    <w:rsid w:val="00C2443B"/>
    <w:rsid w:val="00C2558A"/>
    <w:rsid w:val="00C25C5A"/>
    <w:rsid w:val="00C2732D"/>
    <w:rsid w:val="00C27FEE"/>
    <w:rsid w:val="00C3316A"/>
    <w:rsid w:val="00C333C8"/>
    <w:rsid w:val="00C37060"/>
    <w:rsid w:val="00C3790A"/>
    <w:rsid w:val="00C40FB0"/>
    <w:rsid w:val="00C4180A"/>
    <w:rsid w:val="00C438CE"/>
    <w:rsid w:val="00C44A05"/>
    <w:rsid w:val="00C45C06"/>
    <w:rsid w:val="00C475E8"/>
    <w:rsid w:val="00C50385"/>
    <w:rsid w:val="00C5050B"/>
    <w:rsid w:val="00C55D31"/>
    <w:rsid w:val="00C61891"/>
    <w:rsid w:val="00C618EB"/>
    <w:rsid w:val="00C6344E"/>
    <w:rsid w:val="00C649BC"/>
    <w:rsid w:val="00C65513"/>
    <w:rsid w:val="00C65B70"/>
    <w:rsid w:val="00C661E1"/>
    <w:rsid w:val="00C76B80"/>
    <w:rsid w:val="00C83AFA"/>
    <w:rsid w:val="00C848FA"/>
    <w:rsid w:val="00C913F9"/>
    <w:rsid w:val="00C91F52"/>
    <w:rsid w:val="00C92B28"/>
    <w:rsid w:val="00CA00C6"/>
    <w:rsid w:val="00CA34BE"/>
    <w:rsid w:val="00CA3758"/>
    <w:rsid w:val="00CA4E15"/>
    <w:rsid w:val="00CB11B7"/>
    <w:rsid w:val="00CB54B3"/>
    <w:rsid w:val="00CC28B2"/>
    <w:rsid w:val="00CC4348"/>
    <w:rsid w:val="00CC7914"/>
    <w:rsid w:val="00CD1532"/>
    <w:rsid w:val="00CD5892"/>
    <w:rsid w:val="00CE07FD"/>
    <w:rsid w:val="00CE1218"/>
    <w:rsid w:val="00CE1B4E"/>
    <w:rsid w:val="00CE3B43"/>
    <w:rsid w:val="00CE57B7"/>
    <w:rsid w:val="00CE5BA3"/>
    <w:rsid w:val="00CE6C8A"/>
    <w:rsid w:val="00CE6E14"/>
    <w:rsid w:val="00CE6FA0"/>
    <w:rsid w:val="00CF0BB9"/>
    <w:rsid w:val="00CF0F16"/>
    <w:rsid w:val="00CF428E"/>
    <w:rsid w:val="00CF69EE"/>
    <w:rsid w:val="00D01BBB"/>
    <w:rsid w:val="00D029AD"/>
    <w:rsid w:val="00D03571"/>
    <w:rsid w:val="00D05BB3"/>
    <w:rsid w:val="00D10895"/>
    <w:rsid w:val="00D10A61"/>
    <w:rsid w:val="00D13352"/>
    <w:rsid w:val="00D13E08"/>
    <w:rsid w:val="00D2029C"/>
    <w:rsid w:val="00D22994"/>
    <w:rsid w:val="00D26064"/>
    <w:rsid w:val="00D26E6B"/>
    <w:rsid w:val="00D2748B"/>
    <w:rsid w:val="00D27E61"/>
    <w:rsid w:val="00D34145"/>
    <w:rsid w:val="00D420C2"/>
    <w:rsid w:val="00D43D18"/>
    <w:rsid w:val="00D4530B"/>
    <w:rsid w:val="00D50576"/>
    <w:rsid w:val="00D505A9"/>
    <w:rsid w:val="00D51988"/>
    <w:rsid w:val="00D52758"/>
    <w:rsid w:val="00D54177"/>
    <w:rsid w:val="00D56074"/>
    <w:rsid w:val="00D57E9B"/>
    <w:rsid w:val="00D625BB"/>
    <w:rsid w:val="00D6506E"/>
    <w:rsid w:val="00D66BD5"/>
    <w:rsid w:val="00D672FD"/>
    <w:rsid w:val="00D70BDB"/>
    <w:rsid w:val="00D80BC0"/>
    <w:rsid w:val="00D90961"/>
    <w:rsid w:val="00D93B84"/>
    <w:rsid w:val="00D96A6B"/>
    <w:rsid w:val="00D97F1B"/>
    <w:rsid w:val="00DA2B21"/>
    <w:rsid w:val="00DA37BE"/>
    <w:rsid w:val="00DA4C9A"/>
    <w:rsid w:val="00DB02CE"/>
    <w:rsid w:val="00DB11B7"/>
    <w:rsid w:val="00DB1A0B"/>
    <w:rsid w:val="00DB4970"/>
    <w:rsid w:val="00DB4BD6"/>
    <w:rsid w:val="00DC282F"/>
    <w:rsid w:val="00DC7DE7"/>
    <w:rsid w:val="00DD1083"/>
    <w:rsid w:val="00DD362E"/>
    <w:rsid w:val="00DD737F"/>
    <w:rsid w:val="00DF274B"/>
    <w:rsid w:val="00DF59D7"/>
    <w:rsid w:val="00DF5CF5"/>
    <w:rsid w:val="00E00CE9"/>
    <w:rsid w:val="00E04CA9"/>
    <w:rsid w:val="00E05A76"/>
    <w:rsid w:val="00E10C34"/>
    <w:rsid w:val="00E129A8"/>
    <w:rsid w:val="00E140CF"/>
    <w:rsid w:val="00E16D79"/>
    <w:rsid w:val="00E214DD"/>
    <w:rsid w:val="00E22E7D"/>
    <w:rsid w:val="00E25141"/>
    <w:rsid w:val="00E25312"/>
    <w:rsid w:val="00E30959"/>
    <w:rsid w:val="00E3222E"/>
    <w:rsid w:val="00E33A0D"/>
    <w:rsid w:val="00E455E7"/>
    <w:rsid w:val="00E469C2"/>
    <w:rsid w:val="00E51053"/>
    <w:rsid w:val="00E51B13"/>
    <w:rsid w:val="00E54706"/>
    <w:rsid w:val="00E614D1"/>
    <w:rsid w:val="00E660E8"/>
    <w:rsid w:val="00E670E0"/>
    <w:rsid w:val="00E67334"/>
    <w:rsid w:val="00E702A8"/>
    <w:rsid w:val="00E72E71"/>
    <w:rsid w:val="00E753C4"/>
    <w:rsid w:val="00E7556F"/>
    <w:rsid w:val="00E75BBA"/>
    <w:rsid w:val="00E7650B"/>
    <w:rsid w:val="00E77A28"/>
    <w:rsid w:val="00E816E2"/>
    <w:rsid w:val="00E84FF2"/>
    <w:rsid w:val="00E85590"/>
    <w:rsid w:val="00E85BA3"/>
    <w:rsid w:val="00E86065"/>
    <w:rsid w:val="00E86EA4"/>
    <w:rsid w:val="00E93D89"/>
    <w:rsid w:val="00E95233"/>
    <w:rsid w:val="00E979D8"/>
    <w:rsid w:val="00EA37CD"/>
    <w:rsid w:val="00EA4415"/>
    <w:rsid w:val="00EA443E"/>
    <w:rsid w:val="00EB1160"/>
    <w:rsid w:val="00EB4CE1"/>
    <w:rsid w:val="00EC4CF0"/>
    <w:rsid w:val="00EC601F"/>
    <w:rsid w:val="00EC66B5"/>
    <w:rsid w:val="00EC73B2"/>
    <w:rsid w:val="00EC7AA6"/>
    <w:rsid w:val="00ED305A"/>
    <w:rsid w:val="00ED5BEE"/>
    <w:rsid w:val="00ED7B00"/>
    <w:rsid w:val="00EE0374"/>
    <w:rsid w:val="00EE049E"/>
    <w:rsid w:val="00EE68EB"/>
    <w:rsid w:val="00EE77BC"/>
    <w:rsid w:val="00EF20B3"/>
    <w:rsid w:val="00EF297D"/>
    <w:rsid w:val="00EF2B6C"/>
    <w:rsid w:val="00EF2E9F"/>
    <w:rsid w:val="00EF3F0F"/>
    <w:rsid w:val="00EF48AA"/>
    <w:rsid w:val="00F00579"/>
    <w:rsid w:val="00F0093E"/>
    <w:rsid w:val="00F0157A"/>
    <w:rsid w:val="00F02616"/>
    <w:rsid w:val="00F1006C"/>
    <w:rsid w:val="00F170D2"/>
    <w:rsid w:val="00F24A13"/>
    <w:rsid w:val="00F24F2C"/>
    <w:rsid w:val="00F27A8D"/>
    <w:rsid w:val="00F302C3"/>
    <w:rsid w:val="00F35A43"/>
    <w:rsid w:val="00F35ECC"/>
    <w:rsid w:val="00F4057D"/>
    <w:rsid w:val="00F42847"/>
    <w:rsid w:val="00F4475E"/>
    <w:rsid w:val="00F455BE"/>
    <w:rsid w:val="00F46903"/>
    <w:rsid w:val="00F51443"/>
    <w:rsid w:val="00F53C35"/>
    <w:rsid w:val="00F54FED"/>
    <w:rsid w:val="00F5606D"/>
    <w:rsid w:val="00F607CE"/>
    <w:rsid w:val="00F61895"/>
    <w:rsid w:val="00F61F5E"/>
    <w:rsid w:val="00F6252B"/>
    <w:rsid w:val="00F64379"/>
    <w:rsid w:val="00F658E6"/>
    <w:rsid w:val="00F71B2F"/>
    <w:rsid w:val="00F7537D"/>
    <w:rsid w:val="00F83707"/>
    <w:rsid w:val="00F83CB5"/>
    <w:rsid w:val="00F84BD3"/>
    <w:rsid w:val="00F87920"/>
    <w:rsid w:val="00F96839"/>
    <w:rsid w:val="00FA011F"/>
    <w:rsid w:val="00FA04A1"/>
    <w:rsid w:val="00FA15B8"/>
    <w:rsid w:val="00FA5BFB"/>
    <w:rsid w:val="00FA7931"/>
    <w:rsid w:val="00FB0D9B"/>
    <w:rsid w:val="00FB4134"/>
    <w:rsid w:val="00FB7660"/>
    <w:rsid w:val="00FC0AE3"/>
    <w:rsid w:val="00FC19EA"/>
    <w:rsid w:val="00FC1B75"/>
    <w:rsid w:val="00FC275E"/>
    <w:rsid w:val="00FC4668"/>
    <w:rsid w:val="00FC7DA7"/>
    <w:rsid w:val="00FD0A65"/>
    <w:rsid w:val="00FD2B8F"/>
    <w:rsid w:val="00FD7CB5"/>
    <w:rsid w:val="00FE1772"/>
    <w:rsid w:val="00FE634B"/>
    <w:rsid w:val="00FF05F9"/>
    <w:rsid w:val="00FF0933"/>
    <w:rsid w:val="00FF2A81"/>
    <w:rsid w:val="00FF2E97"/>
    <w:rsid w:val="00FF3264"/>
    <w:rsid w:val="00FF6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5AC"/>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0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50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50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50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50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50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50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D6506E"/>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E7556F"/>
    <w:pPr>
      <w:spacing w:after="200" w:line="276" w:lineRule="auto"/>
      <w:ind w:left="720"/>
      <w:contextualSpacing/>
    </w:pPr>
    <w:rPr>
      <w:rFonts w:eastAsia="Calibri"/>
      <w:lang w:eastAsia="en-US"/>
    </w:rPr>
  </w:style>
  <w:style w:type="paragraph" w:customStyle="1" w:styleId="ConsTitle">
    <w:name w:val="ConsTitle"/>
    <w:rsid w:val="00E22E7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Balloon Text"/>
    <w:basedOn w:val="a"/>
    <w:link w:val="a5"/>
    <w:uiPriority w:val="99"/>
    <w:semiHidden/>
    <w:unhideWhenUsed/>
    <w:rsid w:val="009C5769"/>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9C5769"/>
    <w:rPr>
      <w:rFonts w:ascii="Tahoma" w:eastAsia="Calibri" w:hAnsi="Tahoma" w:cs="Tahoma"/>
      <w:sz w:val="16"/>
      <w:szCs w:val="16"/>
    </w:rPr>
  </w:style>
  <w:style w:type="character" w:styleId="a6">
    <w:name w:val="Hyperlink"/>
    <w:basedOn w:val="a0"/>
    <w:uiPriority w:val="99"/>
    <w:unhideWhenUsed/>
    <w:rsid w:val="008622AC"/>
    <w:rPr>
      <w:color w:val="0000FF" w:themeColor="hyperlink"/>
      <w:u w:val="single"/>
    </w:rPr>
  </w:style>
  <w:style w:type="paragraph" w:styleId="a7">
    <w:name w:val="header"/>
    <w:basedOn w:val="a"/>
    <w:link w:val="a8"/>
    <w:uiPriority w:val="99"/>
    <w:unhideWhenUsed/>
    <w:rsid w:val="000C43BF"/>
    <w:pPr>
      <w:tabs>
        <w:tab w:val="center" w:pos="4677"/>
        <w:tab w:val="right" w:pos="9355"/>
      </w:tabs>
    </w:pPr>
    <w:rPr>
      <w:rFonts w:eastAsia="Calibri"/>
      <w:lang w:eastAsia="en-US"/>
    </w:rPr>
  </w:style>
  <w:style w:type="character" w:customStyle="1" w:styleId="a8">
    <w:name w:val="Верхний колонтитул Знак"/>
    <w:basedOn w:val="a0"/>
    <w:link w:val="a7"/>
    <w:uiPriority w:val="99"/>
    <w:rsid w:val="000C43BF"/>
    <w:rPr>
      <w:rFonts w:ascii="Calibri" w:eastAsia="Calibri" w:hAnsi="Calibri" w:cs="Times New Roman"/>
    </w:rPr>
  </w:style>
  <w:style w:type="paragraph" w:styleId="a9">
    <w:name w:val="footer"/>
    <w:basedOn w:val="a"/>
    <w:link w:val="aa"/>
    <w:uiPriority w:val="99"/>
    <w:unhideWhenUsed/>
    <w:rsid w:val="000C43BF"/>
    <w:pPr>
      <w:tabs>
        <w:tab w:val="center" w:pos="4677"/>
        <w:tab w:val="right" w:pos="9355"/>
      </w:tabs>
    </w:pPr>
    <w:rPr>
      <w:rFonts w:eastAsia="Calibri"/>
      <w:lang w:eastAsia="en-US"/>
    </w:rPr>
  </w:style>
  <w:style w:type="character" w:customStyle="1" w:styleId="aa">
    <w:name w:val="Нижний колонтитул Знак"/>
    <w:basedOn w:val="a0"/>
    <w:link w:val="a9"/>
    <w:uiPriority w:val="99"/>
    <w:rsid w:val="000C43BF"/>
    <w:rPr>
      <w:rFonts w:ascii="Calibri" w:eastAsia="Calibri" w:hAnsi="Calibri" w:cs="Times New Roman"/>
    </w:rPr>
  </w:style>
  <w:style w:type="paragraph" w:styleId="ab">
    <w:name w:val="Normal (Web)"/>
    <w:basedOn w:val="a"/>
    <w:uiPriority w:val="99"/>
    <w:unhideWhenUsed/>
    <w:rsid w:val="008D759E"/>
    <w:pPr>
      <w:spacing w:before="100" w:beforeAutospacing="1" w:after="100" w:afterAutospacing="1"/>
    </w:pPr>
    <w:rPr>
      <w:rFonts w:ascii="Times New Roman" w:eastAsia="Times New Roman" w:hAnsi="Times New Roman"/>
      <w:sz w:val="24"/>
      <w:szCs w:val="24"/>
    </w:rPr>
  </w:style>
  <w:style w:type="character" w:customStyle="1" w:styleId="itemlocationphone">
    <w:name w:val="item__location__phone"/>
    <w:basedOn w:val="a0"/>
    <w:rsid w:val="00AE000A"/>
  </w:style>
  <w:style w:type="character" w:styleId="ac">
    <w:name w:val="Strong"/>
    <w:basedOn w:val="a0"/>
    <w:qFormat/>
    <w:rsid w:val="00723A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5AC"/>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0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50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50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50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50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50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50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D6506E"/>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E7556F"/>
    <w:pPr>
      <w:spacing w:after="200" w:line="276" w:lineRule="auto"/>
      <w:ind w:left="720"/>
      <w:contextualSpacing/>
    </w:pPr>
    <w:rPr>
      <w:rFonts w:eastAsia="Calibri"/>
      <w:lang w:eastAsia="en-US"/>
    </w:rPr>
  </w:style>
  <w:style w:type="paragraph" w:customStyle="1" w:styleId="ConsTitle">
    <w:name w:val="ConsTitle"/>
    <w:rsid w:val="00E22E7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Balloon Text"/>
    <w:basedOn w:val="a"/>
    <w:link w:val="a5"/>
    <w:uiPriority w:val="99"/>
    <w:semiHidden/>
    <w:unhideWhenUsed/>
    <w:rsid w:val="009C5769"/>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9C5769"/>
    <w:rPr>
      <w:rFonts w:ascii="Tahoma" w:eastAsia="Calibri" w:hAnsi="Tahoma" w:cs="Tahoma"/>
      <w:sz w:val="16"/>
      <w:szCs w:val="16"/>
    </w:rPr>
  </w:style>
  <w:style w:type="character" w:styleId="a6">
    <w:name w:val="Hyperlink"/>
    <w:basedOn w:val="a0"/>
    <w:uiPriority w:val="99"/>
    <w:unhideWhenUsed/>
    <w:rsid w:val="008622AC"/>
    <w:rPr>
      <w:color w:val="0000FF" w:themeColor="hyperlink"/>
      <w:u w:val="single"/>
    </w:rPr>
  </w:style>
  <w:style w:type="paragraph" w:styleId="a7">
    <w:name w:val="header"/>
    <w:basedOn w:val="a"/>
    <w:link w:val="a8"/>
    <w:uiPriority w:val="99"/>
    <w:unhideWhenUsed/>
    <w:rsid w:val="000C43BF"/>
    <w:pPr>
      <w:tabs>
        <w:tab w:val="center" w:pos="4677"/>
        <w:tab w:val="right" w:pos="9355"/>
      </w:tabs>
    </w:pPr>
    <w:rPr>
      <w:rFonts w:eastAsia="Calibri"/>
      <w:lang w:eastAsia="en-US"/>
    </w:rPr>
  </w:style>
  <w:style w:type="character" w:customStyle="1" w:styleId="a8">
    <w:name w:val="Верхний колонтитул Знак"/>
    <w:basedOn w:val="a0"/>
    <w:link w:val="a7"/>
    <w:uiPriority w:val="99"/>
    <w:rsid w:val="000C43BF"/>
    <w:rPr>
      <w:rFonts w:ascii="Calibri" w:eastAsia="Calibri" w:hAnsi="Calibri" w:cs="Times New Roman"/>
    </w:rPr>
  </w:style>
  <w:style w:type="paragraph" w:styleId="a9">
    <w:name w:val="footer"/>
    <w:basedOn w:val="a"/>
    <w:link w:val="aa"/>
    <w:uiPriority w:val="99"/>
    <w:unhideWhenUsed/>
    <w:rsid w:val="000C43BF"/>
    <w:pPr>
      <w:tabs>
        <w:tab w:val="center" w:pos="4677"/>
        <w:tab w:val="right" w:pos="9355"/>
      </w:tabs>
    </w:pPr>
    <w:rPr>
      <w:rFonts w:eastAsia="Calibri"/>
      <w:lang w:eastAsia="en-US"/>
    </w:rPr>
  </w:style>
  <w:style w:type="character" w:customStyle="1" w:styleId="aa">
    <w:name w:val="Нижний колонтитул Знак"/>
    <w:basedOn w:val="a0"/>
    <w:link w:val="a9"/>
    <w:uiPriority w:val="99"/>
    <w:rsid w:val="000C43BF"/>
    <w:rPr>
      <w:rFonts w:ascii="Calibri" w:eastAsia="Calibri" w:hAnsi="Calibri" w:cs="Times New Roman"/>
    </w:rPr>
  </w:style>
  <w:style w:type="paragraph" w:styleId="ab">
    <w:name w:val="Normal (Web)"/>
    <w:basedOn w:val="a"/>
    <w:uiPriority w:val="99"/>
    <w:unhideWhenUsed/>
    <w:rsid w:val="008D759E"/>
    <w:pPr>
      <w:spacing w:before="100" w:beforeAutospacing="1" w:after="100" w:afterAutospacing="1"/>
    </w:pPr>
    <w:rPr>
      <w:rFonts w:ascii="Times New Roman" w:eastAsia="Times New Roman" w:hAnsi="Times New Roman"/>
      <w:sz w:val="24"/>
      <w:szCs w:val="24"/>
    </w:rPr>
  </w:style>
  <w:style w:type="character" w:customStyle="1" w:styleId="itemlocationphone">
    <w:name w:val="item__location__phone"/>
    <w:basedOn w:val="a0"/>
    <w:rsid w:val="00AE000A"/>
  </w:style>
  <w:style w:type="character" w:styleId="ac">
    <w:name w:val="Strong"/>
    <w:basedOn w:val="a0"/>
    <w:qFormat/>
    <w:rsid w:val="00723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9831">
      <w:bodyDiv w:val="1"/>
      <w:marLeft w:val="0"/>
      <w:marRight w:val="0"/>
      <w:marTop w:val="0"/>
      <w:marBottom w:val="0"/>
      <w:divBdr>
        <w:top w:val="none" w:sz="0" w:space="0" w:color="auto"/>
        <w:left w:val="none" w:sz="0" w:space="0" w:color="auto"/>
        <w:bottom w:val="none" w:sz="0" w:space="0" w:color="auto"/>
        <w:right w:val="none" w:sz="0" w:space="0" w:color="auto"/>
      </w:divBdr>
    </w:div>
    <w:div w:id="240796563">
      <w:bodyDiv w:val="1"/>
      <w:marLeft w:val="0"/>
      <w:marRight w:val="0"/>
      <w:marTop w:val="0"/>
      <w:marBottom w:val="0"/>
      <w:divBdr>
        <w:top w:val="none" w:sz="0" w:space="0" w:color="auto"/>
        <w:left w:val="none" w:sz="0" w:space="0" w:color="auto"/>
        <w:bottom w:val="none" w:sz="0" w:space="0" w:color="auto"/>
        <w:right w:val="none" w:sz="0" w:space="0" w:color="auto"/>
      </w:divBdr>
    </w:div>
    <w:div w:id="248778646">
      <w:bodyDiv w:val="1"/>
      <w:marLeft w:val="0"/>
      <w:marRight w:val="0"/>
      <w:marTop w:val="0"/>
      <w:marBottom w:val="0"/>
      <w:divBdr>
        <w:top w:val="none" w:sz="0" w:space="0" w:color="auto"/>
        <w:left w:val="none" w:sz="0" w:space="0" w:color="auto"/>
        <w:bottom w:val="none" w:sz="0" w:space="0" w:color="auto"/>
        <w:right w:val="none" w:sz="0" w:space="0" w:color="auto"/>
      </w:divBdr>
      <w:divsChild>
        <w:div w:id="380715033">
          <w:marLeft w:val="0"/>
          <w:marRight w:val="0"/>
          <w:marTop w:val="0"/>
          <w:marBottom w:val="0"/>
          <w:divBdr>
            <w:top w:val="none" w:sz="0" w:space="0" w:color="auto"/>
            <w:left w:val="none" w:sz="0" w:space="0" w:color="auto"/>
            <w:bottom w:val="none" w:sz="0" w:space="0" w:color="auto"/>
            <w:right w:val="none" w:sz="0" w:space="0" w:color="auto"/>
          </w:divBdr>
        </w:div>
      </w:divsChild>
    </w:div>
    <w:div w:id="294456376">
      <w:bodyDiv w:val="1"/>
      <w:marLeft w:val="0"/>
      <w:marRight w:val="0"/>
      <w:marTop w:val="0"/>
      <w:marBottom w:val="0"/>
      <w:divBdr>
        <w:top w:val="none" w:sz="0" w:space="0" w:color="auto"/>
        <w:left w:val="none" w:sz="0" w:space="0" w:color="auto"/>
        <w:bottom w:val="none" w:sz="0" w:space="0" w:color="auto"/>
        <w:right w:val="none" w:sz="0" w:space="0" w:color="auto"/>
      </w:divBdr>
    </w:div>
    <w:div w:id="393049081">
      <w:bodyDiv w:val="1"/>
      <w:marLeft w:val="0"/>
      <w:marRight w:val="0"/>
      <w:marTop w:val="0"/>
      <w:marBottom w:val="0"/>
      <w:divBdr>
        <w:top w:val="none" w:sz="0" w:space="0" w:color="auto"/>
        <w:left w:val="none" w:sz="0" w:space="0" w:color="auto"/>
        <w:bottom w:val="none" w:sz="0" w:space="0" w:color="auto"/>
        <w:right w:val="none" w:sz="0" w:space="0" w:color="auto"/>
      </w:divBdr>
    </w:div>
    <w:div w:id="402685119">
      <w:bodyDiv w:val="1"/>
      <w:marLeft w:val="0"/>
      <w:marRight w:val="0"/>
      <w:marTop w:val="0"/>
      <w:marBottom w:val="0"/>
      <w:divBdr>
        <w:top w:val="none" w:sz="0" w:space="0" w:color="auto"/>
        <w:left w:val="none" w:sz="0" w:space="0" w:color="auto"/>
        <w:bottom w:val="none" w:sz="0" w:space="0" w:color="auto"/>
        <w:right w:val="none" w:sz="0" w:space="0" w:color="auto"/>
      </w:divBdr>
    </w:div>
    <w:div w:id="413208409">
      <w:bodyDiv w:val="1"/>
      <w:marLeft w:val="0"/>
      <w:marRight w:val="0"/>
      <w:marTop w:val="0"/>
      <w:marBottom w:val="0"/>
      <w:divBdr>
        <w:top w:val="none" w:sz="0" w:space="0" w:color="auto"/>
        <w:left w:val="none" w:sz="0" w:space="0" w:color="auto"/>
        <w:bottom w:val="none" w:sz="0" w:space="0" w:color="auto"/>
        <w:right w:val="none" w:sz="0" w:space="0" w:color="auto"/>
      </w:divBdr>
    </w:div>
    <w:div w:id="453062592">
      <w:bodyDiv w:val="1"/>
      <w:marLeft w:val="0"/>
      <w:marRight w:val="0"/>
      <w:marTop w:val="0"/>
      <w:marBottom w:val="0"/>
      <w:divBdr>
        <w:top w:val="none" w:sz="0" w:space="0" w:color="auto"/>
        <w:left w:val="none" w:sz="0" w:space="0" w:color="auto"/>
        <w:bottom w:val="none" w:sz="0" w:space="0" w:color="auto"/>
        <w:right w:val="none" w:sz="0" w:space="0" w:color="auto"/>
      </w:divBdr>
    </w:div>
    <w:div w:id="789781130">
      <w:bodyDiv w:val="1"/>
      <w:marLeft w:val="0"/>
      <w:marRight w:val="0"/>
      <w:marTop w:val="0"/>
      <w:marBottom w:val="0"/>
      <w:divBdr>
        <w:top w:val="none" w:sz="0" w:space="0" w:color="auto"/>
        <w:left w:val="none" w:sz="0" w:space="0" w:color="auto"/>
        <w:bottom w:val="none" w:sz="0" w:space="0" w:color="auto"/>
        <w:right w:val="none" w:sz="0" w:space="0" w:color="auto"/>
      </w:divBdr>
    </w:div>
    <w:div w:id="971136525">
      <w:bodyDiv w:val="1"/>
      <w:marLeft w:val="0"/>
      <w:marRight w:val="0"/>
      <w:marTop w:val="0"/>
      <w:marBottom w:val="0"/>
      <w:divBdr>
        <w:top w:val="none" w:sz="0" w:space="0" w:color="auto"/>
        <w:left w:val="none" w:sz="0" w:space="0" w:color="auto"/>
        <w:bottom w:val="none" w:sz="0" w:space="0" w:color="auto"/>
        <w:right w:val="none" w:sz="0" w:space="0" w:color="auto"/>
      </w:divBdr>
    </w:div>
    <w:div w:id="1068303773">
      <w:bodyDiv w:val="1"/>
      <w:marLeft w:val="0"/>
      <w:marRight w:val="0"/>
      <w:marTop w:val="0"/>
      <w:marBottom w:val="0"/>
      <w:divBdr>
        <w:top w:val="none" w:sz="0" w:space="0" w:color="auto"/>
        <w:left w:val="none" w:sz="0" w:space="0" w:color="auto"/>
        <w:bottom w:val="none" w:sz="0" w:space="0" w:color="auto"/>
        <w:right w:val="none" w:sz="0" w:space="0" w:color="auto"/>
      </w:divBdr>
    </w:div>
    <w:div w:id="1096903443">
      <w:bodyDiv w:val="1"/>
      <w:marLeft w:val="0"/>
      <w:marRight w:val="0"/>
      <w:marTop w:val="0"/>
      <w:marBottom w:val="0"/>
      <w:divBdr>
        <w:top w:val="none" w:sz="0" w:space="0" w:color="auto"/>
        <w:left w:val="none" w:sz="0" w:space="0" w:color="auto"/>
        <w:bottom w:val="none" w:sz="0" w:space="0" w:color="auto"/>
        <w:right w:val="none" w:sz="0" w:space="0" w:color="auto"/>
      </w:divBdr>
    </w:div>
    <w:div w:id="1121847029">
      <w:bodyDiv w:val="1"/>
      <w:marLeft w:val="0"/>
      <w:marRight w:val="0"/>
      <w:marTop w:val="0"/>
      <w:marBottom w:val="0"/>
      <w:divBdr>
        <w:top w:val="none" w:sz="0" w:space="0" w:color="auto"/>
        <w:left w:val="none" w:sz="0" w:space="0" w:color="auto"/>
        <w:bottom w:val="none" w:sz="0" w:space="0" w:color="auto"/>
        <w:right w:val="none" w:sz="0" w:space="0" w:color="auto"/>
      </w:divBdr>
    </w:div>
    <w:div w:id="1148084908">
      <w:bodyDiv w:val="1"/>
      <w:marLeft w:val="0"/>
      <w:marRight w:val="0"/>
      <w:marTop w:val="0"/>
      <w:marBottom w:val="0"/>
      <w:divBdr>
        <w:top w:val="none" w:sz="0" w:space="0" w:color="auto"/>
        <w:left w:val="none" w:sz="0" w:space="0" w:color="auto"/>
        <w:bottom w:val="none" w:sz="0" w:space="0" w:color="auto"/>
        <w:right w:val="none" w:sz="0" w:space="0" w:color="auto"/>
      </w:divBdr>
    </w:div>
    <w:div w:id="1161196265">
      <w:bodyDiv w:val="1"/>
      <w:marLeft w:val="0"/>
      <w:marRight w:val="0"/>
      <w:marTop w:val="0"/>
      <w:marBottom w:val="0"/>
      <w:divBdr>
        <w:top w:val="none" w:sz="0" w:space="0" w:color="auto"/>
        <w:left w:val="none" w:sz="0" w:space="0" w:color="auto"/>
        <w:bottom w:val="none" w:sz="0" w:space="0" w:color="auto"/>
        <w:right w:val="none" w:sz="0" w:space="0" w:color="auto"/>
      </w:divBdr>
    </w:div>
    <w:div w:id="1179003882">
      <w:bodyDiv w:val="1"/>
      <w:marLeft w:val="0"/>
      <w:marRight w:val="0"/>
      <w:marTop w:val="0"/>
      <w:marBottom w:val="0"/>
      <w:divBdr>
        <w:top w:val="none" w:sz="0" w:space="0" w:color="auto"/>
        <w:left w:val="none" w:sz="0" w:space="0" w:color="auto"/>
        <w:bottom w:val="none" w:sz="0" w:space="0" w:color="auto"/>
        <w:right w:val="none" w:sz="0" w:space="0" w:color="auto"/>
      </w:divBdr>
    </w:div>
    <w:div w:id="1418016966">
      <w:bodyDiv w:val="1"/>
      <w:marLeft w:val="0"/>
      <w:marRight w:val="0"/>
      <w:marTop w:val="0"/>
      <w:marBottom w:val="0"/>
      <w:divBdr>
        <w:top w:val="none" w:sz="0" w:space="0" w:color="auto"/>
        <w:left w:val="none" w:sz="0" w:space="0" w:color="auto"/>
        <w:bottom w:val="none" w:sz="0" w:space="0" w:color="auto"/>
        <w:right w:val="none" w:sz="0" w:space="0" w:color="auto"/>
      </w:divBdr>
    </w:div>
    <w:div w:id="1454248580">
      <w:bodyDiv w:val="1"/>
      <w:marLeft w:val="0"/>
      <w:marRight w:val="0"/>
      <w:marTop w:val="0"/>
      <w:marBottom w:val="0"/>
      <w:divBdr>
        <w:top w:val="none" w:sz="0" w:space="0" w:color="auto"/>
        <w:left w:val="none" w:sz="0" w:space="0" w:color="auto"/>
        <w:bottom w:val="none" w:sz="0" w:space="0" w:color="auto"/>
        <w:right w:val="none" w:sz="0" w:space="0" w:color="auto"/>
      </w:divBdr>
    </w:div>
    <w:div w:id="1484393182">
      <w:bodyDiv w:val="1"/>
      <w:marLeft w:val="0"/>
      <w:marRight w:val="0"/>
      <w:marTop w:val="0"/>
      <w:marBottom w:val="0"/>
      <w:divBdr>
        <w:top w:val="none" w:sz="0" w:space="0" w:color="auto"/>
        <w:left w:val="none" w:sz="0" w:space="0" w:color="auto"/>
        <w:bottom w:val="none" w:sz="0" w:space="0" w:color="auto"/>
        <w:right w:val="none" w:sz="0" w:space="0" w:color="auto"/>
      </w:divBdr>
    </w:div>
    <w:div w:id="1493064444">
      <w:bodyDiv w:val="1"/>
      <w:marLeft w:val="0"/>
      <w:marRight w:val="0"/>
      <w:marTop w:val="0"/>
      <w:marBottom w:val="0"/>
      <w:divBdr>
        <w:top w:val="none" w:sz="0" w:space="0" w:color="auto"/>
        <w:left w:val="none" w:sz="0" w:space="0" w:color="auto"/>
        <w:bottom w:val="none" w:sz="0" w:space="0" w:color="auto"/>
        <w:right w:val="none" w:sz="0" w:space="0" w:color="auto"/>
      </w:divBdr>
    </w:div>
    <w:div w:id="1571886530">
      <w:bodyDiv w:val="1"/>
      <w:marLeft w:val="0"/>
      <w:marRight w:val="0"/>
      <w:marTop w:val="0"/>
      <w:marBottom w:val="0"/>
      <w:divBdr>
        <w:top w:val="none" w:sz="0" w:space="0" w:color="auto"/>
        <w:left w:val="none" w:sz="0" w:space="0" w:color="auto"/>
        <w:bottom w:val="none" w:sz="0" w:space="0" w:color="auto"/>
        <w:right w:val="none" w:sz="0" w:space="0" w:color="auto"/>
      </w:divBdr>
    </w:div>
    <w:div w:id="1592422207">
      <w:bodyDiv w:val="1"/>
      <w:marLeft w:val="0"/>
      <w:marRight w:val="0"/>
      <w:marTop w:val="0"/>
      <w:marBottom w:val="0"/>
      <w:divBdr>
        <w:top w:val="none" w:sz="0" w:space="0" w:color="auto"/>
        <w:left w:val="none" w:sz="0" w:space="0" w:color="auto"/>
        <w:bottom w:val="none" w:sz="0" w:space="0" w:color="auto"/>
        <w:right w:val="none" w:sz="0" w:space="0" w:color="auto"/>
      </w:divBdr>
    </w:div>
    <w:div w:id="1847018428">
      <w:bodyDiv w:val="1"/>
      <w:marLeft w:val="0"/>
      <w:marRight w:val="0"/>
      <w:marTop w:val="0"/>
      <w:marBottom w:val="0"/>
      <w:divBdr>
        <w:top w:val="none" w:sz="0" w:space="0" w:color="auto"/>
        <w:left w:val="none" w:sz="0" w:space="0" w:color="auto"/>
        <w:bottom w:val="none" w:sz="0" w:space="0" w:color="auto"/>
        <w:right w:val="none" w:sz="0" w:space="0" w:color="auto"/>
      </w:divBdr>
    </w:div>
    <w:div w:id="1968118012">
      <w:bodyDiv w:val="1"/>
      <w:marLeft w:val="0"/>
      <w:marRight w:val="0"/>
      <w:marTop w:val="0"/>
      <w:marBottom w:val="0"/>
      <w:divBdr>
        <w:top w:val="none" w:sz="0" w:space="0" w:color="auto"/>
        <w:left w:val="none" w:sz="0" w:space="0" w:color="auto"/>
        <w:bottom w:val="none" w:sz="0" w:space="0" w:color="auto"/>
        <w:right w:val="none" w:sz="0" w:space="0" w:color="auto"/>
      </w:divBdr>
    </w:div>
    <w:div w:id="21372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rshb.ru" TargetMode="External"/><Relationship Id="rId18" Type="http://schemas.openxmlformats.org/officeDocument/2006/relationships/hyperlink" Target="https://login.consultant.ru/link/?req=doc&amp;base=LAW&amp;n=452991" TargetMode="External"/><Relationship Id="rId26" Type="http://schemas.openxmlformats.org/officeDocument/2006/relationships/hyperlink" Target="https://login.consultant.ru/link/?req=doc&amp;base=RLAW256&amp;n=175608" TargetMode="External"/><Relationship Id="rId39" Type="http://schemas.openxmlformats.org/officeDocument/2006/relationships/hyperlink" Target="https://login.consultant.ru/link/?req=doc&amp;base=LAW&amp;n=453313&amp;dst=100352" TargetMode="External"/><Relationship Id="rId21" Type="http://schemas.openxmlformats.org/officeDocument/2006/relationships/hyperlink" Target="https://login.consultant.ru/link/?req=doc&amp;base=LAW&amp;n=453313" TargetMode="External"/><Relationship Id="rId34" Type="http://schemas.openxmlformats.org/officeDocument/2006/relationships/hyperlink" Target="file:///C:\Users\user\AppData\Local\Microsoft\Windows\Temporary%20Internet%20Files\Content.Outlook\I3SUX8LH\&#1056;&#1077;&#1075;&#1083;&#1072;&#1084;&#1077;&#1085;&#1090;%20&#1087;&#1088;&#1077;&#1076;&#1086;&#1089;&#1090;&#1072;&#1074;&#1083;&#1077;&#1085;&#1080;&#1103;%20&#1089;&#1086;&#1094;&#1080;&#1072;&#1083;&#1100;&#1085;&#1099;&#1093;%20&#1074;&#1099;&#1087;&#1083;&#1072;&#1090;%20&#1084;&#1089;%20(03%2006%202024%20&#1052;&#1060;&#1062;).docx" TargetMode="External"/><Relationship Id="rId42" Type="http://schemas.openxmlformats.org/officeDocument/2006/relationships/hyperlink" Target="https://login.consultant.ru/link/?req=doc&amp;base=LAW&amp;n=453313&amp;dst=100352" TargetMode="External"/><Relationship Id="rId47" Type="http://schemas.openxmlformats.org/officeDocument/2006/relationships/hyperlink" Target="https://login.consultant.ru/link/?req=doc&amp;base=LAW&amp;n=453313&amp;dst=100354" TargetMode="External"/><Relationship Id="rId50" Type="http://schemas.openxmlformats.org/officeDocument/2006/relationships/hyperlink" Target="https://login.consultant.ru/link/?req=doc&amp;base=LAW&amp;n=453313&amp;dst=100354" TargetMode="External"/><Relationship Id="rId55" Type="http://schemas.openxmlformats.org/officeDocument/2006/relationships/hyperlink" Target="https://login.consultant.ru/link/?req=doc&amp;base=LAW&amp;n=453313&amp;dst=100352"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52991&amp;dst=101054" TargetMode="External"/><Relationship Id="rId20" Type="http://schemas.openxmlformats.org/officeDocument/2006/relationships/hyperlink" Target="https://login.consultant.ru/link/?req=doc&amp;base=LAW&amp;n=453313" TargetMode="External"/><Relationship Id="rId29" Type="http://schemas.openxmlformats.org/officeDocument/2006/relationships/hyperlink" Target="https://login.consultant.ru/link/?req=doc&amp;base=RLAW256&amp;n=173018" TargetMode="External"/><Relationship Id="rId41" Type="http://schemas.openxmlformats.org/officeDocument/2006/relationships/hyperlink" Target="https://login.consultant.ru/link/?req=doc&amp;base=LAW&amp;n=453313&amp;dst=100352" TargetMode="External"/><Relationship Id="rId54" Type="http://schemas.openxmlformats.org/officeDocument/2006/relationships/hyperlink" Target="https://login.consultant.ru/link/?req=doc&amp;base=LAW&amp;n=453313&amp;dst=10035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bnk.ru" TargetMode="External"/><Relationship Id="rId24" Type="http://schemas.openxmlformats.org/officeDocument/2006/relationships/hyperlink" Target="https://login.consultant.ru/link/?req=doc&amp;base=LAW&amp;n=466124" TargetMode="External"/><Relationship Id="rId32" Type="http://schemas.openxmlformats.org/officeDocument/2006/relationships/hyperlink" Target="https://login.consultant.ru/link/?req=doc&amp;base=LAW&amp;n=454103" TargetMode="External"/><Relationship Id="rId37" Type="http://schemas.openxmlformats.org/officeDocument/2006/relationships/hyperlink" Target="https://login.consultant.ru/link/?req=doc&amp;base=RLAW256&amp;n=141155&amp;dst=100092" TargetMode="External"/><Relationship Id="rId40" Type="http://schemas.openxmlformats.org/officeDocument/2006/relationships/hyperlink" Target="https://login.consultant.ru/link/?req=doc&amp;base=LAW&amp;n=453313&amp;dst=100352" TargetMode="External"/><Relationship Id="rId45" Type="http://schemas.openxmlformats.org/officeDocument/2006/relationships/hyperlink" Target="https://login.consultant.ru/link/?req=doc&amp;base=LAW&amp;n=453313&amp;dst=100352" TargetMode="External"/><Relationship Id="rId53" Type="http://schemas.openxmlformats.org/officeDocument/2006/relationships/hyperlink" Target="https://login.consultant.ru/link/?req=doc&amp;base=LAW&amp;n=453313&amp;dst=100354" TargetMode="External"/><Relationship Id="rId58" Type="http://schemas.openxmlformats.org/officeDocument/2006/relationships/hyperlink" Target="consultantplus://offline/ref=68FDB759BCBA74AFA94F79F859F00D699AF847367E999DE7E382DE6D087719F8610CEEF22A5FB7FD06962562AB9CE3572C057DB56CBD12CCZ2MFK" TargetMode="External"/><Relationship Id="rId5" Type="http://schemas.openxmlformats.org/officeDocument/2006/relationships/settings" Target="settings.xml"/><Relationship Id="rId15" Type="http://schemas.openxmlformats.org/officeDocument/2006/relationships/hyperlink" Target="mailto:info@thbank.ru" TargetMode="External"/><Relationship Id="rId23" Type="http://schemas.openxmlformats.org/officeDocument/2006/relationships/hyperlink" Target="https://login.consultant.ru/link/?req=doc&amp;base=LAW&amp;n=464157" TargetMode="External"/><Relationship Id="rId28" Type="http://schemas.openxmlformats.org/officeDocument/2006/relationships/hyperlink" Target="https://login.consultant.ru/link/?req=doc&amp;base=RLAW256&amp;n=69614" TargetMode="External"/><Relationship Id="rId36" Type="http://schemas.openxmlformats.org/officeDocument/2006/relationships/hyperlink" Target="https://login.consultant.ru/link/?req=doc&amp;base=LAW&amp;n=453313" TargetMode="External"/><Relationship Id="rId49" Type="http://schemas.openxmlformats.org/officeDocument/2006/relationships/hyperlink" Target="https://login.consultant.ru/link/?req=doc&amp;base=LAW&amp;n=453313&amp;dst=100352" TargetMode="External"/><Relationship Id="rId57" Type="http://schemas.openxmlformats.org/officeDocument/2006/relationships/hyperlink" Target="https://login.consultant.ru/link/?req=doc&amp;base=LAW&amp;n=453313&amp;dst=100352" TargetMode="External"/><Relationship Id="rId61" Type="http://schemas.openxmlformats.org/officeDocument/2006/relationships/header" Target="header1.xml"/><Relationship Id="rId10" Type="http://schemas.openxmlformats.org/officeDocument/2006/relationships/hyperlink" Target="https://www.sberbank.ru/common/img/uploaded/craftmigrate/retail/page_1661324230665/mailto:pvb@sberbank.ru" TargetMode="External"/><Relationship Id="rId19" Type="http://schemas.openxmlformats.org/officeDocument/2006/relationships/hyperlink" Target="https://login.consultant.ru/link/?req=doc&amp;base=LAW&amp;n=465799" TargetMode="External"/><Relationship Id="rId31" Type="http://schemas.openxmlformats.org/officeDocument/2006/relationships/hyperlink" Target="https://login.consultant.ru/link/?req=doc&amp;base=LAW&amp;n=459985&amp;dst=5515" TargetMode="External"/><Relationship Id="rId44" Type="http://schemas.openxmlformats.org/officeDocument/2006/relationships/hyperlink" Target="https://login.consultant.ru/link/?req=doc&amp;base=LAW&amp;n=453313&amp;dst=100352" TargetMode="External"/><Relationship Id="rId52" Type="http://schemas.openxmlformats.org/officeDocument/2006/relationships/hyperlink" Target="https://login.consultant.ru/link/?req=doc&amp;base=LAW&amp;n=453313&amp;dst=290" TargetMode="External"/><Relationship Id="rId6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login.consultant.ru/link/?req=doc&amp;base=LAW&amp;n=466124&amp;dst=100019" TargetMode="External"/><Relationship Id="rId14" Type="http://schemas.openxmlformats.org/officeDocument/2006/relationships/hyperlink" Target="mailto:support@thbank.ru"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RLAW256&amp;n=141155" TargetMode="External"/><Relationship Id="rId30" Type="http://schemas.openxmlformats.org/officeDocument/2006/relationships/hyperlink" Target="https://login.consultant.ru/link/?req=doc&amp;base=LAW&amp;n=453313" TargetMode="External"/><Relationship Id="rId35" Type="http://schemas.openxmlformats.org/officeDocument/2006/relationships/hyperlink" Target="file:///C:\Users\user\AppData\Local\Microsoft\Windows\Temporary%20Internet%20Files\Content.Outlook\I3SUX8LH\&#1056;&#1077;&#1075;&#1083;&#1072;&#1084;&#1077;&#1085;&#1090;%20&#1087;&#1088;&#1077;&#1076;&#1086;&#1089;&#1090;&#1072;&#1074;&#1083;&#1077;&#1085;&#1080;&#1103;%20&#1089;&#1086;&#1094;&#1080;&#1072;&#1083;&#1100;&#1085;&#1099;&#1093;%20&#1074;&#1099;&#1087;&#1083;&#1072;&#1090;%20&#1084;&#1089;%20(03%2006%202024%20&#1052;&#1060;&#1062;).docx" TargetMode="External"/><Relationship Id="rId43" Type="http://schemas.openxmlformats.org/officeDocument/2006/relationships/hyperlink" Target="https://login.consultant.ru/link/?req=doc&amp;base=LAW&amp;n=453313&amp;dst=100352" TargetMode="External"/><Relationship Id="rId48" Type="http://schemas.openxmlformats.org/officeDocument/2006/relationships/hyperlink" Target="https://login.consultant.ru/link/?req=doc&amp;base=LAW&amp;n=453313&amp;dst=100354" TargetMode="External"/><Relationship Id="rId56" Type="http://schemas.openxmlformats.org/officeDocument/2006/relationships/hyperlink" Target="https://login.consultant.ru/link/?req=doc&amp;base=LAW&amp;n=453313&amp;dst=100352" TargetMode="External"/><Relationship Id="rId8" Type="http://schemas.openxmlformats.org/officeDocument/2006/relationships/endnotes" Target="endnotes.xml"/><Relationship Id="rId51" Type="http://schemas.openxmlformats.org/officeDocument/2006/relationships/hyperlink" Target="https://login.consultant.ru/link/?req=doc&amp;base=LAW&amp;n=453313&amp;dst=100354" TargetMode="External"/><Relationship Id="rId3" Type="http://schemas.openxmlformats.org/officeDocument/2006/relationships/styles" Target="styles.xml"/><Relationship Id="rId12" Type="http://schemas.openxmlformats.org/officeDocument/2006/relationships/hyperlink" Target="mailto:info@vtb.ru" TargetMode="External"/><Relationship Id="rId17" Type="http://schemas.openxmlformats.org/officeDocument/2006/relationships/hyperlink" Target="https://login.consultant.ru/link/?req=doc&amp;base=LAW&amp;n=460029" TargetMode="External"/><Relationship Id="rId25" Type="http://schemas.openxmlformats.org/officeDocument/2006/relationships/hyperlink" Target="https://login.consultant.ru/link/?req=doc&amp;base=LAW&amp;n=451267" TargetMode="External"/><Relationship Id="rId33" Type="http://schemas.openxmlformats.org/officeDocument/2006/relationships/hyperlink" Target="https://login.consultant.ru/link/?req=doc&amp;base=LAW&amp;n=453313" TargetMode="External"/><Relationship Id="rId38" Type="http://schemas.openxmlformats.org/officeDocument/2006/relationships/hyperlink" Target="https://login.consultant.ru/link/?req=doc&amp;base=LAW&amp;n=453313&amp;dst=100352" TargetMode="External"/><Relationship Id="rId46" Type="http://schemas.openxmlformats.org/officeDocument/2006/relationships/hyperlink" Target="https://login.consultant.ru/link/?req=doc&amp;base=LAW&amp;n=453313&amp;dst=244" TargetMode="External"/><Relationship Id="rId59" Type="http://schemas.openxmlformats.org/officeDocument/2006/relationships/hyperlink" Target="consultantplus://offline/ref=DC02CC5247CA961D98AB99BE68E51C7DAF326A4FC573586295ADC6EE22BCCBD96FAA97589E7881169BA0AC5362v0N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B311-55F4-4D4F-AFF5-E677DDE0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55</Pages>
  <Words>19667</Words>
  <Characters>112105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2024-07-08T09:35:00Z</cp:lastPrinted>
  <dcterms:created xsi:type="dcterms:W3CDTF">2024-08-22T09:43:00Z</dcterms:created>
  <dcterms:modified xsi:type="dcterms:W3CDTF">2024-08-23T06:43:00Z</dcterms:modified>
</cp:coreProperties>
</file>