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17" w:rsidRPr="00013EB7" w:rsidRDefault="00AF0617" w:rsidP="00C42BE5">
      <w:pPr>
        <w:spacing w:after="0" w:line="240" w:lineRule="auto"/>
        <w:ind w:firstLine="709"/>
        <w:jc w:val="center"/>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 xml:space="preserve">ИНФОРМАЦИОННОЕ СООБЩЕНИЕ </w:t>
      </w:r>
    </w:p>
    <w:p w:rsidR="00AF0617" w:rsidRPr="00013EB7" w:rsidRDefault="00AF0617" w:rsidP="00C42BE5">
      <w:pPr>
        <w:spacing w:after="0" w:line="240" w:lineRule="auto"/>
        <w:ind w:firstLine="709"/>
        <w:jc w:val="center"/>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AF0617" w:rsidRPr="00013EB7" w:rsidRDefault="00AF0617" w:rsidP="00C42BE5">
      <w:pPr>
        <w:spacing w:after="0" w:line="240" w:lineRule="auto"/>
        <w:ind w:firstLine="709"/>
        <w:jc w:val="center"/>
        <w:rPr>
          <w:rFonts w:ascii="Times New Roman" w:eastAsia="Times New Roman" w:hAnsi="Times New Roman" w:cs="Times New Roman"/>
          <w:b/>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Продавец:</w:t>
      </w:r>
      <w:r w:rsidRPr="00013EB7">
        <w:rPr>
          <w:rFonts w:ascii="Times New Roman" w:eastAsia="Times New Roman" w:hAnsi="Times New Roman" w:cs="Times New Roman"/>
          <w:sz w:val="24"/>
          <w:szCs w:val="24"/>
          <w:lang w:eastAsia="ru-RU"/>
        </w:rPr>
        <w:t xml:space="preserve"> Администрация городского округа Тольятти.</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Организатор торгов:</w:t>
      </w:r>
      <w:r w:rsidRPr="00013EB7">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013EB7">
        <w:rPr>
          <w:rFonts w:ascii="Times New Roman" w:eastAsia="Times New Roman" w:hAnsi="Times New Roman" w:cs="Times New Roman"/>
          <w:sz w:val="24"/>
          <w:szCs w:val="24"/>
          <w:lang w:eastAsia="ru-RU"/>
        </w:rPr>
        <w:t>каб</w:t>
      </w:r>
      <w:proofErr w:type="spellEnd"/>
      <w:r w:rsidRPr="00013EB7">
        <w:rPr>
          <w:rFonts w:ascii="Times New Roman" w:eastAsia="Times New Roman" w:hAnsi="Times New Roman" w:cs="Times New Roman"/>
          <w:sz w:val="24"/>
          <w:szCs w:val="24"/>
          <w:lang w:eastAsia="ru-RU"/>
        </w:rPr>
        <w:t>. 611, тел.: (8482) 54-47-52, 54-34-95, 54-32-00.</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Arial CYR"/>
          <w:color w:val="000000"/>
          <w:sz w:val="24"/>
          <w:szCs w:val="24"/>
          <w:lang w:eastAsia="ru-RU"/>
        </w:rPr>
      </w:pPr>
      <w:r w:rsidRPr="00013EB7">
        <w:rPr>
          <w:rFonts w:ascii="Times New Roman" w:eastAsia="Times New Roman" w:hAnsi="Times New Roman" w:cs="Times New Roman"/>
          <w:b/>
          <w:sz w:val="24"/>
          <w:szCs w:val="24"/>
          <w:lang w:eastAsia="ru-RU"/>
        </w:rPr>
        <w:t xml:space="preserve">Оператор электронной площадки: </w:t>
      </w:r>
      <w:r w:rsidRPr="00013EB7">
        <w:rPr>
          <w:rFonts w:ascii="Times New Roman" w:eastAsia="Times New Roman" w:hAnsi="Times New Roman" w:cs="Times New Roman"/>
          <w:sz w:val="24"/>
          <w:szCs w:val="24"/>
          <w:lang w:eastAsia="ru-RU"/>
        </w:rPr>
        <w:t>АО «Сбербанк-АСТ»,</w:t>
      </w:r>
      <w:r w:rsidRPr="00013EB7">
        <w:rPr>
          <w:rFonts w:ascii="Times New Roman" w:eastAsia="Times New Roman" w:hAnsi="Times New Roman" w:cs="Arial CYR"/>
          <w:color w:val="000000"/>
          <w:sz w:val="24"/>
          <w:szCs w:val="24"/>
          <w:lang w:eastAsia="ru-RU"/>
        </w:rPr>
        <w:t xml:space="preserve"> владеющее сайтом </w:t>
      </w:r>
      <w:r w:rsidRPr="00013EB7">
        <w:rPr>
          <w:rFonts w:ascii="Times New Roman" w:eastAsia="Times New Roman" w:hAnsi="Times New Roman" w:cs="Arial CYR"/>
          <w:color w:val="000000"/>
          <w:sz w:val="24"/>
          <w:szCs w:val="24"/>
          <w:u w:val="single"/>
          <w:lang w:eastAsia="ru-RU"/>
        </w:rPr>
        <w:t>http://utp.sberbank-ast.ru/AP</w:t>
      </w:r>
      <w:r w:rsidRPr="00013EB7">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AF0617" w:rsidRPr="00013EB7" w:rsidRDefault="00AF0617" w:rsidP="00C42BE5">
      <w:pPr>
        <w:widowControl w:val="0"/>
        <w:spacing w:after="0" w:line="240" w:lineRule="auto"/>
        <w:ind w:firstLine="708"/>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Адрес: 119435, г. </w:t>
      </w:r>
      <w:r w:rsidRPr="00013EB7">
        <w:rPr>
          <w:rFonts w:ascii="Times New Roman" w:eastAsia="Times New Roman" w:hAnsi="Times New Roman" w:cs="Arial CYR"/>
          <w:color w:val="000000"/>
          <w:sz w:val="24"/>
          <w:szCs w:val="24"/>
          <w:lang w:eastAsia="ru-RU"/>
        </w:rPr>
        <w:t>Москва, Большой Саввинский переулок, дом 12, стр. 9</w:t>
      </w:r>
      <w:r w:rsidRPr="00013EB7">
        <w:rPr>
          <w:rFonts w:ascii="Times New Roman" w:eastAsia="Times New Roman" w:hAnsi="Times New Roman" w:cs="Times New Roman"/>
          <w:sz w:val="24"/>
          <w:szCs w:val="24"/>
          <w:lang w:eastAsia="ru-RU"/>
        </w:rPr>
        <w:t>, тел.: (495) 787-29-97, (495) 787-29-99. </w:t>
      </w:r>
    </w:p>
    <w:p w:rsidR="00AF0617" w:rsidRPr="00013EB7" w:rsidRDefault="00AF0617" w:rsidP="00C42BE5">
      <w:pPr>
        <w:widowControl w:val="0"/>
        <w:spacing w:after="0" w:line="240" w:lineRule="auto"/>
        <w:ind w:firstLine="708"/>
        <w:rPr>
          <w:rFonts w:ascii="Times New Roman" w:eastAsia="Times New Roman" w:hAnsi="Times New Roman" w:cs="Times New Roman"/>
          <w:sz w:val="24"/>
          <w:szCs w:val="24"/>
          <w:lang w:eastAsia="ru-RU"/>
        </w:rPr>
      </w:pPr>
    </w:p>
    <w:p w:rsidR="00AF0617" w:rsidRPr="00013EB7" w:rsidRDefault="00AF0617" w:rsidP="00C42BE5">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r w:rsidRPr="00013EB7">
        <w:rPr>
          <w:rFonts w:ascii="Times New Roman" w:eastAsia="Times New Roman" w:hAnsi="Times New Roman" w:cs="Arial CYR"/>
          <w:color w:val="000000"/>
          <w:sz w:val="24"/>
          <w:szCs w:val="24"/>
          <w:lang w:eastAsia="ru-RU"/>
        </w:rPr>
        <w:tab/>
      </w:r>
      <w:r w:rsidRPr="00013EB7">
        <w:rPr>
          <w:rFonts w:ascii="Times New Roman" w:eastAsia="Times New Roman" w:hAnsi="Times New Roman" w:cs="Arial CYR"/>
          <w:b/>
          <w:color w:val="000000"/>
          <w:sz w:val="24"/>
          <w:szCs w:val="24"/>
          <w:lang w:eastAsia="ru-RU"/>
        </w:rPr>
        <w:t>Законодательное регулирование:</w:t>
      </w:r>
      <w:r w:rsidRPr="00013EB7">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AF0617" w:rsidRPr="00013EB7" w:rsidRDefault="00AF0617" w:rsidP="00C42BE5">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p>
    <w:p w:rsidR="00AF0617" w:rsidRPr="00AF0617" w:rsidRDefault="00AF0617" w:rsidP="00C42BE5">
      <w:pPr>
        <w:spacing w:after="0" w:line="240" w:lineRule="auto"/>
        <w:ind w:firstLine="709"/>
        <w:jc w:val="both"/>
        <w:rPr>
          <w:rStyle w:val="qowt-font1-timesnewroman"/>
          <w:rFonts w:ascii="Times New Roman" w:hAnsi="Times New Roman" w:cs="Times New Roman"/>
          <w:sz w:val="24"/>
          <w:szCs w:val="24"/>
        </w:rPr>
      </w:pPr>
      <w:r w:rsidRPr="00AF0617">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AF0617">
        <w:rPr>
          <w:rStyle w:val="qowt-font1-timesnewroman"/>
          <w:rFonts w:ascii="Times New Roman" w:hAnsi="Times New Roman" w:cs="Times New Roman"/>
          <w:sz w:val="24"/>
          <w:szCs w:val="24"/>
        </w:rPr>
        <w:t xml:space="preserve">Распоряжение заместителя главы городского округа Тольятти от </w:t>
      </w:r>
      <w:r w:rsidR="00CF52AA">
        <w:rPr>
          <w:rStyle w:val="qowt-font1-timesnewroman"/>
          <w:rFonts w:ascii="Times New Roman" w:hAnsi="Times New Roman" w:cs="Times New Roman"/>
          <w:sz w:val="24"/>
          <w:szCs w:val="24"/>
        </w:rPr>
        <w:t>15.04</w:t>
      </w:r>
      <w:r w:rsidRPr="00AF0617">
        <w:rPr>
          <w:rStyle w:val="qowt-font1-timesnewroman"/>
          <w:rFonts w:ascii="Times New Roman" w:hAnsi="Times New Roman" w:cs="Times New Roman"/>
          <w:sz w:val="24"/>
          <w:szCs w:val="24"/>
        </w:rPr>
        <w:t>.202</w:t>
      </w:r>
      <w:r w:rsidR="00CF52AA">
        <w:rPr>
          <w:rStyle w:val="qowt-font1-timesnewroman"/>
          <w:rFonts w:ascii="Times New Roman" w:hAnsi="Times New Roman" w:cs="Times New Roman"/>
          <w:sz w:val="24"/>
          <w:szCs w:val="24"/>
        </w:rPr>
        <w:t>5</w:t>
      </w:r>
      <w:r w:rsidRPr="00AF0617">
        <w:rPr>
          <w:rStyle w:val="qowt-font1-timesnewroman"/>
          <w:rFonts w:ascii="Times New Roman" w:hAnsi="Times New Roman" w:cs="Times New Roman"/>
          <w:sz w:val="24"/>
          <w:szCs w:val="24"/>
        </w:rPr>
        <w:t xml:space="preserve"> № </w:t>
      </w:r>
      <w:r w:rsidR="00CF52AA">
        <w:rPr>
          <w:rStyle w:val="qowt-font1-timesnewroman"/>
          <w:rFonts w:ascii="Times New Roman" w:hAnsi="Times New Roman" w:cs="Times New Roman"/>
          <w:sz w:val="24"/>
          <w:szCs w:val="24"/>
        </w:rPr>
        <w:t>3007</w:t>
      </w:r>
      <w:r w:rsidRPr="00AF0617">
        <w:rPr>
          <w:rStyle w:val="qowt-font1-timesnewroman"/>
          <w:rFonts w:ascii="Times New Roman" w:hAnsi="Times New Roman" w:cs="Times New Roman"/>
          <w:sz w:val="24"/>
          <w:szCs w:val="24"/>
        </w:rPr>
        <w:t xml:space="preserve">-р/5 «Об условиях приватизации нежилого помещения площадью 37,3 </w:t>
      </w:r>
      <w:proofErr w:type="spellStart"/>
      <w:r w:rsidRPr="00AF0617">
        <w:rPr>
          <w:rStyle w:val="qowt-font1-timesnewroman"/>
          <w:rFonts w:ascii="Times New Roman" w:hAnsi="Times New Roman" w:cs="Times New Roman"/>
          <w:sz w:val="24"/>
          <w:szCs w:val="24"/>
        </w:rPr>
        <w:t>кв</w:t>
      </w:r>
      <w:proofErr w:type="gramStart"/>
      <w:r w:rsidRPr="00AF0617">
        <w:rPr>
          <w:rStyle w:val="qowt-font1-timesnewroman"/>
          <w:rFonts w:ascii="Times New Roman" w:hAnsi="Times New Roman" w:cs="Times New Roman"/>
          <w:sz w:val="24"/>
          <w:szCs w:val="24"/>
        </w:rPr>
        <w:t>.м</w:t>
      </w:r>
      <w:proofErr w:type="spellEnd"/>
      <w:proofErr w:type="gramEnd"/>
      <w:r w:rsidRPr="00AF0617">
        <w:rPr>
          <w:rStyle w:val="qowt-font1-timesnewroman"/>
          <w:rFonts w:ascii="Times New Roman" w:hAnsi="Times New Roman" w:cs="Times New Roman"/>
          <w:sz w:val="24"/>
          <w:szCs w:val="24"/>
        </w:rPr>
        <w:t xml:space="preserve">, расположенного по адресу: </w:t>
      </w:r>
      <w:proofErr w:type="gramStart"/>
      <w:r w:rsidRPr="00AF0617">
        <w:rPr>
          <w:rStyle w:val="qowt-font1-timesnewroman"/>
          <w:rFonts w:ascii="Times New Roman" w:hAnsi="Times New Roman" w:cs="Times New Roman"/>
          <w:sz w:val="24"/>
          <w:szCs w:val="24"/>
        </w:rPr>
        <w:t>Самарская область, г. Тольятти, Комсомольский район, ул. Матросова, д. 56, на аукционе в электронной форме».</w:t>
      </w:r>
      <w:proofErr w:type="gramEnd"/>
    </w:p>
    <w:p w:rsidR="00AF0617" w:rsidRPr="00013EB7" w:rsidRDefault="00AF0617" w:rsidP="00C42BE5">
      <w:pPr>
        <w:spacing w:after="0" w:line="240" w:lineRule="auto"/>
        <w:ind w:firstLine="709"/>
        <w:jc w:val="both"/>
        <w:rPr>
          <w:rFonts w:ascii="Times New Roman" w:eastAsia="Times New Roman" w:hAnsi="Times New Roman" w:cs="Times New Roman"/>
          <w:b/>
          <w:sz w:val="24"/>
          <w:szCs w:val="24"/>
          <w:lang w:eastAsia="ru-RU"/>
        </w:rPr>
      </w:pPr>
    </w:p>
    <w:p w:rsidR="00AF061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C42BE5">
        <w:rPr>
          <w:rFonts w:ascii="Times New Roman" w:eastAsia="Times New Roman" w:hAnsi="Times New Roman" w:cs="Times New Roman"/>
          <w:b/>
          <w:sz w:val="24"/>
          <w:szCs w:val="24"/>
          <w:lang w:eastAsia="ru-RU"/>
        </w:rPr>
        <w:t xml:space="preserve">Способ приватизации: </w:t>
      </w:r>
      <w:r w:rsidRPr="00C42BE5">
        <w:rPr>
          <w:rFonts w:ascii="Times New Roman" w:eastAsia="Times New Roman" w:hAnsi="Times New Roman" w:cs="Times New Roman"/>
          <w:sz w:val="24"/>
          <w:szCs w:val="24"/>
          <w:lang w:eastAsia="ru-RU"/>
        </w:rPr>
        <w:t>открытый</w:t>
      </w:r>
      <w:r w:rsidRPr="00013EB7">
        <w:rPr>
          <w:rFonts w:ascii="Times New Roman" w:eastAsia="Times New Roman" w:hAnsi="Times New Roman" w:cs="Times New Roman"/>
          <w:sz w:val="24"/>
          <w:szCs w:val="24"/>
          <w:lang w:eastAsia="ru-RU"/>
        </w:rPr>
        <w:t xml:space="preserve"> аукцион в электронной форме.</w:t>
      </w:r>
    </w:p>
    <w:p w:rsidR="00C42BE5" w:rsidRPr="00013EB7" w:rsidRDefault="00C42BE5" w:rsidP="00C42BE5">
      <w:pPr>
        <w:spacing w:after="0" w:line="240" w:lineRule="auto"/>
        <w:ind w:firstLine="709"/>
        <w:jc w:val="both"/>
        <w:rPr>
          <w:rFonts w:ascii="Times New Roman" w:eastAsia="Times New Roman" w:hAnsi="Times New Roman" w:cs="Times New Roman"/>
          <w:sz w:val="24"/>
          <w:szCs w:val="24"/>
          <w:lang w:eastAsia="ru-RU"/>
        </w:rPr>
      </w:pPr>
    </w:p>
    <w:p w:rsidR="00AF0617" w:rsidRDefault="00AF0617" w:rsidP="00C42BE5">
      <w:pPr>
        <w:pStyle w:val="qowt-stl-"/>
        <w:spacing w:before="0" w:beforeAutospacing="0" w:after="0" w:afterAutospacing="0"/>
        <w:ind w:firstLine="720"/>
        <w:jc w:val="both"/>
        <w:rPr>
          <w:rStyle w:val="qowt-font1-timesnewroman"/>
        </w:rPr>
      </w:pPr>
      <w:r w:rsidRPr="00013EB7">
        <w:rPr>
          <w:b/>
        </w:rPr>
        <w:t xml:space="preserve">Предмет аукциона: </w:t>
      </w:r>
      <w:r>
        <w:rPr>
          <w:rStyle w:val="qowt-font1-timesnewroman"/>
        </w:rPr>
        <w:t>Нежилое помещение, расположенное по адресу: Самарская область,</w:t>
      </w:r>
      <w:r w:rsidR="00026F00">
        <w:rPr>
          <w:rStyle w:val="qowt-font1-timesnewroman"/>
        </w:rPr>
        <w:t xml:space="preserve">             </w:t>
      </w:r>
      <w:r>
        <w:rPr>
          <w:rStyle w:val="qowt-font1-timesnewroman"/>
        </w:rPr>
        <w:t xml:space="preserve"> г. Тольятти, Комсомольский район, ул. Матросова, д. 56, общей площадью 37,3 </w:t>
      </w:r>
      <w:proofErr w:type="spellStart"/>
      <w:r>
        <w:rPr>
          <w:rStyle w:val="qowt-font1-timesnewroman"/>
        </w:rPr>
        <w:t>кв</w:t>
      </w:r>
      <w:proofErr w:type="gramStart"/>
      <w:r>
        <w:rPr>
          <w:rStyle w:val="qowt-font1-timesnewroman"/>
        </w:rPr>
        <w:t>.м</w:t>
      </w:r>
      <w:proofErr w:type="spellEnd"/>
      <w:proofErr w:type="gramEnd"/>
      <w:r>
        <w:rPr>
          <w:rStyle w:val="qowt-font1-timesnewroman"/>
        </w:rPr>
        <w:t xml:space="preserve">, состоящее из двух нежилых помещений: площадью 23,8 </w:t>
      </w:r>
      <w:proofErr w:type="spellStart"/>
      <w:r>
        <w:rPr>
          <w:rStyle w:val="qowt-font1-timesnewroman"/>
        </w:rPr>
        <w:t>кв.м</w:t>
      </w:r>
      <w:proofErr w:type="spellEnd"/>
      <w:r>
        <w:rPr>
          <w:rStyle w:val="qowt-font1-timesnewroman"/>
        </w:rPr>
        <w:t xml:space="preserve">, подземный этаж № 1, нежилое помещение 1007, кадастровый номер: 63:09:0201059:14038 и площадью 13,5 </w:t>
      </w:r>
      <w:proofErr w:type="spellStart"/>
      <w:r>
        <w:rPr>
          <w:rStyle w:val="qowt-font1-timesnewroman"/>
        </w:rPr>
        <w:t>кв.м</w:t>
      </w:r>
      <w:proofErr w:type="spellEnd"/>
      <w:r>
        <w:rPr>
          <w:rStyle w:val="qowt-font1-timesnewroman"/>
        </w:rPr>
        <w:t xml:space="preserve">, цокольный этаж № 1, кадастровый номер: 63:09:0201059:13985. </w:t>
      </w:r>
    </w:p>
    <w:p w:rsidR="00C42BE5" w:rsidRDefault="00AF0617" w:rsidP="00C42BE5">
      <w:pPr>
        <w:pStyle w:val="qowt-stl-"/>
        <w:spacing w:after="0" w:afterAutospacing="0"/>
        <w:ind w:firstLine="720"/>
        <w:jc w:val="both"/>
      </w:pPr>
      <w:r>
        <w:rPr>
          <w:rStyle w:val="qowt-font1-timesnewroman"/>
          <w:b/>
          <w:bCs/>
        </w:rPr>
        <w:t xml:space="preserve">Начальная цена предмета торгов: </w:t>
      </w:r>
      <w:r w:rsidR="002B5ED2">
        <w:rPr>
          <w:rStyle w:val="qowt-font1-timesnewroman"/>
        </w:rPr>
        <w:t>589 092</w:t>
      </w:r>
      <w:r>
        <w:rPr>
          <w:rStyle w:val="qowt-font1-timesnewroman"/>
        </w:rPr>
        <w:t xml:space="preserve"> (Пятьсот </w:t>
      </w:r>
      <w:r w:rsidR="002B5ED2">
        <w:rPr>
          <w:rStyle w:val="qowt-font1-timesnewroman"/>
        </w:rPr>
        <w:t>восемьдесят девять</w:t>
      </w:r>
      <w:r>
        <w:rPr>
          <w:rStyle w:val="qowt-font1-timesnewroman"/>
        </w:rPr>
        <w:t xml:space="preserve"> тысяч </w:t>
      </w:r>
      <w:r w:rsidR="002B5ED2">
        <w:rPr>
          <w:rStyle w:val="qowt-font1-timesnewroman"/>
        </w:rPr>
        <w:t>девяносто два</w:t>
      </w:r>
      <w:r>
        <w:rPr>
          <w:rStyle w:val="qowt-font1-timesnewroman"/>
        </w:rPr>
        <w:t>) рубл</w:t>
      </w:r>
      <w:r w:rsidR="002B5ED2">
        <w:rPr>
          <w:rStyle w:val="qowt-font1-timesnewroman"/>
        </w:rPr>
        <w:t>я</w:t>
      </w:r>
      <w:r>
        <w:rPr>
          <w:rStyle w:val="qowt-font1-timesnewroman"/>
        </w:rPr>
        <w:t>, без учета НДС.</w:t>
      </w:r>
      <w:r>
        <w:t xml:space="preserve"> </w:t>
      </w:r>
    </w:p>
    <w:p w:rsidR="00AF0617" w:rsidRDefault="00AF0617" w:rsidP="00C42BE5">
      <w:pPr>
        <w:pStyle w:val="qowt-stl-"/>
        <w:spacing w:after="0" w:afterAutospacing="0"/>
        <w:ind w:firstLine="720"/>
        <w:jc w:val="both"/>
      </w:pPr>
      <w:r>
        <w:rPr>
          <w:rStyle w:val="qowt-font1-timesnewroman"/>
          <w:b/>
          <w:bCs/>
        </w:rPr>
        <w:t>Шаг аукциона:</w:t>
      </w:r>
      <w:r>
        <w:rPr>
          <w:rStyle w:val="qowt-font1-timesnewroman"/>
        </w:rPr>
        <w:t xml:space="preserve"> 25 000 (Двадцать пять тысяч) рублей.</w:t>
      </w:r>
      <w:r>
        <w:t xml:space="preserve"> </w:t>
      </w:r>
    </w:p>
    <w:p w:rsidR="00C42BE5" w:rsidRDefault="00C42BE5" w:rsidP="00C42BE5">
      <w:pPr>
        <w:spacing w:after="0" w:line="240" w:lineRule="auto"/>
        <w:ind w:firstLine="720"/>
        <w:jc w:val="both"/>
        <w:rPr>
          <w:rFonts w:ascii="Times New Roman" w:eastAsia="Times New Roman" w:hAnsi="Times New Roman" w:cs="Times New Roman"/>
          <w:b/>
          <w:sz w:val="24"/>
          <w:szCs w:val="24"/>
          <w:lang w:eastAsia="ru-RU"/>
        </w:rPr>
      </w:pPr>
    </w:p>
    <w:p w:rsidR="00AF0617" w:rsidRPr="00013EB7" w:rsidRDefault="00AF0617" w:rsidP="00C42BE5">
      <w:pPr>
        <w:spacing w:line="240" w:lineRule="auto"/>
        <w:ind w:firstLine="720"/>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Форма подачи предложений о цене:</w:t>
      </w:r>
      <w:r w:rsidRPr="00013EB7">
        <w:rPr>
          <w:rFonts w:ascii="Times New Roman" w:eastAsia="Times New Roman" w:hAnsi="Times New Roman" w:cs="Times New Roman"/>
          <w:sz w:val="24"/>
          <w:szCs w:val="24"/>
          <w:lang w:eastAsia="ru-RU"/>
        </w:rPr>
        <w:t xml:space="preserve"> открытая.</w:t>
      </w:r>
    </w:p>
    <w:p w:rsidR="00AF0617" w:rsidRPr="00013EB7" w:rsidRDefault="00AF0617" w:rsidP="00C42BE5">
      <w:pPr>
        <w:widowControl w:val="0"/>
        <w:spacing w:after="0" w:line="240" w:lineRule="auto"/>
        <w:ind w:firstLine="709"/>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 xml:space="preserve">Дата и время начала приема заявок на участия в аукционе – </w:t>
      </w:r>
      <w:r w:rsidR="002B5ED2">
        <w:rPr>
          <w:rFonts w:ascii="Times New Roman" w:eastAsia="Courier New" w:hAnsi="Times New Roman" w:cs="Times New Roman"/>
          <w:sz w:val="24"/>
          <w:szCs w:val="24"/>
          <w:lang w:eastAsia="ru-RU" w:bidi="ru-RU"/>
        </w:rPr>
        <w:t>1</w:t>
      </w:r>
      <w:r w:rsidR="004C6B3F">
        <w:rPr>
          <w:rFonts w:ascii="Times New Roman" w:eastAsia="Courier New" w:hAnsi="Times New Roman" w:cs="Times New Roman"/>
          <w:sz w:val="24"/>
          <w:szCs w:val="24"/>
          <w:lang w:eastAsia="ru-RU" w:bidi="ru-RU"/>
        </w:rPr>
        <w:t>8</w:t>
      </w:r>
      <w:r w:rsidR="002B5ED2">
        <w:rPr>
          <w:rFonts w:ascii="Times New Roman" w:eastAsia="Courier New" w:hAnsi="Times New Roman" w:cs="Times New Roman"/>
          <w:sz w:val="24"/>
          <w:szCs w:val="24"/>
          <w:lang w:eastAsia="ru-RU" w:bidi="ru-RU"/>
        </w:rPr>
        <w:t>.04</w:t>
      </w:r>
      <w:r w:rsidRPr="00013EB7">
        <w:rPr>
          <w:rFonts w:ascii="Times New Roman" w:eastAsia="Courier New" w:hAnsi="Times New Roman" w:cs="Times New Roman"/>
          <w:sz w:val="24"/>
          <w:szCs w:val="24"/>
          <w:lang w:eastAsia="ru-RU" w:bidi="ru-RU"/>
        </w:rPr>
        <w:t>.202</w:t>
      </w:r>
      <w:r w:rsidR="002B5ED2">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8:00 (время местное).</w:t>
      </w:r>
    </w:p>
    <w:p w:rsidR="00AF0617" w:rsidRPr="00013EB7" w:rsidRDefault="00AF0617" w:rsidP="00C42BE5">
      <w:pPr>
        <w:widowControl w:val="0"/>
        <w:spacing w:after="0" w:line="240" w:lineRule="auto"/>
        <w:ind w:firstLine="709"/>
        <w:jc w:val="both"/>
        <w:rPr>
          <w:rFonts w:ascii="Times New Roman" w:eastAsia="Courier New" w:hAnsi="Times New Roman" w:cs="Times New Roman"/>
          <w:sz w:val="24"/>
          <w:szCs w:val="24"/>
          <w:lang w:eastAsia="ru-RU" w:bidi="ru-RU"/>
        </w:rPr>
      </w:pPr>
    </w:p>
    <w:p w:rsidR="00AF0617" w:rsidRPr="00013EB7" w:rsidRDefault="00AF0617" w:rsidP="00C42BE5">
      <w:pPr>
        <w:widowControl w:val="0"/>
        <w:spacing w:after="0" w:line="240" w:lineRule="auto"/>
        <w:ind w:firstLine="709"/>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 xml:space="preserve">Дата и время окончания приема заявок на участия в аукционе – </w:t>
      </w:r>
      <w:r w:rsidR="002B5ED2">
        <w:rPr>
          <w:rFonts w:ascii="Times New Roman" w:eastAsia="Courier New" w:hAnsi="Times New Roman" w:cs="Times New Roman"/>
          <w:sz w:val="24"/>
          <w:szCs w:val="24"/>
          <w:lang w:eastAsia="ru-RU" w:bidi="ru-RU"/>
        </w:rPr>
        <w:t>16.05</w:t>
      </w:r>
      <w:r w:rsidRPr="00013EB7">
        <w:rPr>
          <w:rFonts w:ascii="Times New Roman" w:eastAsia="Courier New" w:hAnsi="Times New Roman" w:cs="Times New Roman"/>
          <w:sz w:val="24"/>
          <w:szCs w:val="24"/>
          <w:lang w:eastAsia="ru-RU" w:bidi="ru-RU"/>
        </w:rPr>
        <w:t>.202</w:t>
      </w:r>
      <w:r w:rsidR="002B5ED2">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17:00 (время местное).</w:t>
      </w:r>
    </w:p>
    <w:p w:rsidR="00AF0617" w:rsidRPr="00013EB7" w:rsidRDefault="00AF0617" w:rsidP="00C42BE5">
      <w:pPr>
        <w:widowControl w:val="0"/>
        <w:spacing w:after="0" w:line="240" w:lineRule="auto"/>
        <w:ind w:firstLine="709"/>
        <w:jc w:val="both"/>
        <w:rPr>
          <w:rFonts w:ascii="Times New Roman" w:eastAsia="Courier New" w:hAnsi="Times New Roman" w:cs="Times New Roman"/>
          <w:sz w:val="24"/>
          <w:szCs w:val="24"/>
          <w:lang w:eastAsia="ru-RU" w:bidi="ru-RU"/>
        </w:rPr>
      </w:pPr>
    </w:p>
    <w:p w:rsidR="00AF0617" w:rsidRPr="00013EB7" w:rsidRDefault="00AF0617" w:rsidP="00C42BE5">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Дата определения участников аукциона</w:t>
      </w:r>
      <w:r w:rsidRPr="00013EB7">
        <w:rPr>
          <w:rFonts w:ascii="Times New Roman" w:eastAsia="Courier New" w:hAnsi="Times New Roman" w:cs="Times New Roman"/>
          <w:sz w:val="24"/>
          <w:szCs w:val="24"/>
          <w:lang w:eastAsia="ru-RU" w:bidi="ru-RU"/>
        </w:rPr>
        <w:t xml:space="preserve"> </w:t>
      </w:r>
      <w:r w:rsidR="002B5ED2">
        <w:rPr>
          <w:rFonts w:ascii="Times New Roman" w:eastAsia="Courier New" w:hAnsi="Times New Roman" w:cs="Times New Roman"/>
          <w:sz w:val="24"/>
          <w:szCs w:val="24"/>
          <w:lang w:eastAsia="ru-RU" w:bidi="ru-RU"/>
        </w:rPr>
        <w:t>–</w:t>
      </w:r>
      <w:r w:rsidRPr="00013EB7">
        <w:rPr>
          <w:rFonts w:ascii="Times New Roman" w:eastAsia="Courier New" w:hAnsi="Times New Roman" w:cs="Times New Roman"/>
          <w:sz w:val="24"/>
          <w:szCs w:val="24"/>
          <w:lang w:eastAsia="ru-RU" w:bidi="ru-RU"/>
        </w:rPr>
        <w:t xml:space="preserve"> </w:t>
      </w:r>
      <w:r w:rsidR="002B5ED2">
        <w:rPr>
          <w:rFonts w:ascii="Times New Roman" w:eastAsia="Courier New" w:hAnsi="Times New Roman" w:cs="Times New Roman"/>
          <w:sz w:val="24"/>
          <w:szCs w:val="24"/>
          <w:lang w:eastAsia="ru-RU" w:bidi="ru-RU"/>
        </w:rPr>
        <w:t>22.05</w:t>
      </w:r>
      <w:r w:rsidRPr="00013EB7">
        <w:rPr>
          <w:rFonts w:ascii="Times New Roman" w:eastAsia="Courier New" w:hAnsi="Times New Roman" w:cs="Times New Roman"/>
          <w:sz w:val="24"/>
          <w:szCs w:val="24"/>
          <w:lang w:eastAsia="ru-RU" w:bidi="ru-RU"/>
        </w:rPr>
        <w:t>.202</w:t>
      </w:r>
      <w:r w:rsidR="002B5ED2">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w:t>
      </w:r>
    </w:p>
    <w:p w:rsidR="00AF0617" w:rsidRPr="00013EB7" w:rsidRDefault="00AF0617" w:rsidP="00C42BE5">
      <w:pPr>
        <w:widowControl w:val="0"/>
        <w:spacing w:after="0" w:line="240" w:lineRule="auto"/>
        <w:ind w:left="-567" w:firstLine="1275"/>
        <w:jc w:val="both"/>
        <w:rPr>
          <w:rFonts w:ascii="Times New Roman" w:eastAsia="Courier New" w:hAnsi="Times New Roman" w:cs="Times New Roman"/>
          <w:sz w:val="24"/>
          <w:szCs w:val="24"/>
          <w:highlight w:val="yellow"/>
          <w:lang w:eastAsia="ru-RU" w:bidi="ru-RU"/>
        </w:rPr>
      </w:pPr>
    </w:p>
    <w:p w:rsidR="00AF0617" w:rsidRPr="00013EB7" w:rsidRDefault="00AF0617" w:rsidP="00C42BE5">
      <w:pPr>
        <w:widowControl w:val="0"/>
        <w:spacing w:after="0" w:line="240" w:lineRule="auto"/>
        <w:ind w:firstLine="709"/>
        <w:jc w:val="both"/>
        <w:rPr>
          <w:rFonts w:ascii="Times New Roman" w:eastAsia="Courier New" w:hAnsi="Times New Roman" w:cs="Times New Roman"/>
          <w:sz w:val="24"/>
          <w:szCs w:val="24"/>
          <w:highlight w:val="yellow"/>
          <w:lang w:eastAsia="ru-RU" w:bidi="ru-RU"/>
        </w:rPr>
      </w:pPr>
      <w:r w:rsidRPr="00013EB7">
        <w:rPr>
          <w:rFonts w:ascii="Times New Roman" w:eastAsia="Courier New" w:hAnsi="Times New Roman" w:cs="Times New Roman"/>
          <w:b/>
          <w:sz w:val="24"/>
          <w:szCs w:val="24"/>
          <w:lang w:eastAsia="ru-RU" w:bidi="ru-RU"/>
        </w:rPr>
        <w:t xml:space="preserve">Проведение аукциона (дата и время начала приема предложений от участников аукциона) – </w:t>
      </w:r>
      <w:r w:rsidR="002B5ED2">
        <w:rPr>
          <w:rFonts w:ascii="Times New Roman" w:eastAsia="Courier New" w:hAnsi="Times New Roman" w:cs="Times New Roman"/>
          <w:sz w:val="24"/>
          <w:szCs w:val="24"/>
          <w:lang w:eastAsia="ru-RU" w:bidi="ru-RU"/>
        </w:rPr>
        <w:t>23.05</w:t>
      </w:r>
      <w:r w:rsidRPr="00013EB7">
        <w:rPr>
          <w:rFonts w:ascii="Times New Roman" w:eastAsia="Courier New" w:hAnsi="Times New Roman" w:cs="Times New Roman"/>
          <w:sz w:val="24"/>
          <w:szCs w:val="24"/>
          <w:lang w:eastAsia="ru-RU" w:bidi="ru-RU"/>
        </w:rPr>
        <w:t>.202</w:t>
      </w:r>
      <w:r w:rsidR="002B5ED2">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09:00 (время местное).</w:t>
      </w:r>
    </w:p>
    <w:p w:rsidR="00AF0617" w:rsidRPr="00013EB7" w:rsidRDefault="00AF0617" w:rsidP="00C42BE5">
      <w:pPr>
        <w:widowControl w:val="0"/>
        <w:spacing w:after="0" w:line="240" w:lineRule="auto"/>
        <w:ind w:firstLine="709"/>
        <w:jc w:val="both"/>
        <w:rPr>
          <w:rFonts w:ascii="Times New Roman" w:eastAsia="Times New Roman" w:hAnsi="Times New Roman" w:cs="Times New Roman"/>
          <w:b/>
          <w:sz w:val="24"/>
          <w:szCs w:val="24"/>
          <w:lang w:eastAsia="ru-RU"/>
        </w:rPr>
      </w:pPr>
    </w:p>
    <w:p w:rsidR="00AF0617" w:rsidRDefault="00AF0617" w:rsidP="00C42BE5">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Место проведения аукциона:</w:t>
      </w:r>
      <w:r w:rsidRPr="00013EB7">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013EB7">
        <w:rPr>
          <w:rFonts w:ascii="Times New Roman" w:eastAsia="Times New Roman" w:hAnsi="Times New Roman" w:cs="Times New Roman"/>
          <w:sz w:val="24"/>
          <w:szCs w:val="24"/>
          <w:u w:val="single"/>
          <w:lang w:eastAsia="ru-RU"/>
        </w:rPr>
        <w:t>http://utp.sberbank-ast.ru/AP</w:t>
      </w:r>
      <w:r w:rsidRPr="00013EB7">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C42BE5" w:rsidRPr="00013EB7" w:rsidRDefault="00C42BE5" w:rsidP="00C42BE5">
      <w:pPr>
        <w:widowControl w:val="0"/>
        <w:spacing w:after="0"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3EB7">
        <w:rPr>
          <w:rFonts w:ascii="Times New Roman" w:eastAsia="Courier New" w:hAnsi="Times New Roman" w:cs="Times New Roman"/>
          <w:b/>
          <w:sz w:val="24"/>
          <w:szCs w:val="24"/>
          <w:lang w:eastAsia="ru-RU" w:bidi="ru-RU"/>
        </w:rPr>
        <w:t>Срок подведения итогов аукциона</w:t>
      </w:r>
      <w:r w:rsidRPr="00013EB7">
        <w:rPr>
          <w:rFonts w:ascii="Times New Roman" w:eastAsia="Courier New" w:hAnsi="Times New Roman" w:cs="Times New Roman"/>
          <w:sz w:val="24"/>
          <w:szCs w:val="24"/>
          <w:lang w:eastAsia="ru-RU" w:bidi="ru-RU"/>
        </w:rPr>
        <w:t xml:space="preserve"> - </w:t>
      </w:r>
      <w:r w:rsidRPr="00013EB7">
        <w:rPr>
          <w:rFonts w:ascii="Times New Roman" w:eastAsia="Times New Roman" w:hAnsi="Times New Roman" w:cs="Times New Roman"/>
          <w:sz w:val="24"/>
          <w:szCs w:val="24"/>
          <w:lang w:eastAsia="ru-RU"/>
        </w:rPr>
        <w:t>не позднее рабочего дня, следующего за днем подведения итогов аукциона.</w:t>
      </w:r>
    </w:p>
    <w:p w:rsidR="00AF0617" w:rsidRPr="00013EB7" w:rsidRDefault="00AF0617" w:rsidP="00C42BE5">
      <w:pPr>
        <w:spacing w:after="0" w:line="240" w:lineRule="auto"/>
        <w:ind w:firstLine="708"/>
        <w:jc w:val="both"/>
        <w:rPr>
          <w:rFonts w:ascii="Times New Roman" w:eastAsia="Times New Roman" w:hAnsi="Times New Roman" w:cs="Times New Roman"/>
          <w:b/>
          <w:sz w:val="24"/>
          <w:szCs w:val="24"/>
          <w:lang w:eastAsia="ru-RU"/>
        </w:rPr>
      </w:pPr>
    </w:p>
    <w:p w:rsidR="00AF0617" w:rsidRPr="00013EB7" w:rsidRDefault="00AF0617" w:rsidP="00C42BE5">
      <w:pPr>
        <w:widowControl w:val="0"/>
        <w:spacing w:after="120" w:line="240" w:lineRule="auto"/>
        <w:ind w:firstLine="709"/>
        <w:contextualSpacing/>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Порядок регистрации на электронной площадке:</w:t>
      </w:r>
    </w:p>
    <w:p w:rsidR="00AF0617" w:rsidRPr="00013EB7" w:rsidRDefault="00AF0617" w:rsidP="00C42BE5">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AF0617" w:rsidRPr="00013EB7" w:rsidRDefault="00AF0617" w:rsidP="00C42BE5">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p>
    <w:p w:rsidR="00AF0617" w:rsidRDefault="00AF0617" w:rsidP="00C42BE5">
      <w:pPr>
        <w:spacing w:after="0" w:line="240" w:lineRule="auto"/>
        <w:ind w:firstLine="708"/>
        <w:jc w:val="both"/>
        <w:rPr>
          <w:rStyle w:val="qowt-font1-timesnewroman"/>
          <w:rFonts w:ascii="Times New Roman" w:hAnsi="Times New Roman" w:cs="Times New Roman"/>
          <w:sz w:val="24"/>
          <w:szCs w:val="24"/>
        </w:rPr>
      </w:pPr>
      <w:r w:rsidRPr="00013EB7">
        <w:rPr>
          <w:rFonts w:ascii="Times New Roman" w:eastAsia="Times New Roman" w:hAnsi="Times New Roman" w:cs="Times New Roman"/>
          <w:b/>
          <w:sz w:val="24"/>
          <w:szCs w:val="24"/>
          <w:lang w:eastAsia="ru-RU"/>
        </w:rPr>
        <w:t>Задаток для участия в аукционе</w:t>
      </w:r>
      <w:r>
        <w:rPr>
          <w:rFonts w:ascii="Times New Roman" w:eastAsia="Times New Roman" w:hAnsi="Times New Roman" w:cs="Times New Roman"/>
          <w:b/>
          <w:sz w:val="24"/>
          <w:szCs w:val="24"/>
          <w:lang w:eastAsia="ru-RU"/>
        </w:rPr>
        <w:t xml:space="preserve">: </w:t>
      </w:r>
      <w:r w:rsidRPr="00C42BE5">
        <w:rPr>
          <w:rFonts w:ascii="Times New Roman" w:eastAsia="Times New Roman" w:hAnsi="Times New Roman" w:cs="Times New Roman"/>
          <w:sz w:val="24"/>
          <w:szCs w:val="24"/>
          <w:lang w:eastAsia="ru-RU"/>
        </w:rPr>
        <w:t>установлен в размере</w:t>
      </w:r>
      <w:r w:rsidR="005B4614">
        <w:rPr>
          <w:rFonts w:ascii="Times New Roman" w:eastAsia="Times New Roman" w:hAnsi="Times New Roman" w:cs="Times New Roman"/>
          <w:sz w:val="24"/>
          <w:szCs w:val="24"/>
          <w:lang w:eastAsia="ru-RU"/>
        </w:rPr>
        <w:t xml:space="preserve"> </w:t>
      </w:r>
      <w:r w:rsidRPr="00C42BE5">
        <w:rPr>
          <w:rFonts w:ascii="Times New Roman" w:eastAsia="Times New Roman" w:hAnsi="Times New Roman" w:cs="Times New Roman"/>
          <w:sz w:val="24"/>
          <w:szCs w:val="24"/>
          <w:lang w:eastAsia="ru-RU"/>
        </w:rPr>
        <w:t>10% от</w:t>
      </w:r>
      <w:r w:rsidR="00A51F60">
        <w:rPr>
          <w:rFonts w:ascii="Times New Roman" w:eastAsia="Times New Roman" w:hAnsi="Times New Roman" w:cs="Times New Roman"/>
          <w:sz w:val="24"/>
          <w:szCs w:val="24"/>
          <w:lang w:eastAsia="ru-RU"/>
        </w:rPr>
        <w:t xml:space="preserve"> начальной цены, что составляет  </w:t>
      </w:r>
      <w:r w:rsidR="00A51F60">
        <w:rPr>
          <w:rStyle w:val="qowt-font1-timesnewroman"/>
          <w:rFonts w:ascii="Times New Roman" w:hAnsi="Times New Roman" w:cs="Times New Roman"/>
          <w:sz w:val="24"/>
          <w:szCs w:val="24"/>
        </w:rPr>
        <w:t>58 909</w:t>
      </w:r>
      <w:r w:rsidR="00C42BE5" w:rsidRPr="00C42BE5">
        <w:rPr>
          <w:rStyle w:val="qowt-font1-timesnewroman"/>
          <w:rFonts w:ascii="Times New Roman" w:hAnsi="Times New Roman" w:cs="Times New Roman"/>
          <w:sz w:val="24"/>
          <w:szCs w:val="24"/>
        </w:rPr>
        <w:t xml:space="preserve"> руб. </w:t>
      </w:r>
      <w:r w:rsidR="00A51F60">
        <w:rPr>
          <w:rStyle w:val="qowt-font1-timesnewroman"/>
          <w:rFonts w:ascii="Times New Roman" w:hAnsi="Times New Roman" w:cs="Times New Roman"/>
          <w:sz w:val="24"/>
          <w:szCs w:val="24"/>
        </w:rPr>
        <w:t>2</w:t>
      </w:r>
      <w:r w:rsidR="00C42BE5" w:rsidRPr="00C42BE5">
        <w:rPr>
          <w:rStyle w:val="qowt-font1-timesnewroman"/>
          <w:rFonts w:ascii="Times New Roman" w:hAnsi="Times New Roman" w:cs="Times New Roman"/>
          <w:sz w:val="24"/>
          <w:szCs w:val="24"/>
        </w:rPr>
        <w:t xml:space="preserve">0 коп. (Пятьдесят </w:t>
      </w:r>
      <w:r w:rsidR="00A51F60">
        <w:rPr>
          <w:rStyle w:val="qowt-font1-timesnewroman"/>
          <w:rFonts w:ascii="Times New Roman" w:hAnsi="Times New Roman" w:cs="Times New Roman"/>
          <w:sz w:val="24"/>
          <w:szCs w:val="24"/>
        </w:rPr>
        <w:t>восемь</w:t>
      </w:r>
      <w:r w:rsidR="00C42BE5" w:rsidRPr="00C42BE5">
        <w:rPr>
          <w:rStyle w:val="qowt-font1-timesnewroman"/>
          <w:rFonts w:ascii="Times New Roman" w:hAnsi="Times New Roman" w:cs="Times New Roman"/>
          <w:sz w:val="24"/>
          <w:szCs w:val="24"/>
        </w:rPr>
        <w:t xml:space="preserve"> тысяч </w:t>
      </w:r>
      <w:r w:rsidR="00A51F60">
        <w:rPr>
          <w:rStyle w:val="qowt-font1-timesnewroman"/>
          <w:rFonts w:ascii="Times New Roman" w:hAnsi="Times New Roman" w:cs="Times New Roman"/>
          <w:sz w:val="24"/>
          <w:szCs w:val="24"/>
        </w:rPr>
        <w:t>девятьсот девять</w:t>
      </w:r>
      <w:r w:rsidR="00C42BE5" w:rsidRPr="00C42BE5">
        <w:rPr>
          <w:rStyle w:val="qowt-font1-timesnewroman"/>
          <w:rFonts w:ascii="Times New Roman" w:hAnsi="Times New Roman" w:cs="Times New Roman"/>
          <w:sz w:val="24"/>
          <w:szCs w:val="24"/>
        </w:rPr>
        <w:t xml:space="preserve"> рублей </w:t>
      </w:r>
      <w:r w:rsidR="00A51F60">
        <w:rPr>
          <w:rStyle w:val="qowt-font1-timesnewroman"/>
          <w:rFonts w:ascii="Times New Roman" w:hAnsi="Times New Roman" w:cs="Times New Roman"/>
          <w:sz w:val="24"/>
          <w:szCs w:val="24"/>
        </w:rPr>
        <w:t>2</w:t>
      </w:r>
      <w:r w:rsidR="00C42BE5" w:rsidRPr="00C42BE5">
        <w:rPr>
          <w:rStyle w:val="qowt-font1-timesnewroman"/>
          <w:rFonts w:ascii="Times New Roman" w:hAnsi="Times New Roman" w:cs="Times New Roman"/>
          <w:sz w:val="24"/>
          <w:szCs w:val="24"/>
        </w:rPr>
        <w:t xml:space="preserve">0 копеек) (без НДС). </w:t>
      </w:r>
    </w:p>
    <w:p w:rsidR="00C42BE5" w:rsidRPr="00C42BE5" w:rsidRDefault="00C42BE5" w:rsidP="00C42BE5">
      <w:pPr>
        <w:spacing w:after="0" w:line="240" w:lineRule="auto"/>
        <w:ind w:firstLine="708"/>
        <w:jc w:val="both"/>
        <w:rPr>
          <w:rFonts w:ascii="Times New Roman" w:eastAsia="Times New Roman" w:hAnsi="Times New Roman" w:cs="Times New Roman"/>
          <w:sz w:val="24"/>
          <w:szCs w:val="24"/>
          <w:lang w:eastAsia="ru-RU"/>
        </w:rPr>
      </w:pPr>
    </w:p>
    <w:p w:rsidR="00AF0617" w:rsidRPr="00013EB7" w:rsidRDefault="00AF0617" w:rsidP="00C42BE5">
      <w:pPr>
        <w:spacing w:after="0" w:line="240" w:lineRule="auto"/>
        <w:ind w:left="142" w:firstLine="567"/>
        <w:jc w:val="both"/>
        <w:rPr>
          <w:rFonts w:ascii="Times New Roman" w:eastAsia="Times New Roman" w:hAnsi="Times New Roman" w:cs="Times New Roman"/>
          <w:sz w:val="24"/>
          <w:szCs w:val="24"/>
          <w:lang w:eastAsia="ru-RU"/>
        </w:rPr>
      </w:pPr>
      <w:r w:rsidRPr="00C42BE5">
        <w:rPr>
          <w:rFonts w:ascii="Times New Roman" w:eastAsia="Times New Roman" w:hAnsi="Times New Roman" w:cs="Times New Roman"/>
          <w:sz w:val="24"/>
          <w:szCs w:val="24"/>
          <w:lang w:eastAsia="ru-RU"/>
        </w:rPr>
        <w:t>Задаток для участия в аукционе служит обеспечением исполнения обязательства победителя</w:t>
      </w:r>
      <w:r w:rsidRPr="00013EB7">
        <w:rPr>
          <w:rFonts w:ascii="Times New Roman" w:eastAsia="Times New Roman" w:hAnsi="Times New Roman" w:cs="Times New Roman"/>
          <w:sz w:val="24"/>
          <w:szCs w:val="24"/>
          <w:lang w:eastAsia="ru-RU"/>
        </w:rPr>
        <w:t xml:space="preserve"> аукциона, </w:t>
      </w:r>
      <w:r w:rsidRPr="00013EB7">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Срок внесения задатка: </w:t>
      </w:r>
      <w:r w:rsidRPr="00013EB7">
        <w:rPr>
          <w:rFonts w:ascii="Times New Roman" w:eastAsia="Times New Roman" w:hAnsi="Times New Roman" w:cs="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013EB7">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AF0617" w:rsidRPr="00013EB7" w:rsidRDefault="00AF0617" w:rsidP="00C42BE5">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r w:rsidRPr="00013EB7">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участникам аукциона, за исключением его победителя, </w:t>
      </w:r>
      <w:r w:rsidRPr="00013EB7">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 в течение 5 календарных дней со дня подведения итогов продажи имущества;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 в случае отзыва претендентом</w:t>
      </w:r>
      <w:r>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в случае отмены аукциона – в течение 5 календарных дней со дня опубликования извещения об отмене аукциона.</w:t>
      </w:r>
    </w:p>
    <w:p w:rsidR="00AF0617" w:rsidRPr="00013EB7" w:rsidRDefault="00AF0617" w:rsidP="00C42BE5">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Задаток</w:t>
      </w:r>
      <w:r>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 xml:space="preserve">засчитывается победителю торгов, </w:t>
      </w:r>
      <w:r w:rsidRPr="00013EB7">
        <w:rPr>
          <w:rFonts w:ascii="Times New Roman" w:eastAsia="Calibri" w:hAnsi="Times New Roman" w:cs="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в счёт оплаты приобретаемого предмета торгов.</w:t>
      </w:r>
    </w:p>
    <w:p w:rsidR="00AF0617" w:rsidRPr="00013EB7" w:rsidRDefault="00AF0617" w:rsidP="00C42BE5">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0617" w:rsidRPr="00013EB7" w:rsidRDefault="00AF0617" w:rsidP="00C42B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F0617" w:rsidRPr="00013EB7" w:rsidRDefault="00AF0617" w:rsidP="00C42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Покупателями</w:t>
      </w:r>
      <w:r w:rsidRPr="00013EB7">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 w:history="1">
        <w:r w:rsidRPr="00013EB7">
          <w:rPr>
            <w:rFonts w:ascii="Times New Roman" w:eastAsia="Times New Roman" w:hAnsi="Times New Roman" w:cs="Times New Roman"/>
            <w:sz w:val="24"/>
            <w:szCs w:val="24"/>
            <w:lang w:eastAsia="ru-RU"/>
          </w:rPr>
          <w:t>перечень</w:t>
        </w:r>
      </w:hyperlink>
      <w:r w:rsidRPr="00013EB7">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13EB7">
        <w:rPr>
          <w:rFonts w:ascii="Times New Roman" w:eastAsia="Times New Roman" w:hAnsi="Times New Roman" w:cs="Times New Roman"/>
          <w:sz w:val="24"/>
          <w:szCs w:val="24"/>
          <w:lang w:eastAsia="ru-RU"/>
        </w:rPr>
        <w:t>бенефициарных</w:t>
      </w:r>
      <w:proofErr w:type="spellEnd"/>
      <w:r w:rsidRPr="00013EB7">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Для участия в аукционе о</w:t>
      </w:r>
      <w:r w:rsidRPr="00013EB7">
        <w:rPr>
          <w:rFonts w:ascii="Times New Roman" w:eastAsia="Calibri" w:hAnsi="Times New Roman" w:cs="Times New Roman"/>
          <w:b/>
          <w:bCs/>
          <w:color w:val="000000"/>
          <w:sz w:val="24"/>
          <w:szCs w:val="24"/>
        </w:rPr>
        <w:t xml:space="preserve">дновременно с заявкой </w:t>
      </w:r>
      <w:r w:rsidRPr="00013EB7">
        <w:rPr>
          <w:rFonts w:ascii="Times New Roman" w:eastAsia="Calibri" w:hAnsi="Times New Roman" w:cs="Times New Roman"/>
          <w:b/>
          <w:bCs/>
          <w:color w:val="000000"/>
          <w:sz w:val="24"/>
          <w:szCs w:val="24"/>
          <w:lang w:eastAsia="ru-RU"/>
        </w:rPr>
        <w:t>представляются документы:</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юридические лица:</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 xml:space="preserve">- </w:t>
      </w:r>
      <w:r w:rsidRPr="00013EB7">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заверенные копии учредительных документов;</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физические лица:</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 xml:space="preserve">- </w:t>
      </w:r>
      <w:r w:rsidRPr="00013EB7">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xml:space="preserve">- копию документа, удостоверяющего личность (всех его листов). </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0617" w:rsidRPr="00013EB7" w:rsidRDefault="00AF0617" w:rsidP="00C42BE5">
      <w:pPr>
        <w:spacing w:after="0" w:line="240" w:lineRule="auto"/>
        <w:ind w:firstLine="709"/>
        <w:jc w:val="both"/>
        <w:rPr>
          <w:rFonts w:ascii="Times New Roman" w:eastAsia="Times New Roman" w:hAnsi="Times New Roman" w:cs="Times New Roman"/>
          <w:b/>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Документооборот</w:t>
      </w:r>
      <w:r w:rsidRPr="00013EB7">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F0617" w:rsidRPr="00013EB7" w:rsidRDefault="00AF0617" w:rsidP="00C42B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013EB7">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w:t>
      </w:r>
      <w:r w:rsidRPr="00013EB7">
        <w:rPr>
          <w:rFonts w:ascii="Times New Roman" w:eastAsia="Calibri" w:hAnsi="Times New Roman" w:cs="Times New Roman"/>
          <w:bCs/>
          <w:color w:val="000000"/>
          <w:sz w:val="24"/>
          <w:szCs w:val="24"/>
        </w:rPr>
        <w:lastRenderedPageBreak/>
        <w:t xml:space="preserve">электронных документов </w:t>
      </w:r>
      <w:r w:rsidRPr="00013EB7">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013EB7">
        <w:rPr>
          <w:rFonts w:ascii="Times New Roman" w:eastAsia="Times New Roman" w:hAnsi="Times New Roman" w:cs="Times New Roman"/>
          <w:sz w:val="24"/>
          <w:szCs w:val="24"/>
          <w:u w:val="single"/>
          <w:lang w:val="en-US"/>
        </w:rPr>
        <w:t>http</w:t>
      </w:r>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utp</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sberbank</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ast</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ru</w:t>
      </w:r>
      <w:proofErr w:type="spellEnd"/>
      <w:r w:rsidRPr="00013EB7">
        <w:rPr>
          <w:rFonts w:ascii="Times New Roman" w:eastAsia="Times New Roman" w:hAnsi="Times New Roman" w:cs="Times New Roman"/>
          <w:sz w:val="24"/>
          <w:szCs w:val="24"/>
          <w:u w:val="single"/>
        </w:rPr>
        <w:t>/</w:t>
      </w:r>
      <w:r w:rsidRPr="00013EB7">
        <w:rPr>
          <w:rFonts w:ascii="Times New Roman" w:eastAsia="Times New Roman" w:hAnsi="Times New Roman" w:cs="Times New Roman"/>
          <w:sz w:val="24"/>
          <w:szCs w:val="24"/>
          <w:u w:val="single"/>
          <w:lang w:val="en-US"/>
        </w:rPr>
        <w:t>AP</w:t>
      </w:r>
      <w:r w:rsidRPr="00013EB7">
        <w:rPr>
          <w:rFonts w:ascii="Times New Roman" w:eastAsia="Times New Roman" w:hAnsi="Times New Roman" w:cs="Times New Roman"/>
          <w:sz w:val="24"/>
          <w:szCs w:val="24"/>
        </w:rPr>
        <w:t>).</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Правила проведения продажи в электронной форме:</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F0617" w:rsidRPr="00013EB7" w:rsidRDefault="00AF0617" w:rsidP="00C42BE5">
      <w:pPr>
        <w:spacing w:after="0"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Победителем признается участник, предложивший наиболее высокую цену имущества.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spacing w:after="1"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Аукцион признается несостоявшимся в следующих случаях:</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AF0617" w:rsidRPr="00013EB7" w:rsidRDefault="00AF0617" w:rsidP="00C42B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б) </w:t>
      </w:r>
      <w:r w:rsidRPr="00013EB7">
        <w:rPr>
          <w:rFonts w:ascii="Times New Roman" w:eastAsia="Calibri" w:hAnsi="Times New Roman" w:cs="Times New Roman"/>
          <w:sz w:val="24"/>
          <w:szCs w:val="24"/>
          <w:lang w:eastAsia="ru-RU"/>
        </w:rPr>
        <w:t>лицо, признанное единственным участником аукциона, отказалось от заключения договора купли-продажи;</w:t>
      </w:r>
    </w:p>
    <w:p w:rsidR="00AF0617" w:rsidRPr="00013EB7" w:rsidRDefault="00AF0617" w:rsidP="00C42BE5">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lastRenderedPageBreak/>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013EB7">
        <w:rPr>
          <w:rFonts w:ascii="Times New Roman" w:eastAsia="Times New Roman" w:hAnsi="Times New Roman" w:cs="Times New Roman"/>
          <w:sz w:val="24"/>
          <w:szCs w:val="24"/>
          <w:lang w:eastAsia="ru-RU"/>
        </w:rPr>
        <w:t>Белорусская</w:t>
      </w:r>
      <w:proofErr w:type="gramEnd"/>
      <w:r w:rsidRPr="00013EB7">
        <w:rPr>
          <w:rFonts w:ascii="Times New Roman" w:eastAsia="Times New Roman" w:hAnsi="Times New Roman" w:cs="Times New Roman"/>
          <w:sz w:val="24"/>
          <w:szCs w:val="24"/>
          <w:lang w:eastAsia="ru-RU"/>
        </w:rPr>
        <w:t xml:space="preserve">, 33, </w:t>
      </w:r>
      <w:proofErr w:type="spellStart"/>
      <w:r w:rsidRPr="00013EB7">
        <w:rPr>
          <w:rFonts w:ascii="Times New Roman" w:eastAsia="Times New Roman" w:hAnsi="Times New Roman" w:cs="Times New Roman"/>
          <w:sz w:val="24"/>
          <w:szCs w:val="24"/>
          <w:lang w:eastAsia="ru-RU"/>
        </w:rPr>
        <w:t>каб</w:t>
      </w:r>
      <w:proofErr w:type="spellEnd"/>
      <w:r w:rsidRPr="00013EB7">
        <w:rPr>
          <w:rFonts w:ascii="Times New Roman" w:eastAsia="Times New Roman" w:hAnsi="Times New Roman" w:cs="Times New Roman"/>
          <w:sz w:val="24"/>
          <w:szCs w:val="24"/>
          <w:lang w:eastAsia="ru-RU"/>
        </w:rPr>
        <w:t>. 611, тел.: (8482) 54-47-52, 54-34-95, 54-32-00.</w:t>
      </w:r>
    </w:p>
    <w:p w:rsidR="00AF0617" w:rsidRPr="00013EB7" w:rsidRDefault="00AF0617" w:rsidP="00C42BE5">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F0617" w:rsidRPr="00013EB7" w:rsidRDefault="00AF0617" w:rsidP="00C42BE5">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F0617" w:rsidRPr="00013EB7" w:rsidRDefault="00AF0617" w:rsidP="00C42BE5">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F0617" w:rsidRPr="00013EB7" w:rsidRDefault="00AF0617" w:rsidP="00C42BE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F0617" w:rsidRPr="00013EB7" w:rsidRDefault="00AF0617" w:rsidP="00C42B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Договор купли-продажи</w:t>
      </w:r>
      <w:r w:rsidRPr="00013EB7">
        <w:rPr>
          <w:rFonts w:ascii="Times New Roman" w:eastAsia="Times New Roman" w:hAnsi="Times New Roman" w:cs="Times New Roman"/>
          <w:sz w:val="24"/>
          <w:szCs w:val="24"/>
          <w:lang w:eastAsia="ru-RU"/>
        </w:rPr>
        <w:t xml:space="preserve"> заключается с победителем аукциона, </w:t>
      </w:r>
      <w:r w:rsidRPr="00013EB7">
        <w:rPr>
          <w:rFonts w:ascii="Times New Roman" w:eastAsia="Calibri" w:hAnsi="Times New Roman" w:cs="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AF0617" w:rsidRPr="00013EB7" w:rsidRDefault="00AF0617" w:rsidP="00C42BE5">
      <w:pPr>
        <w:spacing w:after="0" w:line="240" w:lineRule="auto"/>
        <w:ind w:firstLine="709"/>
        <w:jc w:val="both"/>
        <w:rPr>
          <w:rFonts w:ascii="Times New Roman" w:eastAsia="Times New Roman" w:hAnsi="Times New Roman" w:cs="Times New Roman"/>
          <w:b/>
          <w:sz w:val="24"/>
          <w:szCs w:val="24"/>
          <w:lang w:eastAsia="ru-RU"/>
        </w:rPr>
      </w:pPr>
    </w:p>
    <w:p w:rsidR="00AF0617" w:rsidRPr="00013EB7" w:rsidRDefault="00AF0617" w:rsidP="00C42BE5">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Форма платежа по договору: единовременно, не позднее пяти рабочих дней со дня заключения договора купли-продажи.</w:t>
      </w:r>
    </w:p>
    <w:p w:rsidR="00AF0617" w:rsidRPr="00013EB7" w:rsidRDefault="00AF0617" w:rsidP="00C42BE5">
      <w:pPr>
        <w:tabs>
          <w:tab w:val="left" w:pos="709"/>
        </w:tabs>
        <w:spacing w:after="0" w:line="240" w:lineRule="auto"/>
        <w:ind w:firstLine="709"/>
        <w:jc w:val="both"/>
        <w:rPr>
          <w:rFonts w:ascii="Times New Roman" w:eastAsia="Times New Roman" w:hAnsi="Times New Roman" w:cs="Times New Roman"/>
          <w:b/>
          <w:bCs/>
          <w:sz w:val="24"/>
          <w:szCs w:val="24"/>
          <w:lang w:eastAsia="ru-RU"/>
        </w:rPr>
      </w:pPr>
    </w:p>
    <w:p w:rsidR="00AF0617" w:rsidRPr="00013EB7" w:rsidRDefault="00AF0617" w:rsidP="00C42BE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bCs/>
          <w:sz w:val="24"/>
          <w:szCs w:val="24"/>
          <w:lang w:eastAsia="ru-RU"/>
        </w:rPr>
        <w:t>К цене, сложившейся на аукционе, дополнительно применяется сумма НДС.</w:t>
      </w:r>
    </w:p>
    <w:p w:rsidR="00AF0617" w:rsidRPr="00013EB7" w:rsidRDefault="00AF0617" w:rsidP="00C42BE5">
      <w:pPr>
        <w:spacing w:line="240" w:lineRule="auto"/>
        <w:ind w:firstLine="708"/>
        <w:jc w:val="both"/>
        <w:rPr>
          <w:rFonts w:ascii="Times New Roman" w:eastAsia="Calibri" w:hAnsi="Times New Roman" w:cs="Times New Roman"/>
          <w:sz w:val="24"/>
          <w:szCs w:val="24"/>
        </w:rPr>
      </w:pPr>
      <w:r w:rsidRPr="00013EB7">
        <w:rPr>
          <w:rFonts w:ascii="Times New Roman" w:eastAsia="Times New Roman" w:hAnsi="Times New Roman" w:cs="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Pr="00013EB7">
        <w:rPr>
          <w:rFonts w:ascii="Times New Roman" w:eastAsia="Calibri" w:hAnsi="Times New Roman" w:cs="Times New Roman"/>
          <w:sz w:val="24"/>
          <w:szCs w:val="24"/>
        </w:rPr>
        <w:t>.</w:t>
      </w:r>
    </w:p>
    <w:p w:rsidR="00AF0617" w:rsidRPr="00C42BE5" w:rsidRDefault="00AF0617" w:rsidP="00C42BE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Информация обо всех предыдущих торгах</w:t>
      </w:r>
      <w:r w:rsidRPr="00013EB7">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w:t>
      </w:r>
      <w:r w:rsidRPr="00C42BE5">
        <w:rPr>
          <w:rFonts w:ascii="Times New Roman" w:eastAsia="Times New Roman" w:hAnsi="Times New Roman" w:cs="Times New Roman"/>
          <w:sz w:val="24"/>
          <w:szCs w:val="24"/>
          <w:lang w:eastAsia="ru-RU"/>
        </w:rPr>
        <w:t>муниципального имущества:</w:t>
      </w:r>
    </w:p>
    <w:p w:rsidR="00AF0617" w:rsidRPr="00C42BE5" w:rsidRDefault="00AF0617" w:rsidP="00C42BE5">
      <w:pPr>
        <w:spacing w:after="0" w:line="240" w:lineRule="auto"/>
        <w:ind w:firstLine="709"/>
        <w:jc w:val="both"/>
        <w:rPr>
          <w:rStyle w:val="qowt-font1-timesnewroman"/>
          <w:rFonts w:ascii="Times New Roman" w:hAnsi="Times New Roman" w:cs="Times New Roman"/>
          <w:sz w:val="24"/>
          <w:szCs w:val="24"/>
        </w:rPr>
      </w:pPr>
      <w:r w:rsidRPr="00C42BE5">
        <w:rPr>
          <w:rFonts w:ascii="Times New Roman" w:eastAsia="Calibri" w:hAnsi="Times New Roman" w:cs="Times New Roman"/>
          <w:sz w:val="24"/>
          <w:szCs w:val="24"/>
        </w:rPr>
        <w:t xml:space="preserve">- </w:t>
      </w:r>
      <w:r w:rsidR="00C42BE5" w:rsidRPr="00C42BE5">
        <w:rPr>
          <w:rStyle w:val="qowt-font1-timesnewroman"/>
          <w:rFonts w:ascii="Times New Roman" w:hAnsi="Times New Roman" w:cs="Times New Roman"/>
          <w:sz w:val="24"/>
          <w:szCs w:val="24"/>
        </w:rPr>
        <w:t>нежилое помещение выставлялось на аукционы 16.01.2024, 23.05.2024, 19.07.2024</w:t>
      </w:r>
      <w:r w:rsidR="00C42BE5">
        <w:rPr>
          <w:rStyle w:val="qowt-font1-timesnewroman"/>
          <w:rFonts w:ascii="Times New Roman" w:hAnsi="Times New Roman" w:cs="Times New Roman"/>
          <w:sz w:val="24"/>
          <w:szCs w:val="24"/>
        </w:rPr>
        <w:t>, 28.10.2024</w:t>
      </w:r>
      <w:r w:rsidR="00A51F60">
        <w:rPr>
          <w:rStyle w:val="qowt-font1-timesnewroman"/>
          <w:rFonts w:ascii="Times New Roman" w:hAnsi="Times New Roman" w:cs="Times New Roman"/>
          <w:sz w:val="24"/>
          <w:szCs w:val="24"/>
        </w:rPr>
        <w:t>, 16.12.2024</w:t>
      </w:r>
      <w:r w:rsidR="00C42BE5" w:rsidRPr="00C42BE5">
        <w:rPr>
          <w:rStyle w:val="qowt-font1-timesnewroman"/>
          <w:rFonts w:ascii="Times New Roman" w:hAnsi="Times New Roman" w:cs="Times New Roman"/>
          <w:sz w:val="24"/>
          <w:szCs w:val="24"/>
        </w:rPr>
        <w:t>. В соответствии с протоколами о признании претендентов участниками аукционов от 15.01.2024, 22.05.2024, 18.07.2024, 25.10.2024</w:t>
      </w:r>
      <w:r w:rsidR="00A51F60">
        <w:rPr>
          <w:rStyle w:val="qowt-font1-timesnewroman"/>
          <w:rFonts w:ascii="Times New Roman" w:hAnsi="Times New Roman" w:cs="Times New Roman"/>
          <w:sz w:val="24"/>
          <w:szCs w:val="24"/>
        </w:rPr>
        <w:t>, 13.12.2024</w:t>
      </w:r>
      <w:r w:rsidR="00C42BE5" w:rsidRPr="00C42BE5">
        <w:rPr>
          <w:rStyle w:val="qowt-font1-timesnewroman"/>
          <w:rFonts w:ascii="Times New Roman" w:hAnsi="Times New Roman" w:cs="Times New Roman"/>
          <w:sz w:val="24"/>
          <w:szCs w:val="24"/>
        </w:rPr>
        <w:t xml:space="preserve"> аукционы признаны несостоявшимися в связи с отсутствием заявок на участие в аукционах.</w:t>
      </w:r>
    </w:p>
    <w:p w:rsidR="00C42BE5" w:rsidRPr="00C42BE5" w:rsidRDefault="00C42BE5" w:rsidP="00C42BE5">
      <w:pPr>
        <w:spacing w:after="0" w:line="240" w:lineRule="auto"/>
        <w:ind w:firstLine="709"/>
        <w:jc w:val="both"/>
        <w:rPr>
          <w:rFonts w:ascii="Times New Roman" w:eastAsia="Times New Roman" w:hAnsi="Times New Roman" w:cs="Times New Roman"/>
          <w:sz w:val="24"/>
          <w:szCs w:val="24"/>
          <w:lang w:eastAsia="ru-RU"/>
        </w:rPr>
      </w:pPr>
    </w:p>
    <w:p w:rsidR="00623E40" w:rsidRDefault="00AF0617" w:rsidP="00927C1A">
      <w:pPr>
        <w:spacing w:after="0" w:line="240" w:lineRule="auto"/>
        <w:ind w:firstLine="709"/>
        <w:jc w:val="both"/>
      </w:pPr>
      <w:r w:rsidRPr="00013EB7">
        <w:rPr>
          <w:rFonts w:ascii="Times New Roman" w:eastAsia="Times New Roman" w:hAnsi="Times New Roman" w:cs="Times New Roman"/>
          <w:sz w:val="24"/>
          <w:szCs w:val="24"/>
          <w:lang w:eastAsia="ru-RU"/>
        </w:rPr>
        <w:t>Информационное сообщение о проведен</w:t>
      </w:r>
      <w:proofErr w:type="gramStart"/>
      <w:r w:rsidRPr="00013EB7">
        <w:rPr>
          <w:rFonts w:ascii="Times New Roman" w:eastAsia="Times New Roman" w:hAnsi="Times New Roman" w:cs="Times New Roman"/>
          <w:sz w:val="24"/>
          <w:szCs w:val="24"/>
          <w:lang w:eastAsia="ru-RU"/>
        </w:rPr>
        <w:t>ии ау</w:t>
      </w:r>
      <w:proofErr w:type="gramEnd"/>
      <w:r w:rsidRPr="00013EB7">
        <w:rPr>
          <w:rFonts w:ascii="Times New Roman" w:eastAsia="Times New Roman" w:hAnsi="Times New Roman" w:cs="Times New Roman"/>
          <w:sz w:val="24"/>
          <w:szCs w:val="24"/>
          <w:lang w:eastAsia="ru-RU"/>
        </w:rPr>
        <w:t xml:space="preserve">кциона, проект договора купли-продажи имущества размещены в сети Интернет на официальном сайте Российской Федерации </w:t>
      </w:r>
      <w:hyperlink r:id="rId6" w:history="1">
        <w:r w:rsidRPr="00013EB7">
          <w:rPr>
            <w:rFonts w:ascii="Times New Roman" w:eastAsia="Times New Roman" w:hAnsi="Times New Roman" w:cs="Times New Roman"/>
            <w:color w:val="0000FF"/>
            <w:sz w:val="24"/>
            <w:szCs w:val="24"/>
            <w:u w:val="single"/>
            <w:lang w:val="en-US" w:eastAsia="ru-RU"/>
          </w:rPr>
          <w:t>http</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torgi</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gov</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ru</w:t>
        </w:r>
      </w:hyperlink>
      <w:r w:rsidRPr="00013EB7">
        <w:rPr>
          <w:rFonts w:ascii="Times New Roman" w:eastAsia="Times New Roman" w:hAnsi="Times New Roman" w:cs="Times New Roman"/>
          <w:sz w:val="24"/>
          <w:szCs w:val="24"/>
          <w:lang w:eastAsia="ru-RU"/>
        </w:rPr>
        <w:t xml:space="preserve">, официальном портале администрации городского округа Тольятти </w:t>
      </w:r>
      <w:hyperlink r:id="rId7" w:history="1">
        <w:r w:rsidRPr="00013EB7">
          <w:rPr>
            <w:rFonts w:ascii="Times New Roman" w:eastAsia="Times New Roman" w:hAnsi="Times New Roman" w:cs="Times New Roman"/>
            <w:color w:val="0000FF"/>
            <w:sz w:val="24"/>
            <w:szCs w:val="24"/>
            <w:u w:val="single"/>
            <w:lang w:val="en-US" w:eastAsia="ru-RU"/>
          </w:rPr>
          <w:t>http</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www</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tgl</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ru</w:t>
        </w:r>
      </w:hyperlink>
      <w:r w:rsidRPr="00013EB7">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8" w:history="1">
        <w:r w:rsidRPr="00013EB7">
          <w:rPr>
            <w:rFonts w:ascii="Times New Roman" w:eastAsia="Times New Roman" w:hAnsi="Times New Roman" w:cs="Times New Roman"/>
            <w:color w:val="0000FF"/>
            <w:sz w:val="24"/>
            <w:szCs w:val="24"/>
            <w:u w:val="single"/>
            <w:lang w:eastAsia="ru-RU"/>
          </w:rPr>
          <w:t>http://utp.sberbank-ast.ru/AP</w:t>
        </w:r>
      </w:hyperlink>
      <w:r w:rsidRPr="00013EB7">
        <w:rPr>
          <w:rFonts w:ascii="Times New Roman" w:eastAsia="Times New Roman" w:hAnsi="Times New Roman" w:cs="Times New Roman"/>
          <w:sz w:val="24"/>
          <w:szCs w:val="24"/>
          <w:u w:val="single"/>
          <w:lang w:eastAsia="ru-RU"/>
        </w:rPr>
        <w:t>.</w:t>
      </w:r>
      <w:bookmarkStart w:id="0" w:name="_GoBack"/>
      <w:bookmarkEnd w:id="0"/>
    </w:p>
    <w:sectPr w:rsidR="00623E40" w:rsidSect="00E3488A">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17"/>
    <w:rsid w:val="00026F00"/>
    <w:rsid w:val="002B5ED2"/>
    <w:rsid w:val="004C6B3F"/>
    <w:rsid w:val="005B4614"/>
    <w:rsid w:val="00623E40"/>
    <w:rsid w:val="0081390A"/>
    <w:rsid w:val="00927C1A"/>
    <w:rsid w:val="00A51F60"/>
    <w:rsid w:val="00AF0617"/>
    <w:rsid w:val="00C42BE5"/>
    <w:rsid w:val="00CF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AF0617"/>
  </w:style>
  <w:style w:type="character" w:customStyle="1" w:styleId="qowt-font1-timesnewroman">
    <w:name w:val="qowt-font1-timesnewroman"/>
    <w:basedOn w:val="a0"/>
    <w:rsid w:val="00AF0617"/>
  </w:style>
  <w:style w:type="paragraph" w:customStyle="1" w:styleId="qowt-stl-">
    <w:name w:val="qowt-stl-обычный"/>
    <w:basedOn w:val="a"/>
    <w:rsid w:val="00AF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C6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AF0617"/>
  </w:style>
  <w:style w:type="character" w:customStyle="1" w:styleId="qowt-font1-timesnewroman">
    <w:name w:val="qowt-font1-timesnewroman"/>
    <w:basedOn w:val="a0"/>
    <w:rsid w:val="00AF0617"/>
  </w:style>
  <w:style w:type="paragraph" w:customStyle="1" w:styleId="qowt-stl-">
    <w:name w:val="qowt-stl-обычный"/>
    <w:basedOn w:val="a"/>
    <w:rsid w:val="00AF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C6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hyperlink" Target="http://www.tg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gi.gov.ru" TargetMode="External"/><Relationship Id="rId5" Type="http://schemas.openxmlformats.org/officeDocument/2006/relationships/hyperlink" Target="consultantplus://offline/ref=6DEBC0B9BB72C6C4C5987D8D201AD66F4B13782ABE38A2466AE4A7D1944294E1B35D94UFD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2461</Words>
  <Characters>14031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Бангрова Ольга Сергеевна</cp:lastModifiedBy>
  <cp:revision>10</cp:revision>
  <cp:lastPrinted>2025-04-17T04:36:00Z</cp:lastPrinted>
  <dcterms:created xsi:type="dcterms:W3CDTF">2025-04-16T09:35:00Z</dcterms:created>
  <dcterms:modified xsi:type="dcterms:W3CDTF">2025-04-17T06:24:00Z</dcterms:modified>
</cp:coreProperties>
</file>