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9C" w:rsidRDefault="006F5A9C" w:rsidP="003962A3">
      <w:pPr>
        <w:widowControl w:val="0"/>
        <w:jc w:val="center"/>
        <w:rPr>
          <w:b/>
          <w:sz w:val="28"/>
          <w:szCs w:val="28"/>
          <w:shd w:val="clear" w:color="auto" w:fill="FFFFFF"/>
        </w:rPr>
      </w:pPr>
    </w:p>
    <w:p w:rsidR="00226244" w:rsidRPr="006A625C" w:rsidRDefault="007B2F0E" w:rsidP="003962A3">
      <w:pPr>
        <w:widowControl w:val="0"/>
        <w:jc w:val="center"/>
        <w:rPr>
          <w:b/>
          <w:sz w:val="28"/>
          <w:szCs w:val="28"/>
          <w:shd w:val="clear" w:color="auto" w:fill="FFFFFF"/>
        </w:rPr>
      </w:pPr>
      <w:r w:rsidRPr="006A625C">
        <w:rPr>
          <w:b/>
          <w:sz w:val="28"/>
          <w:szCs w:val="28"/>
          <w:shd w:val="clear" w:color="auto" w:fill="FFFFFF"/>
        </w:rPr>
        <w:t>ИЗВЕЩЕНИЕ</w:t>
      </w:r>
    </w:p>
    <w:p w:rsidR="00D058BD" w:rsidRDefault="007B2F0E" w:rsidP="00D058BD">
      <w:pPr>
        <w:widowControl w:val="0"/>
        <w:jc w:val="center"/>
        <w:rPr>
          <w:b/>
          <w:shd w:val="clear" w:color="auto" w:fill="FFFFFF"/>
        </w:rPr>
      </w:pPr>
      <w:r w:rsidRPr="00C960CC">
        <w:rPr>
          <w:b/>
          <w:shd w:val="clear" w:color="auto" w:fill="FFFFFF"/>
        </w:rPr>
        <w:t xml:space="preserve">о </w:t>
      </w:r>
      <w:r w:rsidR="003962A3" w:rsidRPr="00C960CC">
        <w:rPr>
          <w:b/>
          <w:shd w:val="clear" w:color="auto" w:fill="FFFFFF"/>
        </w:rPr>
        <w:t>проведен</w:t>
      </w:r>
      <w:proofErr w:type="gramStart"/>
      <w:r w:rsidR="003962A3" w:rsidRPr="00C960CC">
        <w:rPr>
          <w:b/>
          <w:shd w:val="clear" w:color="auto" w:fill="FFFFFF"/>
        </w:rPr>
        <w:t>ии ау</w:t>
      </w:r>
      <w:proofErr w:type="gramEnd"/>
      <w:r w:rsidR="003962A3" w:rsidRPr="00C960CC">
        <w:rPr>
          <w:b/>
          <w:shd w:val="clear" w:color="auto" w:fill="FFFFFF"/>
        </w:rPr>
        <w:t>кциона в электронной форме на право заключения договор</w:t>
      </w:r>
      <w:r w:rsidR="00D058BD">
        <w:rPr>
          <w:b/>
          <w:shd w:val="clear" w:color="auto" w:fill="FFFFFF"/>
        </w:rPr>
        <w:t xml:space="preserve">а </w:t>
      </w:r>
    </w:p>
    <w:p w:rsidR="002B3CCC" w:rsidRDefault="00D058BD" w:rsidP="00D058BD">
      <w:pPr>
        <w:widowControl w:val="0"/>
        <w:jc w:val="center"/>
      </w:pPr>
      <w:r>
        <w:rPr>
          <w:b/>
          <w:shd w:val="clear" w:color="auto" w:fill="FFFFFF"/>
        </w:rPr>
        <w:t>уступки требования (цессии)</w:t>
      </w:r>
      <w:r w:rsidR="0064261D">
        <w:rPr>
          <w:b/>
          <w:shd w:val="clear" w:color="auto" w:fill="FFFFFF"/>
        </w:rPr>
        <w:t xml:space="preserve"> </w:t>
      </w:r>
      <w:hyperlink r:id="rId6" w:history="1">
        <w:r w:rsidR="00881CCC" w:rsidRPr="00881CCC">
          <w:rPr>
            <w:rStyle w:val="a3"/>
            <w:b/>
            <w:shd w:val="clear" w:color="auto" w:fill="FFFFFF"/>
          </w:rPr>
          <w:t>https://utp.sberbank-ast.ru/A</w:t>
        </w:r>
        <w:r w:rsidR="00881CCC" w:rsidRPr="00881CCC">
          <w:rPr>
            <w:rStyle w:val="a3"/>
            <w:b/>
            <w:shd w:val="clear" w:color="auto" w:fill="FFFFFF"/>
          </w:rPr>
          <w:t>P</w:t>
        </w:r>
        <w:r w:rsidR="00881CCC" w:rsidRPr="00881CCC">
          <w:rPr>
            <w:rStyle w:val="a3"/>
            <w:b/>
            <w:shd w:val="clear" w:color="auto" w:fill="FFFFFF"/>
          </w:rPr>
          <w:t>/N</w:t>
        </w:r>
        <w:r w:rsidR="00881CCC" w:rsidRPr="00881CCC">
          <w:rPr>
            <w:rStyle w:val="a3"/>
            <w:b/>
            <w:shd w:val="clear" w:color="auto" w:fill="FFFFFF"/>
          </w:rPr>
          <w:t>B</w:t>
        </w:r>
        <w:r w:rsidR="00881CCC" w:rsidRPr="00881CCC">
          <w:rPr>
            <w:rStyle w:val="a3"/>
            <w:b/>
            <w:shd w:val="clear" w:color="auto" w:fill="FFFFFF"/>
          </w:rPr>
          <w:t>T/PurchaseView/13/0/0/1251956</w:t>
        </w:r>
      </w:hyperlink>
      <w:hyperlink r:id="rId7" w:history="1"/>
    </w:p>
    <w:p w:rsidR="0059757C" w:rsidRDefault="0059757C" w:rsidP="00226244">
      <w:pPr>
        <w:widowControl w:val="0"/>
        <w:ind w:left="-567" w:firstLine="709"/>
        <w:jc w:val="center"/>
        <w:rPr>
          <w:b/>
          <w:shd w:val="clear" w:color="auto" w:fill="FFFFFF"/>
        </w:rPr>
      </w:pPr>
    </w:p>
    <w:p w:rsidR="00226244" w:rsidRDefault="00226244" w:rsidP="00D058BD">
      <w:pPr>
        <w:widowControl w:val="0"/>
        <w:spacing w:line="276" w:lineRule="auto"/>
        <w:ind w:firstLine="708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Аукцион в электронной форме на право заключения договор</w:t>
      </w:r>
      <w:r w:rsidR="00D058BD">
        <w:rPr>
          <w:shd w:val="clear" w:color="auto" w:fill="FFFFFF"/>
        </w:rPr>
        <w:t>а</w:t>
      </w:r>
      <w:r w:rsidR="00384A25">
        <w:rPr>
          <w:shd w:val="clear" w:color="auto" w:fill="FFFFFF"/>
        </w:rPr>
        <w:t xml:space="preserve"> </w:t>
      </w:r>
      <w:r w:rsidR="00D058BD" w:rsidRPr="00D058BD">
        <w:rPr>
          <w:shd w:val="clear" w:color="auto" w:fill="FFFFFF"/>
        </w:rPr>
        <w:t xml:space="preserve">уступки требования (цессии) </w:t>
      </w:r>
      <w:r w:rsidRPr="00D058BD">
        <w:rPr>
          <w:shd w:val="clear" w:color="auto" w:fill="FFFFFF"/>
        </w:rPr>
        <w:t>(</w:t>
      </w:r>
      <w:r w:rsidRPr="00537D04">
        <w:rPr>
          <w:shd w:val="clear" w:color="auto" w:fill="FFFFFF"/>
        </w:rPr>
        <w:t>далее – аукцион</w:t>
      </w:r>
      <w:r w:rsidR="00D477D5" w:rsidRPr="00537D04">
        <w:rPr>
          <w:shd w:val="clear" w:color="auto" w:fill="FFFFFF"/>
        </w:rPr>
        <w:t>)</w:t>
      </w:r>
      <w:r w:rsidR="00996D3C">
        <w:rPr>
          <w:shd w:val="clear" w:color="auto" w:fill="FFFFFF"/>
        </w:rPr>
        <w:t xml:space="preserve"> </w:t>
      </w:r>
      <w:r w:rsidRPr="00537D04">
        <w:rPr>
          <w:shd w:val="clear" w:color="auto" w:fill="FFFFFF"/>
        </w:rPr>
        <w:t>проводится</w:t>
      </w:r>
      <w:r w:rsidR="00996D3C">
        <w:rPr>
          <w:shd w:val="clear" w:color="auto" w:fill="FFFFFF"/>
        </w:rPr>
        <w:t xml:space="preserve"> </w:t>
      </w:r>
      <w:r w:rsidRPr="00FB381A">
        <w:rPr>
          <w:shd w:val="clear" w:color="auto" w:fill="FFFFFF"/>
        </w:rPr>
        <w:t>в соответствии с</w:t>
      </w:r>
      <w:r w:rsidR="00D058BD">
        <w:rPr>
          <w:shd w:val="clear" w:color="auto" w:fill="FFFFFF"/>
        </w:rPr>
        <w:t xml:space="preserve"> Порядком организации и проведения торгов по продаже права на заключение договоров уступки требования (цессии), утвержденным</w:t>
      </w:r>
      <w:r w:rsidR="00996D3C">
        <w:rPr>
          <w:shd w:val="clear" w:color="auto" w:fill="FFFFFF"/>
        </w:rPr>
        <w:t xml:space="preserve"> </w:t>
      </w:r>
      <w:r w:rsidR="007B6736" w:rsidRPr="001D50B5">
        <w:rPr>
          <w:shd w:val="clear" w:color="auto" w:fill="FFFFFF"/>
        </w:rPr>
        <w:t>постановлением</w:t>
      </w:r>
      <w:r w:rsidR="009B5583" w:rsidRPr="001D50B5">
        <w:rPr>
          <w:shd w:val="clear" w:color="auto" w:fill="FFFFFF"/>
        </w:rPr>
        <w:t xml:space="preserve"> администрации городского округа Тольятти от </w:t>
      </w:r>
      <w:r w:rsidR="001D50B5" w:rsidRPr="00537D04">
        <w:rPr>
          <w:shd w:val="clear" w:color="auto" w:fill="FFFFFF"/>
        </w:rPr>
        <w:t>2</w:t>
      </w:r>
      <w:r w:rsidR="00D058BD">
        <w:rPr>
          <w:shd w:val="clear" w:color="auto" w:fill="FFFFFF"/>
        </w:rPr>
        <w:t>4</w:t>
      </w:r>
      <w:r w:rsidR="009B5583" w:rsidRPr="00537D04">
        <w:rPr>
          <w:shd w:val="clear" w:color="auto" w:fill="FFFFFF"/>
        </w:rPr>
        <w:t>.</w:t>
      </w:r>
      <w:r w:rsidR="00D058BD">
        <w:rPr>
          <w:shd w:val="clear" w:color="auto" w:fill="FFFFFF"/>
        </w:rPr>
        <w:t>04</w:t>
      </w:r>
      <w:r w:rsidR="009B5583" w:rsidRPr="00537D04">
        <w:rPr>
          <w:shd w:val="clear" w:color="auto" w:fill="FFFFFF"/>
        </w:rPr>
        <w:t>.202</w:t>
      </w:r>
      <w:r w:rsidR="00D058BD">
        <w:rPr>
          <w:shd w:val="clear" w:color="auto" w:fill="FFFFFF"/>
        </w:rPr>
        <w:t>3</w:t>
      </w:r>
      <w:r w:rsidR="009B5583" w:rsidRPr="00537D04">
        <w:rPr>
          <w:shd w:val="clear" w:color="auto" w:fill="FFFFFF"/>
        </w:rPr>
        <w:t xml:space="preserve"> № </w:t>
      </w:r>
      <w:r w:rsidR="00D058BD">
        <w:rPr>
          <w:shd w:val="clear" w:color="auto" w:fill="FFFFFF"/>
        </w:rPr>
        <w:t>1377</w:t>
      </w:r>
      <w:r w:rsidR="009B5583" w:rsidRPr="00537D04">
        <w:rPr>
          <w:shd w:val="clear" w:color="auto" w:fill="FFFFFF"/>
        </w:rPr>
        <w:t>-п/1</w:t>
      </w:r>
      <w:r w:rsidR="009B5583" w:rsidRPr="001D50B5">
        <w:rPr>
          <w:shd w:val="clear" w:color="auto" w:fill="FFFFFF"/>
        </w:rPr>
        <w:t xml:space="preserve"> «</w:t>
      </w:r>
      <w:r w:rsidR="00D058BD">
        <w:rPr>
          <w:shd w:val="clear" w:color="auto" w:fill="FFFFFF"/>
        </w:rPr>
        <w:t>О реализации дебиторской задолженности перед бюджетом городского округа Тольятти путем уступки требования (цессии)</w:t>
      </w:r>
      <w:r w:rsidR="009B5583" w:rsidRPr="001D50B5">
        <w:rPr>
          <w:shd w:val="clear" w:color="auto" w:fill="FFFFFF"/>
        </w:rPr>
        <w:t>»,</w:t>
      </w:r>
      <w:r w:rsidR="0089380E">
        <w:rPr>
          <w:shd w:val="clear" w:color="auto" w:fill="FFFFFF"/>
        </w:rPr>
        <w:t xml:space="preserve"> постановлением администрации </w:t>
      </w:r>
      <w:r w:rsidR="00D058BD">
        <w:rPr>
          <w:shd w:val="clear" w:color="auto" w:fill="FFFFFF"/>
        </w:rPr>
        <w:t>городского округа Тольятти от</w:t>
      </w:r>
      <w:proofErr w:type="gramEnd"/>
      <w:r w:rsidR="00996D3C">
        <w:rPr>
          <w:shd w:val="clear" w:color="auto" w:fill="FFFFFF"/>
        </w:rPr>
        <w:t xml:space="preserve"> </w:t>
      </w:r>
      <w:r w:rsidR="00376AE7">
        <w:rPr>
          <w:shd w:val="clear" w:color="auto" w:fill="FFFFFF"/>
        </w:rPr>
        <w:t>22.08</w:t>
      </w:r>
      <w:r w:rsidR="0089380E" w:rsidRPr="00996D3C">
        <w:rPr>
          <w:shd w:val="clear" w:color="auto" w:fill="FFFFFF"/>
        </w:rPr>
        <w:t>.202</w:t>
      </w:r>
      <w:r w:rsidR="00D058BD" w:rsidRPr="00996D3C">
        <w:rPr>
          <w:shd w:val="clear" w:color="auto" w:fill="FFFFFF"/>
        </w:rPr>
        <w:t>3</w:t>
      </w:r>
      <w:r w:rsidR="0089380E" w:rsidRPr="00996D3C">
        <w:rPr>
          <w:shd w:val="clear" w:color="auto" w:fill="FFFFFF"/>
        </w:rPr>
        <w:t xml:space="preserve"> № </w:t>
      </w:r>
      <w:r w:rsidR="00376AE7">
        <w:rPr>
          <w:shd w:val="clear" w:color="auto" w:fill="FFFFFF"/>
        </w:rPr>
        <w:t>258</w:t>
      </w:r>
      <w:r w:rsidR="00214BC5">
        <w:rPr>
          <w:shd w:val="clear" w:color="auto" w:fill="FFFFFF"/>
        </w:rPr>
        <w:t>1</w:t>
      </w:r>
      <w:r w:rsidR="0089380E" w:rsidRPr="00996D3C">
        <w:rPr>
          <w:shd w:val="clear" w:color="auto" w:fill="FFFFFF"/>
        </w:rPr>
        <w:t>-п/1</w:t>
      </w:r>
      <w:bookmarkStart w:id="0" w:name="_GoBack"/>
      <w:bookmarkEnd w:id="0"/>
      <w:r w:rsidR="0089380E" w:rsidRPr="00200832">
        <w:rPr>
          <w:shd w:val="clear" w:color="auto" w:fill="FFFFFF"/>
        </w:rPr>
        <w:t xml:space="preserve"> «Об </w:t>
      </w:r>
      <w:r w:rsidR="00D058BD" w:rsidRPr="00200832">
        <w:rPr>
          <w:shd w:val="clear" w:color="auto" w:fill="FFFFFF"/>
        </w:rPr>
        <w:t xml:space="preserve">условиях проведения торгов по продаже права на заключение договора уступки требования (цессии) дебиторской задолженности </w:t>
      </w:r>
      <w:r w:rsidR="00214BC5">
        <w:rPr>
          <w:shd w:val="clear" w:color="auto" w:fill="FFFFFF"/>
        </w:rPr>
        <w:t>И.В. Солодухи</w:t>
      </w:r>
      <w:r w:rsidR="00D058BD" w:rsidRPr="001F1681">
        <w:rPr>
          <w:shd w:val="clear" w:color="auto" w:fill="FFFFFF"/>
        </w:rPr>
        <w:t xml:space="preserve"> (ИНН </w:t>
      </w:r>
      <w:r w:rsidR="00D466F2">
        <w:rPr>
          <w:shd w:val="clear" w:color="auto" w:fill="FFFFFF"/>
        </w:rPr>
        <w:t>63</w:t>
      </w:r>
      <w:r w:rsidR="00214BC5">
        <w:rPr>
          <w:shd w:val="clear" w:color="auto" w:fill="FFFFFF"/>
        </w:rPr>
        <w:t>1601402960</w:t>
      </w:r>
      <w:r w:rsidR="00081B3A" w:rsidRPr="001F1681">
        <w:rPr>
          <w:shd w:val="clear" w:color="auto" w:fill="FFFFFF"/>
        </w:rPr>
        <w:t>)</w:t>
      </w:r>
      <w:r w:rsidR="0089380E" w:rsidRPr="001F1681">
        <w:rPr>
          <w:shd w:val="clear" w:color="auto" w:fill="FFFFFF"/>
        </w:rPr>
        <w:t>»</w:t>
      </w:r>
      <w:r w:rsidR="00D058BD" w:rsidRPr="001F1681">
        <w:rPr>
          <w:shd w:val="clear" w:color="auto" w:fill="FFFFFF"/>
        </w:rPr>
        <w:t>.</w:t>
      </w:r>
    </w:p>
    <w:p w:rsidR="00D7304B" w:rsidRDefault="003351A5" w:rsidP="00D7304B">
      <w:pPr>
        <w:spacing w:line="276" w:lineRule="auto"/>
        <w:ind w:firstLine="709"/>
        <w:jc w:val="both"/>
      </w:pPr>
      <w:r w:rsidRPr="002B32B0">
        <w:rPr>
          <w:b/>
          <w:u w:val="single"/>
        </w:rPr>
        <w:t>Сведения о к</w:t>
      </w:r>
      <w:r w:rsidR="00D7304B" w:rsidRPr="002B32B0">
        <w:rPr>
          <w:b/>
          <w:u w:val="single"/>
        </w:rPr>
        <w:t>редитор</w:t>
      </w:r>
      <w:r w:rsidRPr="002B32B0">
        <w:rPr>
          <w:b/>
          <w:u w:val="single"/>
        </w:rPr>
        <w:t>е:</w:t>
      </w:r>
      <w:r w:rsidR="00996D3C">
        <w:rPr>
          <w:b/>
          <w:u w:val="single"/>
        </w:rPr>
        <w:t xml:space="preserve"> </w:t>
      </w:r>
      <w:r w:rsidR="00DA474F">
        <w:t xml:space="preserve"> </w:t>
      </w:r>
      <w:r w:rsidR="005A1DE8">
        <w:t xml:space="preserve">Администрация </w:t>
      </w:r>
      <w:r w:rsidR="00B549BB">
        <w:t xml:space="preserve">городского округа Тольятти, ОГРН </w:t>
      </w:r>
      <w:r w:rsidR="00DB65F0">
        <w:t>1036301078054</w:t>
      </w:r>
      <w:r w:rsidR="002B488D">
        <w:t xml:space="preserve">, ИНН </w:t>
      </w:r>
      <w:r w:rsidR="002B488D">
        <w:rPr>
          <w:shd w:val="clear" w:color="auto" w:fill="FFFFFF"/>
        </w:rPr>
        <w:t>6320001741</w:t>
      </w:r>
      <w:r w:rsidR="00B549BB">
        <w:t>, адрес: 4450</w:t>
      </w:r>
      <w:r w:rsidR="00345904">
        <w:t>1</w:t>
      </w:r>
      <w:r w:rsidR="00B549BB">
        <w:t>1, Самарская область, г.</w:t>
      </w:r>
      <w:r>
        <w:t xml:space="preserve"> Тольятти, площадь Свободы, д.4 </w:t>
      </w:r>
      <w:r w:rsidRPr="008C24C9">
        <w:t>(далее - Администрация).</w:t>
      </w:r>
    </w:p>
    <w:p w:rsidR="009B3680" w:rsidRDefault="00DA474F" w:rsidP="009B3680">
      <w:pPr>
        <w:tabs>
          <w:tab w:val="center" w:pos="5076"/>
        </w:tabs>
        <w:spacing w:line="276" w:lineRule="auto"/>
        <w:ind w:firstLine="709"/>
        <w:jc w:val="both"/>
        <w:outlineLvl w:val="0"/>
        <w:rPr>
          <w:shd w:val="clear" w:color="auto" w:fill="FFFFFF"/>
        </w:rPr>
      </w:pPr>
      <w:r>
        <w:rPr>
          <w:b/>
          <w:u w:val="single"/>
        </w:rPr>
        <w:t xml:space="preserve">Сведения </w:t>
      </w:r>
      <w:r w:rsidR="009B3680" w:rsidRPr="002B32B0">
        <w:rPr>
          <w:b/>
          <w:u w:val="single"/>
        </w:rPr>
        <w:t>о должнике:</w:t>
      </w:r>
      <w:r w:rsidR="00DB65F0">
        <w:rPr>
          <w:b/>
        </w:rPr>
        <w:t xml:space="preserve"> </w:t>
      </w:r>
      <w:r w:rsidR="00371770">
        <w:t>Солодуха Игорь Владимирович</w:t>
      </w:r>
      <w:r w:rsidR="00665BE4">
        <w:t>»,</w:t>
      </w:r>
      <w:r w:rsidR="00996D3C">
        <w:t xml:space="preserve"> </w:t>
      </w:r>
      <w:r w:rsidR="00665BE4">
        <w:t>ИНН</w:t>
      </w:r>
      <w:r w:rsidR="00DB65F0">
        <w:t xml:space="preserve"> </w:t>
      </w:r>
      <w:r w:rsidR="00371770">
        <w:rPr>
          <w:shd w:val="clear" w:color="auto" w:fill="FFFFFF"/>
        </w:rPr>
        <w:t>631601402960</w:t>
      </w:r>
      <w:r w:rsidR="00665BE4">
        <w:rPr>
          <w:shd w:val="clear" w:color="auto" w:fill="FFFFFF"/>
        </w:rPr>
        <w:t xml:space="preserve">, </w:t>
      </w:r>
      <w:r w:rsidR="00371770">
        <w:rPr>
          <w:shd w:val="clear" w:color="auto" w:fill="FFFFFF"/>
        </w:rPr>
        <w:t>А</w:t>
      </w:r>
      <w:r w:rsidR="00665BE4">
        <w:rPr>
          <w:shd w:val="clear" w:color="auto" w:fill="FFFFFF"/>
        </w:rPr>
        <w:t>дрес (по данным Е</w:t>
      </w:r>
      <w:r w:rsidR="00CC41AB">
        <w:rPr>
          <w:shd w:val="clear" w:color="auto" w:fill="FFFFFF"/>
        </w:rPr>
        <w:t>ФРСБ</w:t>
      </w:r>
      <w:r w:rsidR="00665BE4">
        <w:rPr>
          <w:shd w:val="clear" w:color="auto" w:fill="FFFFFF"/>
        </w:rPr>
        <w:t>): 44</w:t>
      </w:r>
      <w:r w:rsidR="006E00B0">
        <w:rPr>
          <w:shd w:val="clear" w:color="auto" w:fill="FFFFFF"/>
        </w:rPr>
        <w:t>3010</w:t>
      </w:r>
      <w:r w:rsidR="00665BE4">
        <w:rPr>
          <w:shd w:val="clear" w:color="auto" w:fill="FFFFFF"/>
        </w:rPr>
        <w:t xml:space="preserve">, </w:t>
      </w:r>
      <w:r w:rsidR="00371770">
        <w:rPr>
          <w:shd w:val="clear" w:color="auto" w:fill="FFFFFF"/>
        </w:rPr>
        <w:t>г.</w:t>
      </w:r>
      <w:r w:rsidR="006E00B0">
        <w:rPr>
          <w:shd w:val="clear" w:color="auto" w:fill="FFFFFF"/>
        </w:rPr>
        <w:t xml:space="preserve"> С</w:t>
      </w:r>
      <w:r w:rsidR="00371770">
        <w:rPr>
          <w:shd w:val="clear" w:color="auto" w:fill="FFFFFF"/>
        </w:rPr>
        <w:t>амара</w:t>
      </w:r>
      <w:r w:rsidR="00665BE4">
        <w:rPr>
          <w:shd w:val="clear" w:color="auto" w:fill="FFFFFF"/>
        </w:rPr>
        <w:t xml:space="preserve">, </w:t>
      </w:r>
      <w:r w:rsidR="00371770">
        <w:rPr>
          <w:shd w:val="clear" w:color="auto" w:fill="FFFFFF"/>
        </w:rPr>
        <w:t xml:space="preserve">ул. </w:t>
      </w:r>
      <w:proofErr w:type="spellStart"/>
      <w:r w:rsidR="00371770">
        <w:rPr>
          <w:shd w:val="clear" w:color="auto" w:fill="FFFFFF"/>
        </w:rPr>
        <w:t>Арцыбушевская</w:t>
      </w:r>
      <w:proofErr w:type="spellEnd"/>
      <w:r w:rsidR="006E00B0">
        <w:rPr>
          <w:shd w:val="clear" w:color="auto" w:fill="FFFFFF"/>
        </w:rPr>
        <w:t>,</w:t>
      </w:r>
      <w:r w:rsidR="00665BE4">
        <w:rPr>
          <w:shd w:val="clear" w:color="auto" w:fill="FFFFFF"/>
        </w:rPr>
        <w:t xml:space="preserve"> </w:t>
      </w:r>
      <w:r w:rsidR="00371770">
        <w:rPr>
          <w:shd w:val="clear" w:color="auto" w:fill="FFFFFF"/>
        </w:rPr>
        <w:t>д. 42</w:t>
      </w:r>
      <w:r w:rsidR="006E00B0">
        <w:rPr>
          <w:shd w:val="clear" w:color="auto" w:fill="FFFFFF"/>
        </w:rPr>
        <w:t xml:space="preserve">, </w:t>
      </w:r>
      <w:r w:rsidR="00371770">
        <w:rPr>
          <w:shd w:val="clear" w:color="auto" w:fill="FFFFFF"/>
        </w:rPr>
        <w:t>кв. 95</w:t>
      </w:r>
      <w:r w:rsidR="00665BE4">
        <w:rPr>
          <w:shd w:val="clear" w:color="auto" w:fill="FFFFFF"/>
        </w:rPr>
        <w:t>.</w:t>
      </w:r>
    </w:p>
    <w:p w:rsidR="009B3680" w:rsidRPr="00A43285" w:rsidRDefault="008C24C9" w:rsidP="009B3680">
      <w:pPr>
        <w:tabs>
          <w:tab w:val="center" w:pos="5076"/>
        </w:tabs>
        <w:spacing w:line="276" w:lineRule="auto"/>
        <w:ind w:firstLine="709"/>
        <w:jc w:val="both"/>
        <w:outlineLvl w:val="0"/>
      </w:pPr>
      <w:r w:rsidRPr="008C24C9">
        <w:rPr>
          <w:shd w:val="clear" w:color="auto" w:fill="FFFFFF"/>
        </w:rPr>
        <w:t xml:space="preserve">Решением </w:t>
      </w:r>
      <w:r w:rsidR="009B3680" w:rsidRPr="008C24C9">
        <w:t xml:space="preserve">Арбитражного суда Самарской области </w:t>
      </w:r>
      <w:r w:rsidRPr="008C24C9">
        <w:t xml:space="preserve">от </w:t>
      </w:r>
      <w:r w:rsidR="00371770">
        <w:t>17.07</w:t>
      </w:r>
      <w:r w:rsidR="00DB65F0">
        <w:t>.20</w:t>
      </w:r>
      <w:r w:rsidR="00371770">
        <w:t xml:space="preserve">20 г. по делу № А55-19694/2018 должник признан </w:t>
      </w:r>
      <w:r w:rsidRPr="008C24C9">
        <w:t xml:space="preserve">несостоятельным (банкротом), </w:t>
      </w:r>
      <w:r w:rsidR="00371770">
        <w:t>в отношении должника введена процедура реализации имущества.</w:t>
      </w:r>
    </w:p>
    <w:p w:rsidR="009B3680" w:rsidRPr="002B32B0" w:rsidRDefault="009B3680" w:rsidP="009B3680">
      <w:pPr>
        <w:tabs>
          <w:tab w:val="center" w:pos="5076"/>
        </w:tabs>
        <w:spacing w:line="276" w:lineRule="auto"/>
        <w:ind w:firstLine="709"/>
        <w:jc w:val="both"/>
        <w:outlineLvl w:val="0"/>
        <w:rPr>
          <w:u w:val="single"/>
        </w:rPr>
      </w:pPr>
      <w:r w:rsidRPr="002B32B0">
        <w:rPr>
          <w:b/>
          <w:u w:val="single"/>
        </w:rPr>
        <w:t>Сведения об имущественном праве</w:t>
      </w:r>
      <w:r w:rsidR="008C24C9" w:rsidRPr="002B32B0">
        <w:rPr>
          <w:b/>
          <w:u w:val="single"/>
        </w:rPr>
        <w:t>:</w:t>
      </w:r>
    </w:p>
    <w:p w:rsidR="009B3680" w:rsidRDefault="00E11E99" w:rsidP="00D7304B">
      <w:pPr>
        <w:spacing w:line="276" w:lineRule="auto"/>
        <w:ind w:firstLine="709"/>
        <w:jc w:val="both"/>
      </w:pPr>
      <w:r>
        <w:t>Реквизиты документа, являющегося основанием возникновения права требования</w:t>
      </w:r>
      <w:r w:rsidR="00AC22A6">
        <w:t xml:space="preserve">: </w:t>
      </w:r>
      <w:r w:rsidR="001B4E57">
        <w:t xml:space="preserve">расчет суммы неосновательного обогащения за фактическое пользование земельным участком, расположенным по адресу: </w:t>
      </w:r>
      <w:proofErr w:type="gramStart"/>
      <w:r w:rsidR="001B4E57">
        <w:t>г</w:t>
      </w:r>
      <w:proofErr w:type="gramEnd"/>
      <w:r w:rsidR="001B4E57">
        <w:t>. Тольятти, севернее здания, имеющего адрес: ул. Ларина, 190</w:t>
      </w:r>
      <w:r w:rsidR="00B80F9D">
        <w:t xml:space="preserve">. </w:t>
      </w:r>
      <w:r w:rsidR="00AC22A6">
        <w:t xml:space="preserve"> </w:t>
      </w:r>
    </w:p>
    <w:p w:rsidR="00200832" w:rsidRDefault="00426CF8" w:rsidP="00D7304B">
      <w:pPr>
        <w:spacing w:line="276" w:lineRule="auto"/>
        <w:ind w:firstLine="709"/>
        <w:jc w:val="both"/>
      </w:pPr>
      <w:r>
        <w:t xml:space="preserve">Реквизиты судебного акта, подтверждающего включение отчуждаемого требования в реестр требований кредиторов: определение </w:t>
      </w:r>
      <w:r w:rsidRPr="008C24C9">
        <w:t>Арбитражного суда Самарской области</w:t>
      </w:r>
      <w:r w:rsidR="00FF1152">
        <w:t xml:space="preserve"> </w:t>
      </w:r>
      <w:r w:rsidRPr="008C24C9">
        <w:t xml:space="preserve">от </w:t>
      </w:r>
      <w:r w:rsidR="00F63C17">
        <w:t>23.06</w:t>
      </w:r>
      <w:r w:rsidRPr="008C24C9">
        <w:t>.20</w:t>
      </w:r>
      <w:r w:rsidR="00F63C17">
        <w:t>21</w:t>
      </w:r>
      <w:r w:rsidRPr="008C24C9">
        <w:t xml:space="preserve"> по делу № А55-</w:t>
      </w:r>
      <w:r w:rsidR="00F63C17">
        <w:t>19694</w:t>
      </w:r>
      <w:r w:rsidRPr="008C24C9">
        <w:t>/201</w:t>
      </w:r>
      <w:r w:rsidR="00F63C17">
        <w:t>8</w:t>
      </w:r>
      <w:r>
        <w:t>.</w:t>
      </w:r>
    </w:p>
    <w:p w:rsidR="00200832" w:rsidRDefault="00426CF8" w:rsidP="00D7304B">
      <w:pPr>
        <w:spacing w:line="276" w:lineRule="auto"/>
        <w:ind w:firstLine="709"/>
        <w:jc w:val="both"/>
      </w:pPr>
      <w:r>
        <w:t xml:space="preserve">Сведения об арбитражном управляющем и (или) </w:t>
      </w:r>
      <w:proofErr w:type="spellStart"/>
      <w:r>
        <w:t>реестродержателе</w:t>
      </w:r>
      <w:proofErr w:type="spellEnd"/>
      <w:r>
        <w:t xml:space="preserve">: </w:t>
      </w:r>
      <w:r w:rsidR="00F63C17">
        <w:t xml:space="preserve">Абдрашитов </w:t>
      </w:r>
      <w:proofErr w:type="spellStart"/>
      <w:r w:rsidR="00F63C17">
        <w:t>Вакиль</w:t>
      </w:r>
      <w:proofErr w:type="spellEnd"/>
      <w:r w:rsidR="00F63C17">
        <w:t xml:space="preserve"> </w:t>
      </w:r>
      <w:proofErr w:type="spellStart"/>
      <w:r w:rsidR="00F63C17">
        <w:t>Катирович</w:t>
      </w:r>
      <w:proofErr w:type="spellEnd"/>
      <w:r w:rsidR="00F63C17">
        <w:t>, член ассоциации арбитражных управляющих «ГАРАНТИЯ»</w:t>
      </w:r>
      <w:r>
        <w:t>.</w:t>
      </w:r>
    </w:p>
    <w:p w:rsidR="00200832" w:rsidRDefault="00426CF8" w:rsidP="00D7304B">
      <w:pPr>
        <w:spacing w:line="276" w:lineRule="auto"/>
        <w:ind w:firstLine="709"/>
        <w:jc w:val="both"/>
      </w:pPr>
      <w:r>
        <w:t xml:space="preserve">Очередность удовлетворения требования: </w:t>
      </w:r>
      <w:r w:rsidR="00B5629D">
        <w:t>требовани</w:t>
      </w:r>
      <w:r w:rsidR="00F63C17">
        <w:t>я</w:t>
      </w:r>
      <w:r w:rsidR="00B5629D">
        <w:t xml:space="preserve"> </w:t>
      </w:r>
      <w:r w:rsidR="00F63C17">
        <w:t>подлежат удовлетворению за счет имущества должника Солодухи Игоря Владимировича, оставшегося после удовлетворения требований кредиторов, включенных в реестр требований кредиторов.</w:t>
      </w:r>
    </w:p>
    <w:p w:rsidR="00426CF8" w:rsidRDefault="00426CF8" w:rsidP="00D7304B">
      <w:pPr>
        <w:spacing w:line="276" w:lineRule="auto"/>
        <w:ind w:firstLine="709"/>
        <w:jc w:val="both"/>
      </w:pPr>
      <w:r>
        <w:t xml:space="preserve">Дата внесения записи о требовании в реестр требований кредиторов: </w:t>
      </w:r>
      <w:r w:rsidR="00F63C17">
        <w:t>23.06</w:t>
      </w:r>
      <w:r>
        <w:t>.20</w:t>
      </w:r>
      <w:r w:rsidR="00F63C17">
        <w:t>21</w:t>
      </w:r>
      <w:r>
        <w:t>.</w:t>
      </w:r>
    </w:p>
    <w:p w:rsidR="00426CF8" w:rsidRDefault="00426CF8" w:rsidP="00D7304B">
      <w:pPr>
        <w:spacing w:line="276" w:lineRule="auto"/>
        <w:ind w:firstLine="709"/>
        <w:jc w:val="both"/>
      </w:pPr>
      <w:r>
        <w:t xml:space="preserve">Размер требования в рублях: </w:t>
      </w:r>
      <w:r w:rsidR="00F63C17">
        <w:t>1 166 208,06</w:t>
      </w:r>
      <w:r>
        <w:t xml:space="preserve"> руб.</w:t>
      </w:r>
      <w:r w:rsidR="00B80F9D">
        <w:t xml:space="preserve">, из которых: </w:t>
      </w:r>
      <w:r w:rsidR="00F63C17">
        <w:t>1 116 249,12</w:t>
      </w:r>
      <w:r w:rsidR="00B80F9D">
        <w:t xml:space="preserve"> руб. – </w:t>
      </w:r>
      <w:r w:rsidR="00F63C17">
        <w:t>неосновательное обогащение, 49 958,94 руб</w:t>
      </w:r>
      <w:r w:rsidR="00B80F9D">
        <w:t>.</w:t>
      </w:r>
      <w:r w:rsidR="00F63C17">
        <w:t xml:space="preserve"> – проценты за пользование чужими денежными средствами. </w:t>
      </w:r>
      <w:r w:rsidR="00B80F9D">
        <w:t xml:space="preserve"> </w:t>
      </w:r>
    </w:p>
    <w:p w:rsidR="009B3680" w:rsidRPr="00A43285" w:rsidRDefault="009B3680" w:rsidP="009B3680">
      <w:pPr>
        <w:pStyle w:val="ConsPlusNormal"/>
        <w:spacing w:line="276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8C24C9">
        <w:rPr>
          <w:rFonts w:ascii="Times New Roman" w:eastAsiaTheme="minorHAnsi" w:hAnsi="Times New Roman"/>
          <w:b/>
          <w:sz w:val="24"/>
          <w:szCs w:val="24"/>
        </w:rPr>
        <w:t>Предметом аукциона</w:t>
      </w:r>
      <w:r w:rsidR="00996D3C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B01BFA">
        <w:rPr>
          <w:rFonts w:ascii="Times New Roman" w:eastAsiaTheme="minorHAnsi" w:hAnsi="Times New Roman"/>
          <w:sz w:val="24"/>
          <w:szCs w:val="24"/>
        </w:rPr>
        <w:t>является право</w:t>
      </w:r>
      <w:r w:rsidR="00996D3C">
        <w:rPr>
          <w:rFonts w:ascii="Times New Roman" w:eastAsiaTheme="minorHAnsi" w:hAnsi="Times New Roman"/>
          <w:sz w:val="24"/>
          <w:szCs w:val="24"/>
        </w:rPr>
        <w:t xml:space="preserve"> </w:t>
      </w:r>
      <w:r w:rsidRPr="009B3680">
        <w:rPr>
          <w:rFonts w:ascii="Times New Roman" w:hAnsi="Times New Roman" w:cs="Times New Roman"/>
          <w:sz w:val="24"/>
          <w:szCs w:val="24"/>
        </w:rPr>
        <w:t>на заключение договора уступки требования (цессии) в отношении дебиторской задолженности перед бюджетом городского округа Тольятти лиц</w:t>
      </w:r>
      <w:r w:rsidR="00345904">
        <w:rPr>
          <w:rFonts w:ascii="Times New Roman" w:hAnsi="Times New Roman" w:cs="Times New Roman"/>
          <w:sz w:val="24"/>
          <w:szCs w:val="24"/>
        </w:rPr>
        <w:t>а</w:t>
      </w:r>
      <w:r w:rsidRPr="009B3680">
        <w:rPr>
          <w:rFonts w:ascii="Times New Roman" w:hAnsi="Times New Roman" w:cs="Times New Roman"/>
          <w:sz w:val="24"/>
          <w:szCs w:val="24"/>
        </w:rPr>
        <w:t>, в отношении котор</w:t>
      </w:r>
      <w:r w:rsidR="00345904">
        <w:rPr>
          <w:rFonts w:ascii="Times New Roman" w:hAnsi="Times New Roman" w:cs="Times New Roman"/>
          <w:sz w:val="24"/>
          <w:szCs w:val="24"/>
        </w:rPr>
        <w:t>ого</w:t>
      </w:r>
      <w:r w:rsidRPr="009B3680">
        <w:rPr>
          <w:rFonts w:ascii="Times New Roman" w:hAnsi="Times New Roman" w:cs="Times New Roman"/>
          <w:sz w:val="24"/>
          <w:szCs w:val="24"/>
        </w:rPr>
        <w:t xml:space="preserve"> в установленном порядке введена процедура по делу о несостоятельности (банкротстве) и заявителем по делу не является </w:t>
      </w:r>
      <w:r w:rsidRPr="008C24C9">
        <w:rPr>
          <w:rFonts w:ascii="Times New Roman" w:hAnsi="Times New Roman" w:cs="Times New Roman"/>
          <w:sz w:val="24"/>
          <w:szCs w:val="24"/>
        </w:rPr>
        <w:t>Администрация, включенной</w:t>
      </w:r>
      <w:r w:rsidRPr="009B3680">
        <w:rPr>
          <w:rFonts w:ascii="Times New Roman" w:hAnsi="Times New Roman" w:cs="Times New Roman"/>
          <w:sz w:val="24"/>
          <w:szCs w:val="24"/>
        </w:rPr>
        <w:t xml:space="preserve"> в реестр требований кредиторов или признанной подлежащей удовлетворению за счет имущества, оставшегося после удовлетворения требований кредиторов, включенных в реестр</w:t>
      </w:r>
      <w:proofErr w:type="gramEnd"/>
      <w:r w:rsidRPr="009B3680">
        <w:rPr>
          <w:rFonts w:ascii="Times New Roman" w:hAnsi="Times New Roman" w:cs="Times New Roman"/>
          <w:sz w:val="24"/>
          <w:szCs w:val="24"/>
        </w:rPr>
        <w:t xml:space="preserve"> требований кредиторов</w:t>
      </w:r>
      <w:r w:rsidRPr="009B3680">
        <w:rPr>
          <w:rFonts w:ascii="Times New Roman" w:eastAsiaTheme="minorHAnsi" w:hAnsi="Times New Roman"/>
          <w:sz w:val="24"/>
          <w:szCs w:val="24"/>
        </w:rPr>
        <w:t>.</w:t>
      </w:r>
    </w:p>
    <w:p w:rsidR="00462C3D" w:rsidRPr="003C0937" w:rsidRDefault="00210E90" w:rsidP="00537D04">
      <w:pPr>
        <w:spacing w:line="276" w:lineRule="auto"/>
        <w:ind w:firstLine="709"/>
        <w:jc w:val="both"/>
      </w:pPr>
      <w:r w:rsidRPr="00D7051B">
        <w:rPr>
          <w:b/>
          <w:bCs/>
          <w:u w:val="single"/>
        </w:rPr>
        <w:t>Организатор аукциона</w:t>
      </w:r>
      <w:r w:rsidR="00D7051B">
        <w:rPr>
          <w:b/>
          <w:bCs/>
          <w:u w:val="single"/>
        </w:rPr>
        <w:t>:</w:t>
      </w:r>
      <w:r w:rsidR="003C0937">
        <w:rPr>
          <w:b/>
          <w:bCs/>
        </w:rPr>
        <w:t xml:space="preserve"> </w:t>
      </w:r>
      <w:proofErr w:type="gramStart"/>
      <w:r w:rsidR="00462C3D" w:rsidRPr="00713BF8">
        <w:t xml:space="preserve">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="00462C3D" w:rsidRPr="00713BF8">
        <w:t>каб</w:t>
      </w:r>
      <w:proofErr w:type="spellEnd"/>
      <w:r w:rsidR="00462C3D" w:rsidRPr="00713BF8">
        <w:t xml:space="preserve">. 611, тел.: (8482) </w:t>
      </w:r>
      <w:r w:rsidR="00462C3D">
        <w:t xml:space="preserve">54-47-52; </w:t>
      </w:r>
      <w:r w:rsidR="00462C3D" w:rsidRPr="00713BF8">
        <w:t>54-32-00</w:t>
      </w:r>
      <w:r w:rsidR="00462C3D">
        <w:t>;</w:t>
      </w:r>
      <w:r w:rsidR="00462C3D" w:rsidRPr="00713BF8">
        <w:t xml:space="preserve"> 54-34-95</w:t>
      </w:r>
      <w:r w:rsidR="00462C3D">
        <w:t>; 54-38-61.</w:t>
      </w:r>
      <w:proofErr w:type="gramEnd"/>
      <w:r w:rsidR="003C0937">
        <w:t xml:space="preserve"> Адрес электронной почты: </w:t>
      </w:r>
      <w:hyperlink r:id="rId8" w:history="1">
        <w:r w:rsidR="00F51F6E" w:rsidRPr="00ED57E1">
          <w:rPr>
            <w:rStyle w:val="a3"/>
            <w:lang w:val="en-US"/>
          </w:rPr>
          <w:t>bangrova</w:t>
        </w:r>
        <w:r w:rsidR="00F51F6E" w:rsidRPr="00ED57E1">
          <w:rPr>
            <w:rStyle w:val="a3"/>
          </w:rPr>
          <w:t>.</w:t>
        </w:r>
        <w:r w:rsidR="00F51F6E" w:rsidRPr="00ED57E1">
          <w:rPr>
            <w:rStyle w:val="a3"/>
            <w:lang w:val="en-US"/>
          </w:rPr>
          <w:t>os</w:t>
        </w:r>
        <w:r w:rsidR="00F51F6E" w:rsidRPr="00ED57E1">
          <w:rPr>
            <w:rStyle w:val="a3"/>
          </w:rPr>
          <w:t>@</w:t>
        </w:r>
        <w:r w:rsidR="00F51F6E" w:rsidRPr="00ED57E1">
          <w:rPr>
            <w:rStyle w:val="a3"/>
            <w:lang w:val="en-US"/>
          </w:rPr>
          <w:t>tgl</w:t>
        </w:r>
        <w:r w:rsidR="00F51F6E" w:rsidRPr="00ED57E1">
          <w:rPr>
            <w:rStyle w:val="a3"/>
          </w:rPr>
          <w:t>.</w:t>
        </w:r>
        <w:r w:rsidR="00F51F6E" w:rsidRPr="00ED57E1">
          <w:rPr>
            <w:rStyle w:val="a3"/>
            <w:lang w:val="en-US"/>
          </w:rPr>
          <w:t>ru</w:t>
        </w:r>
      </w:hyperlink>
      <w:r w:rsidR="003C0937">
        <w:t xml:space="preserve">. </w:t>
      </w:r>
    </w:p>
    <w:p w:rsidR="004F004A" w:rsidRPr="00423111" w:rsidRDefault="004F004A" w:rsidP="004F004A">
      <w:pPr>
        <w:widowControl w:val="0"/>
        <w:spacing w:line="276" w:lineRule="auto"/>
        <w:ind w:firstLine="708"/>
        <w:jc w:val="both"/>
        <w:rPr>
          <w:rFonts w:eastAsia="Courier New"/>
          <w:lang w:bidi="ru-RU"/>
        </w:rPr>
      </w:pPr>
      <w:r w:rsidRPr="00D7051B">
        <w:rPr>
          <w:b/>
          <w:u w:val="single"/>
        </w:rPr>
        <w:t>Место проведения аукциона:</w:t>
      </w:r>
      <w:r w:rsidRPr="00423111">
        <w:t xml:space="preserve"> электронная площадка – универсальная торговая платформа </w:t>
      </w:r>
      <w:r w:rsidRPr="00423111">
        <w:lastRenderedPageBreak/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0C581F" w:rsidRDefault="000C581F" w:rsidP="00537D04">
      <w:pPr>
        <w:widowControl w:val="0"/>
        <w:spacing w:line="276" w:lineRule="auto"/>
        <w:ind w:firstLine="709"/>
        <w:jc w:val="both"/>
        <w:rPr>
          <w:rFonts w:eastAsia="Courier New"/>
          <w:color w:val="000000"/>
          <w:lang w:eastAsia="en-US" w:bidi="ru-RU"/>
        </w:rPr>
      </w:pPr>
      <w:r w:rsidRPr="00D7051B">
        <w:rPr>
          <w:rFonts w:eastAsia="Courier New"/>
          <w:b/>
          <w:color w:val="000000"/>
          <w:u w:val="single"/>
          <w:lang w:eastAsia="en-US" w:bidi="ru-RU"/>
        </w:rPr>
        <w:t>Оператор</w:t>
      </w:r>
      <w:r w:rsidR="00226244" w:rsidRPr="00D7051B">
        <w:rPr>
          <w:rFonts w:eastAsia="Courier New"/>
          <w:b/>
          <w:color w:val="000000"/>
          <w:u w:val="single"/>
          <w:lang w:eastAsia="en-US" w:bidi="ru-RU"/>
        </w:rPr>
        <w:t xml:space="preserve"> электронной площадки</w:t>
      </w:r>
      <w:r w:rsidR="00226244" w:rsidRPr="00D7051B">
        <w:rPr>
          <w:rFonts w:eastAsia="Courier New"/>
          <w:color w:val="000000"/>
          <w:u w:val="single"/>
          <w:lang w:eastAsia="en-US" w:bidi="ru-RU"/>
        </w:rPr>
        <w:t>:</w:t>
      </w:r>
      <w:r w:rsidR="00226244">
        <w:rPr>
          <w:rFonts w:eastAsia="Calibri"/>
          <w:lang w:eastAsia="en-US"/>
        </w:rPr>
        <w:t xml:space="preserve"> АО «Сбербанк-АСТ» (</w:t>
      </w:r>
      <w:r w:rsidR="00226244" w:rsidRPr="00492645">
        <w:rPr>
          <w:rFonts w:eastAsia="Calibri"/>
          <w:lang w:eastAsia="en-US"/>
        </w:rPr>
        <w:t>далее</w:t>
      </w:r>
      <w:r w:rsidR="00226244">
        <w:rPr>
          <w:rFonts w:eastAsia="Calibri"/>
          <w:lang w:eastAsia="en-US"/>
        </w:rPr>
        <w:t xml:space="preserve"> – Оператор)</w:t>
      </w:r>
      <w:r w:rsidR="00226244">
        <w:rPr>
          <w:rFonts w:eastAsia="Courier New"/>
          <w:color w:val="000000"/>
          <w:lang w:eastAsia="en-US" w:bidi="ru-RU"/>
        </w:rPr>
        <w:t>.</w:t>
      </w:r>
    </w:p>
    <w:p w:rsidR="00D7304B" w:rsidRDefault="00D7304B" w:rsidP="00D7304B">
      <w:pPr>
        <w:tabs>
          <w:tab w:val="left" w:pos="9355"/>
        </w:tabs>
        <w:spacing w:line="276" w:lineRule="auto"/>
        <w:ind w:firstLine="709"/>
        <w:jc w:val="both"/>
        <w:outlineLvl w:val="0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>Адрес электронной площадки в информационно-телекоммуникационной сети «Интернет», на которой будет проводиться аукцион</w:t>
      </w:r>
      <w:r>
        <w:rPr>
          <w:rFonts w:eastAsia="Courier New"/>
          <w:color w:val="000000"/>
          <w:lang w:bidi="ru-RU"/>
        </w:rPr>
        <w:t xml:space="preserve">: </w:t>
      </w:r>
      <w:hyperlink r:id="rId9" w:history="1">
        <w:r>
          <w:rPr>
            <w:rStyle w:val="a3"/>
          </w:rPr>
          <w:t>http://utp.sberbank-ast.ru</w:t>
        </w:r>
      </w:hyperlink>
      <w:r>
        <w:rPr>
          <w:rFonts w:eastAsia="Courier New"/>
          <w:lang w:bidi="ru-RU"/>
        </w:rPr>
        <w:br/>
      </w:r>
      <w:r w:rsidRPr="00492645">
        <w:rPr>
          <w:rFonts w:eastAsia="Courier New"/>
          <w:color w:val="000000"/>
          <w:lang w:bidi="ru-RU"/>
        </w:rPr>
        <w:t>(далее</w:t>
      </w:r>
      <w:r>
        <w:rPr>
          <w:rFonts w:eastAsia="Courier New"/>
          <w:color w:val="000000"/>
          <w:lang w:bidi="ru-RU"/>
        </w:rPr>
        <w:t xml:space="preserve"> – электронная площадка), торговая секция «Приватизация, аренда и продажа прав» </w:t>
      </w:r>
      <w:r w:rsidRPr="00492645">
        <w:rPr>
          <w:rFonts w:eastAsia="Courier New"/>
          <w:color w:val="000000"/>
          <w:lang w:bidi="ru-RU"/>
        </w:rPr>
        <w:t>(далее</w:t>
      </w:r>
      <w:r>
        <w:rPr>
          <w:rFonts w:eastAsia="Courier New"/>
          <w:color w:val="000000"/>
          <w:lang w:bidi="ru-RU"/>
        </w:rPr>
        <w:t xml:space="preserve"> – торговая секция). </w:t>
      </w:r>
    </w:p>
    <w:p w:rsidR="00287C51" w:rsidRDefault="00326FCF" w:rsidP="00537D04">
      <w:pPr>
        <w:widowControl w:val="0"/>
        <w:spacing w:line="276" w:lineRule="auto"/>
        <w:ind w:firstLine="709"/>
        <w:contextualSpacing/>
        <w:jc w:val="both"/>
        <w:rPr>
          <w:rFonts w:eastAsia="Courier New"/>
          <w:lang w:bidi="ru-RU"/>
        </w:rPr>
      </w:pPr>
      <w:r w:rsidRPr="00D7304B">
        <w:rPr>
          <w:rFonts w:eastAsia="Courier New"/>
          <w:b/>
          <w:color w:val="000000"/>
          <w:lang w:bidi="ru-RU"/>
        </w:rPr>
        <w:t>Регламент</w:t>
      </w:r>
      <w:r w:rsidR="00E84F88">
        <w:rPr>
          <w:rFonts w:eastAsia="Courier New"/>
          <w:b/>
          <w:color w:val="000000"/>
          <w:lang w:bidi="ru-RU"/>
        </w:rPr>
        <w:t xml:space="preserve"> </w:t>
      </w:r>
      <w:r>
        <w:rPr>
          <w:rFonts w:eastAsia="Courier New"/>
          <w:color w:val="000000"/>
          <w:lang w:bidi="ru-RU"/>
        </w:rPr>
        <w:t xml:space="preserve">работы электронной площадки размещён по </w:t>
      </w:r>
      <w:r>
        <w:rPr>
          <w:rFonts w:eastAsia="Courier New"/>
          <w:lang w:bidi="ru-RU"/>
        </w:rPr>
        <w:t xml:space="preserve">адресу: </w:t>
      </w:r>
      <w:r>
        <w:rPr>
          <w:rFonts w:eastAsia="Courier New"/>
          <w:lang w:bidi="ru-RU"/>
        </w:rPr>
        <w:br/>
      </w:r>
      <w:hyperlink r:id="rId10" w:history="1">
        <w:r w:rsidR="00437579" w:rsidRPr="00707D71">
          <w:rPr>
            <w:rStyle w:val="a3"/>
            <w:rFonts w:eastAsia="Courier New"/>
            <w:lang w:bidi="ru-RU"/>
          </w:rPr>
          <w:t>https://utp.sberbank-ast.ru/Main/Notice/988/Reglament</w:t>
        </w:r>
      </w:hyperlink>
    </w:p>
    <w:p w:rsidR="00C021F2" w:rsidRDefault="00226244" w:rsidP="00A43285">
      <w:pPr>
        <w:widowControl w:val="0"/>
        <w:spacing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113233">
        <w:rPr>
          <w:bCs/>
          <w:lang w:bidi="ru-RU"/>
        </w:rPr>
        <w:t xml:space="preserve">Регламент работы </w:t>
      </w:r>
      <w:r w:rsidRPr="00113233">
        <w:rPr>
          <w:rFonts w:eastAsia="Courier New"/>
          <w:lang w:bidi="ru-RU"/>
        </w:rPr>
        <w:t>торговой секции</w:t>
      </w:r>
      <w:r w:rsidR="00492645" w:rsidRPr="00113233">
        <w:rPr>
          <w:rFonts w:eastAsia="Courier New"/>
          <w:lang w:bidi="ru-RU"/>
        </w:rPr>
        <w:t>, а также</w:t>
      </w:r>
      <w:r w:rsidRPr="00113233">
        <w:rPr>
          <w:rFonts w:eastAsia="Courier New"/>
          <w:lang w:bidi="ru-RU"/>
        </w:rPr>
        <w:t xml:space="preserve"> Инструкция по работе в торговой секции электронной</w:t>
      </w:r>
      <w:r w:rsidR="003C0937">
        <w:rPr>
          <w:rFonts w:eastAsia="Courier New"/>
          <w:lang w:bidi="ru-RU"/>
        </w:rPr>
        <w:t xml:space="preserve"> </w:t>
      </w:r>
      <w:r w:rsidRPr="00113233">
        <w:rPr>
          <w:rFonts w:eastAsia="Courier New"/>
          <w:lang w:bidi="ru-RU"/>
        </w:rPr>
        <w:t xml:space="preserve">площадки </w:t>
      </w:r>
      <w:r w:rsidRPr="00113233">
        <w:rPr>
          <w:bCs/>
          <w:lang w:eastAsia="en-US" w:bidi="ru-RU"/>
        </w:rPr>
        <w:t>размещена по адресу:</w:t>
      </w:r>
      <w:r w:rsidR="003C0937">
        <w:rPr>
          <w:bCs/>
          <w:lang w:eastAsia="en-US" w:bidi="ru-RU"/>
        </w:rPr>
        <w:t xml:space="preserve"> </w:t>
      </w:r>
      <w:hyperlink r:id="rId11" w:history="1">
        <w:r w:rsidR="00C021F2" w:rsidRPr="00113233">
          <w:rPr>
            <w:rStyle w:val="a3"/>
            <w:rFonts w:eastAsia="Calibri"/>
            <w:lang w:eastAsia="en-US"/>
          </w:rPr>
          <w:t>http://utp.sberbank-ast.ru/AP/Notice/652/Instructions</w:t>
        </w:r>
      </w:hyperlink>
    </w:p>
    <w:p w:rsidR="00200832" w:rsidRDefault="00200832" w:rsidP="00537D04">
      <w:pPr>
        <w:spacing w:after="1" w:line="276" w:lineRule="auto"/>
        <w:ind w:firstLine="709"/>
        <w:jc w:val="both"/>
        <w:rPr>
          <w:b/>
        </w:rPr>
      </w:pPr>
    </w:p>
    <w:p w:rsidR="00D7304B" w:rsidRDefault="00D7304B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 xml:space="preserve">Начальная цена </w:t>
      </w:r>
      <w:r w:rsidR="008B469A" w:rsidRPr="00D7051B">
        <w:rPr>
          <w:b/>
          <w:u w:val="single"/>
        </w:rPr>
        <w:t>аукциона</w:t>
      </w:r>
      <w:r w:rsidR="008B469A">
        <w:t xml:space="preserve"> (начальная цена права на заключения договора уступки требования (цессии)): </w:t>
      </w:r>
      <w:r w:rsidR="000D53F0">
        <w:t>1</w:t>
      </w:r>
      <w:r w:rsidR="00CB64D1">
        <w:t> 166 208,06</w:t>
      </w:r>
      <w:r w:rsidR="007626E0">
        <w:t xml:space="preserve"> </w:t>
      </w:r>
      <w:r w:rsidR="008B469A">
        <w:t>руб. (</w:t>
      </w:r>
      <w:r w:rsidR="007626E0">
        <w:t xml:space="preserve">Один миллион </w:t>
      </w:r>
      <w:r w:rsidR="00CB64D1">
        <w:t>сто шестьдесят шесть тысяч двести восемь</w:t>
      </w:r>
      <w:r w:rsidR="007626E0">
        <w:t xml:space="preserve"> руб. </w:t>
      </w:r>
      <w:r w:rsidR="00CB64D1">
        <w:t>06</w:t>
      </w:r>
      <w:r w:rsidR="008B469A">
        <w:t xml:space="preserve"> коп.)</w:t>
      </w:r>
    </w:p>
    <w:p w:rsidR="00161F17" w:rsidRDefault="00161F17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>Шаг аукциона:</w:t>
      </w:r>
      <w:r w:rsidR="00862052">
        <w:rPr>
          <w:b/>
        </w:rPr>
        <w:t xml:space="preserve"> </w:t>
      </w:r>
      <w:r w:rsidR="00CB64D1">
        <w:t>34 986,24</w:t>
      </w:r>
      <w:r>
        <w:t xml:space="preserve"> руб. (</w:t>
      </w:r>
      <w:r w:rsidR="000D53F0">
        <w:t xml:space="preserve">Тридцать </w:t>
      </w:r>
      <w:r w:rsidR="00CB64D1">
        <w:t xml:space="preserve">четыре тысячи девятьсот восемьдесят шесть тысяч </w:t>
      </w:r>
      <w:r w:rsidR="007626E0">
        <w:t xml:space="preserve"> руб. </w:t>
      </w:r>
      <w:r w:rsidR="00CB64D1">
        <w:t>24</w:t>
      </w:r>
      <w:r w:rsidR="00AE24F1">
        <w:t xml:space="preserve"> коп.</w:t>
      </w:r>
      <w:r>
        <w:t>), установленный в размере 3% начальной цены аукциона.</w:t>
      </w:r>
    </w:p>
    <w:p w:rsidR="00161F17" w:rsidRDefault="00161F17" w:rsidP="00537D04">
      <w:pPr>
        <w:spacing w:after="1" w:line="276" w:lineRule="auto"/>
        <w:ind w:firstLine="709"/>
        <w:jc w:val="both"/>
      </w:pPr>
      <w:r w:rsidRPr="00D7051B">
        <w:rPr>
          <w:b/>
          <w:u w:val="single"/>
        </w:rPr>
        <w:t>Размер задатка</w:t>
      </w:r>
      <w:r>
        <w:t xml:space="preserve"> для участия в аукционе: </w:t>
      </w:r>
      <w:r w:rsidR="00472B82">
        <w:t>58 310,40</w:t>
      </w:r>
      <w:r>
        <w:t xml:space="preserve"> руб. (</w:t>
      </w:r>
      <w:r w:rsidR="000D53F0">
        <w:t xml:space="preserve">Пятьдесят </w:t>
      </w:r>
      <w:r w:rsidR="00472B82">
        <w:t xml:space="preserve">восемь тысяч триста десять </w:t>
      </w:r>
      <w:r w:rsidR="007626E0">
        <w:t xml:space="preserve"> руб. </w:t>
      </w:r>
      <w:r w:rsidR="00472B82">
        <w:t>10</w:t>
      </w:r>
      <w:r w:rsidR="00AE24F1">
        <w:t xml:space="preserve"> коп.</w:t>
      </w:r>
      <w:r>
        <w:t>), установленный в размере 5% начальной цены аукциона.</w:t>
      </w:r>
    </w:p>
    <w:p w:rsidR="001A716E" w:rsidRPr="004F4B9D" w:rsidRDefault="001A716E" w:rsidP="00537D04">
      <w:pPr>
        <w:widowControl w:val="0"/>
        <w:spacing w:line="276" w:lineRule="auto"/>
        <w:ind w:firstLine="709"/>
        <w:jc w:val="both"/>
        <w:rPr>
          <w:rFonts w:eastAsia="Courier New"/>
          <w:b/>
          <w:lang w:bidi="ru-RU"/>
        </w:rPr>
      </w:pPr>
      <w:r w:rsidRPr="00001B80">
        <w:rPr>
          <w:rFonts w:eastAsia="Courier New"/>
          <w:b/>
          <w:lang w:bidi="ru-RU"/>
        </w:rPr>
        <w:t>Форма подачи предложений о цене</w:t>
      </w:r>
      <w:r w:rsidR="004F4B9D" w:rsidRPr="00001B80">
        <w:rPr>
          <w:rFonts w:eastAsia="Courier New"/>
          <w:b/>
          <w:lang w:bidi="ru-RU"/>
        </w:rPr>
        <w:t xml:space="preserve"> – </w:t>
      </w:r>
      <w:r w:rsidR="004F4B9D" w:rsidRPr="00001B80">
        <w:rPr>
          <w:rFonts w:eastAsia="Courier New"/>
          <w:lang w:bidi="ru-RU"/>
        </w:rPr>
        <w:t>открытая.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 xml:space="preserve">Дата и время начала </w:t>
      </w:r>
      <w:r w:rsidR="00B34C3F" w:rsidRPr="00D7051B">
        <w:rPr>
          <w:rFonts w:eastAsia="Courier New"/>
          <w:b/>
          <w:u w:val="single"/>
          <w:lang w:bidi="ru-RU"/>
        </w:rPr>
        <w:t>приема</w:t>
      </w:r>
      <w:r w:rsidRPr="00D7051B">
        <w:rPr>
          <w:rFonts w:eastAsia="Courier New"/>
          <w:b/>
          <w:u w:val="single"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–</w:t>
      </w:r>
      <w:r w:rsidR="00862052">
        <w:rPr>
          <w:rFonts w:eastAsia="Courier New"/>
          <w:b/>
          <w:lang w:bidi="ru-RU"/>
        </w:rPr>
        <w:t xml:space="preserve"> </w:t>
      </w:r>
      <w:r w:rsidR="000D53F0">
        <w:rPr>
          <w:rFonts w:eastAsia="Courier New"/>
          <w:lang w:bidi="ru-RU"/>
        </w:rPr>
        <w:t>26</w:t>
      </w:r>
      <w:r w:rsidR="007626E0">
        <w:rPr>
          <w:rFonts w:eastAsia="Courier New"/>
          <w:lang w:bidi="ru-RU"/>
        </w:rPr>
        <w:t>.08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D80418" w:rsidRPr="00B04DD8">
        <w:rPr>
          <w:rFonts w:eastAsia="Courier New"/>
          <w:lang w:bidi="ru-RU"/>
        </w:rPr>
        <w:t>3</w:t>
      </w:r>
      <w:r w:rsidRPr="00A25D54">
        <w:rPr>
          <w:rFonts w:eastAsia="Courier New"/>
          <w:lang w:bidi="ru-RU"/>
        </w:rPr>
        <w:t xml:space="preserve"> в </w:t>
      </w:r>
      <w:r w:rsidR="003962A3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 xml:space="preserve">:00 </w:t>
      </w:r>
      <w:r w:rsidRPr="00A25D54">
        <w:rPr>
          <w:rFonts w:eastAsia="Courier New"/>
          <w:lang w:bidi="ru-RU"/>
        </w:rPr>
        <w:br/>
        <w:t>по местному времени (</w:t>
      </w:r>
      <w:r>
        <w:rPr>
          <w:rFonts w:eastAsia="Courier New"/>
          <w:lang w:bidi="ru-RU"/>
        </w:rPr>
        <w:t>0</w:t>
      </w:r>
      <w:r w:rsidR="003962A3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>:00 МСК).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 xml:space="preserve">Дата и время окончания </w:t>
      </w:r>
      <w:r w:rsidR="00B34C3F" w:rsidRPr="00D7051B">
        <w:rPr>
          <w:rFonts w:eastAsia="Courier New"/>
          <w:b/>
          <w:u w:val="single"/>
          <w:lang w:bidi="ru-RU"/>
        </w:rPr>
        <w:t>приема</w:t>
      </w:r>
      <w:r w:rsidRPr="00D7051B">
        <w:rPr>
          <w:rFonts w:eastAsia="Courier New"/>
          <w:b/>
          <w:u w:val="single"/>
          <w:lang w:bidi="ru-RU"/>
        </w:rPr>
        <w:t xml:space="preserve"> заявок на участие в аукционе</w:t>
      </w:r>
      <w:r w:rsidRPr="00A25D54">
        <w:rPr>
          <w:rFonts w:eastAsia="Courier New"/>
          <w:b/>
          <w:lang w:bidi="ru-RU"/>
        </w:rPr>
        <w:t xml:space="preserve"> – </w:t>
      </w:r>
      <w:r w:rsidR="000D53F0">
        <w:rPr>
          <w:rFonts w:eastAsia="Courier New"/>
          <w:lang w:bidi="ru-RU"/>
        </w:rPr>
        <w:t>18</w:t>
      </w:r>
      <w:r w:rsidR="007626E0">
        <w:rPr>
          <w:rFonts w:eastAsia="Courier New"/>
          <w:lang w:bidi="ru-RU"/>
        </w:rPr>
        <w:t>.0</w:t>
      </w:r>
      <w:r w:rsidR="000D53F0">
        <w:rPr>
          <w:rFonts w:eastAsia="Courier New"/>
          <w:lang w:bidi="ru-RU"/>
        </w:rPr>
        <w:t>9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537D04" w:rsidRPr="00B04DD8">
        <w:rPr>
          <w:rFonts w:eastAsia="Courier New"/>
          <w:lang w:bidi="ru-RU"/>
        </w:rPr>
        <w:t>3</w:t>
      </w:r>
      <w:r w:rsidRPr="00A25D54">
        <w:rPr>
          <w:rFonts w:eastAsia="Courier New"/>
          <w:lang w:bidi="ru-RU"/>
        </w:rPr>
        <w:br/>
        <w:t xml:space="preserve">в </w:t>
      </w:r>
      <w:r w:rsidR="00492645">
        <w:rPr>
          <w:rFonts w:eastAsia="Courier New"/>
          <w:lang w:bidi="ru-RU"/>
        </w:rPr>
        <w:t>9</w:t>
      </w:r>
      <w:r>
        <w:rPr>
          <w:rFonts w:eastAsia="Courier New"/>
          <w:lang w:bidi="ru-RU"/>
        </w:rPr>
        <w:t>:00 по местному времени (</w:t>
      </w:r>
      <w:r w:rsidR="00492645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МСК). </w:t>
      </w:r>
    </w:p>
    <w:p w:rsidR="001864C0" w:rsidRPr="00A25D54" w:rsidRDefault="001864C0" w:rsidP="00537D04">
      <w:pPr>
        <w:widowControl w:val="0"/>
        <w:spacing w:line="276" w:lineRule="auto"/>
        <w:ind w:firstLine="709"/>
        <w:jc w:val="both"/>
        <w:rPr>
          <w:rFonts w:eastAsia="Courier New"/>
          <w:color w:val="00B050"/>
          <w:lang w:bidi="ru-RU"/>
        </w:rPr>
      </w:pPr>
      <w:r w:rsidRPr="00D7051B">
        <w:rPr>
          <w:rFonts w:eastAsia="Courier New"/>
          <w:b/>
          <w:u w:val="single"/>
          <w:lang w:bidi="ru-RU"/>
        </w:rPr>
        <w:t>Дата рассмотрения заявок на участие в аукционе (определение участников аукциона)</w:t>
      </w:r>
      <w:r w:rsidR="00862052">
        <w:rPr>
          <w:rFonts w:eastAsia="Courier New"/>
          <w:b/>
          <w:u w:val="single"/>
          <w:lang w:bidi="ru-RU"/>
        </w:rPr>
        <w:t xml:space="preserve"> </w:t>
      </w:r>
      <w:r w:rsidRPr="000C33B2">
        <w:rPr>
          <w:rFonts w:eastAsia="Courier New"/>
          <w:lang w:bidi="ru-RU"/>
        </w:rPr>
        <w:t xml:space="preserve">– </w:t>
      </w:r>
      <w:r w:rsidR="000D53F0">
        <w:rPr>
          <w:rFonts w:eastAsia="Courier New"/>
          <w:lang w:bidi="ru-RU"/>
        </w:rPr>
        <w:t>19.09</w:t>
      </w:r>
      <w:r w:rsidRPr="001F1681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537D04" w:rsidRPr="00B04DD8">
        <w:rPr>
          <w:rFonts w:eastAsia="Courier New"/>
          <w:lang w:bidi="ru-RU"/>
        </w:rPr>
        <w:t>3</w:t>
      </w:r>
      <w:r w:rsidRPr="00B04DD8">
        <w:rPr>
          <w:rFonts w:eastAsia="Courier New"/>
          <w:lang w:bidi="ru-RU"/>
        </w:rPr>
        <w:t>.</w:t>
      </w:r>
    </w:p>
    <w:p w:rsidR="001864C0" w:rsidRPr="00A25D54" w:rsidRDefault="001864C0" w:rsidP="00537D04">
      <w:pPr>
        <w:widowControl w:val="0"/>
        <w:spacing w:line="276" w:lineRule="auto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ab/>
      </w:r>
      <w:r w:rsidR="000D7C41" w:rsidRPr="00D7051B">
        <w:rPr>
          <w:rFonts w:eastAsia="Courier New"/>
          <w:b/>
          <w:u w:val="single"/>
          <w:lang w:bidi="ru-RU"/>
        </w:rPr>
        <w:t>Дата и время п</w:t>
      </w:r>
      <w:r w:rsidRPr="00D7051B">
        <w:rPr>
          <w:rFonts w:eastAsia="Courier New"/>
          <w:b/>
          <w:u w:val="single"/>
          <w:lang w:bidi="ru-RU"/>
        </w:rPr>
        <w:t>роведени</w:t>
      </w:r>
      <w:r w:rsidR="000D7C41" w:rsidRPr="00D7051B">
        <w:rPr>
          <w:rFonts w:eastAsia="Courier New"/>
          <w:b/>
          <w:u w:val="single"/>
          <w:lang w:bidi="ru-RU"/>
        </w:rPr>
        <w:t>я</w:t>
      </w:r>
      <w:r w:rsidRPr="00D7051B">
        <w:rPr>
          <w:rFonts w:eastAsia="Courier New"/>
          <w:b/>
          <w:u w:val="single"/>
          <w:lang w:bidi="ru-RU"/>
        </w:rPr>
        <w:t xml:space="preserve"> аукциона</w:t>
      </w:r>
      <w:r w:rsidRPr="000C33B2">
        <w:rPr>
          <w:rFonts w:eastAsia="Courier New"/>
          <w:b/>
          <w:lang w:bidi="ru-RU"/>
        </w:rPr>
        <w:t xml:space="preserve"> (дата и время начала приема предложений</w:t>
      </w:r>
      <w:r w:rsidR="000D7C41">
        <w:rPr>
          <w:rFonts w:eastAsia="Courier New"/>
          <w:b/>
          <w:lang w:bidi="ru-RU"/>
        </w:rPr>
        <w:t xml:space="preserve"> о цене </w:t>
      </w:r>
      <w:r w:rsidRPr="000C33B2">
        <w:rPr>
          <w:rFonts w:eastAsia="Courier New"/>
          <w:b/>
          <w:lang w:bidi="ru-RU"/>
        </w:rPr>
        <w:t>от участников аукциона)</w:t>
      </w:r>
      <w:r w:rsidRPr="00A25D54">
        <w:rPr>
          <w:rFonts w:eastAsia="Courier New"/>
          <w:b/>
          <w:lang w:bidi="ru-RU"/>
        </w:rPr>
        <w:t xml:space="preserve"> –</w:t>
      </w:r>
      <w:r w:rsidR="00862052">
        <w:rPr>
          <w:rFonts w:eastAsia="Courier New"/>
          <w:b/>
          <w:lang w:bidi="ru-RU"/>
        </w:rPr>
        <w:t xml:space="preserve"> </w:t>
      </w:r>
      <w:r w:rsidR="000D53F0">
        <w:rPr>
          <w:rFonts w:eastAsia="Courier New"/>
          <w:lang w:bidi="ru-RU"/>
        </w:rPr>
        <w:t>26</w:t>
      </w:r>
      <w:r w:rsidR="007626E0">
        <w:rPr>
          <w:rFonts w:eastAsia="Courier New"/>
          <w:lang w:bidi="ru-RU"/>
        </w:rPr>
        <w:t>.09</w:t>
      </w:r>
      <w:r w:rsidR="00D80418" w:rsidRPr="00B04DD8">
        <w:rPr>
          <w:rFonts w:eastAsia="Courier New"/>
          <w:lang w:bidi="ru-RU"/>
        </w:rPr>
        <w:t>.</w:t>
      </w:r>
      <w:r w:rsidRPr="00B04DD8">
        <w:rPr>
          <w:rFonts w:eastAsia="Courier New"/>
          <w:lang w:bidi="ru-RU"/>
        </w:rPr>
        <w:t>202</w:t>
      </w:r>
      <w:r w:rsidR="00537D04" w:rsidRPr="00B04DD8">
        <w:rPr>
          <w:rFonts w:eastAsia="Courier New"/>
          <w:lang w:bidi="ru-RU"/>
        </w:rPr>
        <w:t>3</w:t>
      </w:r>
      <w:r w:rsidRPr="00A25D54">
        <w:rPr>
          <w:rFonts w:eastAsia="Courier New"/>
          <w:lang w:bidi="ru-RU"/>
        </w:rPr>
        <w:t xml:space="preserve"> в </w:t>
      </w:r>
      <w:r w:rsidR="004F4B9D">
        <w:rPr>
          <w:rFonts w:eastAsia="Courier New"/>
          <w:lang w:bidi="ru-RU"/>
        </w:rPr>
        <w:t>9</w:t>
      </w:r>
      <w:r w:rsidRPr="00A25D54">
        <w:rPr>
          <w:rFonts w:eastAsia="Courier New"/>
          <w:lang w:bidi="ru-RU"/>
        </w:rPr>
        <w:t>:00 по местному времени (</w:t>
      </w:r>
      <w:r>
        <w:rPr>
          <w:rFonts w:eastAsia="Courier New"/>
          <w:lang w:bidi="ru-RU"/>
        </w:rPr>
        <w:t>0</w:t>
      </w:r>
      <w:r w:rsidR="004F4B9D">
        <w:rPr>
          <w:rFonts w:eastAsia="Courier New"/>
          <w:lang w:bidi="ru-RU"/>
        </w:rPr>
        <w:t>8</w:t>
      </w:r>
      <w:r w:rsidRPr="00A25D54">
        <w:rPr>
          <w:rFonts w:eastAsia="Courier New"/>
          <w:lang w:bidi="ru-RU"/>
        </w:rPr>
        <w:t xml:space="preserve">:00 МСК). </w:t>
      </w:r>
    </w:p>
    <w:p w:rsidR="005A1DE8" w:rsidRDefault="005A1DE8" w:rsidP="005A1DE8">
      <w:pPr>
        <w:spacing w:after="1" w:line="276" w:lineRule="auto"/>
        <w:ind w:firstLine="709"/>
        <w:jc w:val="both"/>
      </w:pPr>
      <w:r w:rsidRPr="00537D04">
        <w:rPr>
          <w:b/>
        </w:rPr>
        <w:t>Участник</w:t>
      </w:r>
      <w:r>
        <w:rPr>
          <w:b/>
        </w:rPr>
        <w:t>а</w:t>
      </w:r>
      <w:r w:rsidRPr="00537D04">
        <w:rPr>
          <w:b/>
        </w:rPr>
        <w:t>ми аукциона</w:t>
      </w:r>
      <w:r w:rsidRPr="00537D04">
        <w:t xml:space="preserve"> могут</w:t>
      </w:r>
      <w:r w:rsidRPr="00B47158">
        <w:t xml:space="preserve"> быть</w:t>
      </w:r>
      <w:r>
        <w:t xml:space="preserve"> любые физические лица, </w:t>
      </w:r>
      <w:r w:rsidRPr="001C105A">
        <w:t>в том числе индивидуальные предприниматели</w:t>
      </w:r>
      <w:r>
        <w:t>, или</w:t>
      </w:r>
      <w:r w:rsidR="00862052">
        <w:t xml:space="preserve"> </w:t>
      </w:r>
      <w:r w:rsidRPr="001C105A">
        <w:t>юридические лица независимо от организационно-правовой формы, формы собственности</w:t>
      </w:r>
      <w:r>
        <w:t>, места нахождения.</w:t>
      </w:r>
    </w:p>
    <w:p w:rsidR="005A1DE8" w:rsidRPr="00001B80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b/>
          <w:lang w:eastAsia="en-US"/>
        </w:rPr>
      </w:pPr>
      <w:r w:rsidRPr="00001B80">
        <w:rPr>
          <w:rFonts w:eastAsiaTheme="minorHAnsi"/>
          <w:b/>
          <w:lang w:eastAsia="en-US"/>
        </w:rPr>
        <w:t>Обязательные требования к участникам аукциона:</w:t>
      </w:r>
    </w:p>
    <w:p w:rsidR="005A1DE8" w:rsidRPr="00001B80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spellStart"/>
      <w:r w:rsidRPr="00001B80">
        <w:rPr>
          <w:rFonts w:eastAsiaTheme="minorHAnsi"/>
          <w:lang w:eastAsia="en-US"/>
        </w:rPr>
        <w:t>Непроведение</w:t>
      </w:r>
      <w:proofErr w:type="spellEnd"/>
      <w:r w:rsidRPr="00001B80">
        <w:rPr>
          <w:rFonts w:eastAsiaTheme="minorHAnsi"/>
          <w:lang w:eastAsia="en-US"/>
        </w:rPr>
        <w:t xml:space="preserve"> ликвидации юридического лица и отсутствие решения арбитражного суда о признании юридического лица, индивидуального предпринимателя, физического лица несостоятельным (банкротом);</w:t>
      </w:r>
    </w:p>
    <w:p w:rsidR="005A1DE8" w:rsidRDefault="005A1DE8" w:rsidP="005A1DE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lang w:eastAsia="en-US"/>
        </w:rPr>
      </w:pPr>
      <w:proofErr w:type="spellStart"/>
      <w:r w:rsidRPr="00001B80">
        <w:rPr>
          <w:rFonts w:eastAsiaTheme="minorHAnsi"/>
          <w:lang w:eastAsia="en-US"/>
        </w:rPr>
        <w:t>Неприостановление</w:t>
      </w:r>
      <w:proofErr w:type="spellEnd"/>
      <w:r w:rsidRPr="00001B80">
        <w:rPr>
          <w:rFonts w:eastAsiaTheme="minorHAnsi"/>
          <w:lang w:eastAsia="en-US"/>
        </w:rPr>
        <w:t xml:space="preserve"> деятельности в порядке, предусмотренном Кодексом Российской Федерации об административных правонарушениях.</w:t>
      </w:r>
    </w:p>
    <w:p w:rsidR="001864C0" w:rsidRPr="00423111" w:rsidRDefault="001864C0" w:rsidP="00537D04">
      <w:pPr>
        <w:widowControl w:val="0"/>
        <w:spacing w:line="276" w:lineRule="auto"/>
        <w:jc w:val="both"/>
        <w:rPr>
          <w:rFonts w:eastAsia="Courier New"/>
          <w:lang w:bidi="ru-RU"/>
        </w:rPr>
      </w:pPr>
    </w:p>
    <w:p w:rsidR="0076600C" w:rsidRPr="00D7051B" w:rsidRDefault="0076600C" w:rsidP="00537D04">
      <w:pPr>
        <w:widowControl w:val="0"/>
        <w:spacing w:line="276" w:lineRule="auto"/>
        <w:ind w:firstLine="709"/>
        <w:contextualSpacing/>
        <w:rPr>
          <w:b/>
          <w:u w:val="single"/>
        </w:rPr>
      </w:pPr>
      <w:r w:rsidRPr="00D7051B">
        <w:rPr>
          <w:b/>
          <w:u w:val="single"/>
        </w:rPr>
        <w:t>Порядок регистрации на электронной площадке:</w:t>
      </w:r>
    </w:p>
    <w:p w:rsidR="00DD41E8" w:rsidRPr="00537D04" w:rsidRDefault="00DD41E8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Для обеспечения доступа к участию в электронном аукционе претендентам необходимо пройти процедуру регистрации в соответствии с регламентом, размещенным на электронной площадке </w:t>
      </w:r>
      <w:r w:rsidR="00EE0DB7">
        <w:rPr>
          <w:sz w:val="24"/>
          <w:szCs w:val="24"/>
        </w:rPr>
        <w:t>О</w:t>
      </w:r>
      <w:r w:rsidRPr="00537D04">
        <w:rPr>
          <w:sz w:val="24"/>
          <w:szCs w:val="24"/>
        </w:rPr>
        <w:t xml:space="preserve">ператора электронной площадки. </w:t>
      </w:r>
    </w:p>
    <w:p w:rsidR="0076600C" w:rsidRPr="00713BF8" w:rsidRDefault="0076600C" w:rsidP="00537D04">
      <w:pPr>
        <w:spacing w:line="276" w:lineRule="auto"/>
        <w:ind w:firstLine="709"/>
        <w:jc w:val="both"/>
      </w:pPr>
      <w:r w:rsidRPr="00537D04">
        <w:t xml:space="preserve">- регистрации на электронной площадке подлежат </w:t>
      </w:r>
      <w:r w:rsidR="00537D04">
        <w:t>п</w:t>
      </w:r>
      <w:r w:rsidRPr="00537D04">
        <w:t>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491D09" w:rsidRPr="002518C6" w:rsidRDefault="00491D09" w:rsidP="00537D04">
      <w:pPr>
        <w:spacing w:line="276" w:lineRule="auto"/>
        <w:ind w:firstLine="709"/>
        <w:jc w:val="both"/>
      </w:pPr>
      <w:proofErr w:type="gramStart"/>
      <w:r w:rsidRPr="00B01BFA">
        <w:t xml:space="preserve">Документооборот </w:t>
      </w:r>
      <w:r w:rsidRPr="002518C6">
        <w:t xml:space="preserve">между претендентами, участниками, оператором электронной площадки и </w:t>
      </w:r>
      <w:r w:rsidR="002518C6" w:rsidRPr="002518C6">
        <w:t>организатором</w:t>
      </w:r>
      <w:r w:rsidRPr="002518C6">
        <w:t xml:space="preserve"> осуществляется через электронную площадку в форме электронных документов </w:t>
      </w:r>
      <w:r w:rsidRPr="002518C6">
        <w:lastRenderedPageBreak/>
        <w:t xml:space="preserve">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2518C6" w:rsidRPr="002518C6">
        <w:t>организатора</w:t>
      </w:r>
      <w:r w:rsidRPr="002518C6">
        <w:t xml:space="preserve">, претендента или участника либо лица, имеющего право действовать от имени соответственно </w:t>
      </w:r>
      <w:r w:rsidR="002518C6" w:rsidRPr="002518C6">
        <w:t>организатора</w:t>
      </w:r>
      <w:r w:rsidRPr="002518C6">
        <w:t xml:space="preserve">, претендента или участника. </w:t>
      </w:r>
      <w:proofErr w:type="gramEnd"/>
    </w:p>
    <w:p w:rsidR="005A1DE8" w:rsidRDefault="00491D09" w:rsidP="005A1DE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</w:pPr>
      <w:r w:rsidRPr="002518C6">
        <w:rPr>
          <w:bCs/>
          <w:color w:val="000000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518C6">
        <w:t>в соответствии с порядком, установленным Регламентом торговой секции «Приватизация, аренда и продажа прав»</w:t>
      </w:r>
      <w:r w:rsidR="005A1DE8">
        <w:t>.</w:t>
      </w:r>
    </w:p>
    <w:p w:rsidR="00E6668A" w:rsidRDefault="00E6668A" w:rsidP="005A1DE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9"/>
        <w:jc w:val="both"/>
      </w:pPr>
    </w:p>
    <w:p w:rsidR="00E6668A" w:rsidRPr="00D705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подачи заявок на участие в аукционе:</w:t>
      </w:r>
    </w:p>
    <w:p w:rsidR="00E6668A" w:rsidRPr="00001B80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Д</w:t>
      </w:r>
      <w:r w:rsidR="00E6668A" w:rsidRPr="00001B80">
        <w:rPr>
          <w:rFonts w:ascii="Times New Roman" w:hAnsi="Times New Roman" w:cs="Times New Roman"/>
          <w:sz w:val="24"/>
          <w:szCs w:val="24"/>
        </w:rPr>
        <w:t xml:space="preserve">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документов в соответствии с перечнем, приведенным в </w:t>
      </w:r>
      <w:r w:rsidR="009B60FA" w:rsidRPr="00001B80">
        <w:rPr>
          <w:rFonts w:ascii="Times New Roman" w:hAnsi="Times New Roman" w:cs="Times New Roman"/>
          <w:sz w:val="24"/>
          <w:szCs w:val="24"/>
        </w:rPr>
        <w:t>извещении о проведен</w:t>
      </w:r>
      <w:proofErr w:type="gramStart"/>
      <w:r w:rsidR="009B60FA" w:rsidRPr="00001B8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9B60FA" w:rsidRPr="00001B80">
        <w:rPr>
          <w:rFonts w:ascii="Times New Roman" w:hAnsi="Times New Roman" w:cs="Times New Roman"/>
          <w:sz w:val="24"/>
          <w:szCs w:val="24"/>
        </w:rPr>
        <w:t>кциона</w:t>
      </w:r>
      <w:r w:rsidR="00E6668A" w:rsidRPr="00001B80">
        <w:rPr>
          <w:rFonts w:ascii="Times New Roman" w:hAnsi="Times New Roman" w:cs="Times New Roman"/>
          <w:sz w:val="24"/>
          <w:szCs w:val="24"/>
        </w:rPr>
        <w:t>.</w:t>
      </w:r>
    </w:p>
    <w:p w:rsidR="00E6668A" w:rsidRPr="00001B80" w:rsidRDefault="007C6101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П</w:t>
      </w:r>
      <w:r w:rsidR="00E6668A" w:rsidRPr="00001B80">
        <w:rPr>
          <w:rFonts w:ascii="Times New Roman" w:hAnsi="Times New Roman" w:cs="Times New Roman"/>
          <w:sz w:val="24"/>
          <w:szCs w:val="24"/>
        </w:rPr>
        <w:t>о каждому лоту претендент имеет право подать только одну заявку. При участии в аукционе по нескольким лотам на каждый лот подается отдельная заявка.</w:t>
      </w:r>
    </w:p>
    <w:p w:rsidR="0068030B" w:rsidRPr="00001B80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b/>
          <w:sz w:val="24"/>
          <w:szCs w:val="24"/>
        </w:rPr>
        <w:t>Для участия в аукционе претенденты представляют в электронном виде следующие документы</w:t>
      </w:r>
      <w:r w:rsidR="0068030B" w:rsidRPr="00001B80">
        <w:rPr>
          <w:rFonts w:ascii="Times New Roman" w:hAnsi="Times New Roman" w:cs="Times New Roman"/>
          <w:sz w:val="24"/>
          <w:szCs w:val="24"/>
        </w:rPr>
        <w:t xml:space="preserve">, </w:t>
      </w:r>
      <w:r w:rsidR="0068030B" w:rsidRPr="00001B80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подписанные электронной подписью</w:t>
      </w:r>
      <w:r w:rsidR="0068030B" w:rsidRPr="00001B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>- заявку на участие в аукционе, путем заполнения ее электронной формы, размещенной в открытой части электронной площадки;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>- документ, который подтверждает полномочия руководителя юридического лица на осуществление действий от имени юридического лица</w:t>
      </w:r>
      <w:r w:rsidR="00B04DD8" w:rsidRPr="00001B80">
        <w:t xml:space="preserve"> (копия решения о назначении этого лица или о его избрании)</w:t>
      </w:r>
      <w:r w:rsidRPr="00001B80">
        <w:t xml:space="preserve">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8030B" w:rsidRPr="00001B80" w:rsidRDefault="0068030B" w:rsidP="00537D04">
      <w:pPr>
        <w:spacing w:line="276" w:lineRule="auto"/>
        <w:ind w:firstLine="708"/>
        <w:jc w:val="both"/>
      </w:pPr>
      <w:r w:rsidRPr="00001B80">
        <w:t xml:space="preserve">- устав юридического лица; </w:t>
      </w:r>
    </w:p>
    <w:p w:rsidR="0068030B" w:rsidRPr="00001B80" w:rsidRDefault="00EE24A7" w:rsidP="00537D04">
      <w:pPr>
        <w:spacing w:line="276" w:lineRule="auto"/>
        <w:ind w:firstLine="708"/>
        <w:jc w:val="both"/>
      </w:pPr>
      <w:r w:rsidRPr="00001B80">
        <w:t xml:space="preserve">- </w:t>
      </w:r>
      <w:r w:rsidR="00B04DD8" w:rsidRPr="00001B80">
        <w:t xml:space="preserve">копии </w:t>
      </w:r>
      <w:r w:rsidR="0068030B" w:rsidRPr="00001B80">
        <w:t>документ</w:t>
      </w:r>
      <w:r w:rsidR="00B04DD8" w:rsidRPr="00001B80">
        <w:t>ов</w:t>
      </w:r>
      <w:r w:rsidR="0068030B" w:rsidRPr="00001B80">
        <w:t>, удостоверяющи</w:t>
      </w:r>
      <w:r w:rsidR="00B04DD8" w:rsidRPr="00001B80">
        <w:t>х</w:t>
      </w:r>
      <w:r w:rsidR="0068030B" w:rsidRPr="00001B80">
        <w:t xml:space="preserve"> личность претендента (для индивидуальных предпринимателей и физических лиц)</w:t>
      </w:r>
      <w:r w:rsidR="00B04DD8" w:rsidRPr="00001B80">
        <w:t>;</w:t>
      </w:r>
    </w:p>
    <w:p w:rsidR="00B04DD8" w:rsidRPr="00001B80" w:rsidRDefault="00B04DD8" w:rsidP="00B04DD8">
      <w:pPr>
        <w:spacing w:line="276" w:lineRule="auto"/>
        <w:ind w:firstLine="708"/>
        <w:jc w:val="both"/>
      </w:pPr>
      <w:r w:rsidRPr="00001B80">
        <w:t>- надлежащим образом заверенный перевод на русский язык документов о государственной регистрации юридического лица в случае, если претендентом является иностранное юридическое лицо.</w:t>
      </w:r>
    </w:p>
    <w:p w:rsidR="009660ED" w:rsidRPr="00001B80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 xml:space="preserve"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</w:p>
    <w:p w:rsidR="00E6668A" w:rsidRPr="009504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B80">
        <w:rPr>
          <w:rFonts w:ascii="Times New Roman" w:hAnsi="Times New Roman" w:cs="Times New Roman"/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5041B" w:rsidRPr="00537D04" w:rsidRDefault="0095041B" w:rsidP="00537D04">
      <w:pPr>
        <w:autoSpaceDE w:val="0"/>
        <w:autoSpaceDN w:val="0"/>
        <w:adjustRightInd w:val="0"/>
        <w:spacing w:line="276" w:lineRule="auto"/>
        <w:ind w:firstLine="708"/>
        <w:jc w:val="both"/>
      </w:pPr>
      <w:bookmarkStart w:id="1" w:name="Par0"/>
      <w:bookmarkEnd w:id="1"/>
      <w:r w:rsidRPr="00537D04">
        <w:t xml:space="preserve">До окончания срока подачи заявок претендент, подавший заявку, вправе изменить или отозвать заявку. Отзыв и изменение заявки осуществляется </w:t>
      </w:r>
      <w:r w:rsidR="00D55855" w:rsidRPr="00537D04">
        <w:t>п</w:t>
      </w:r>
      <w:r w:rsidRPr="00537D04">
        <w:t>ретендентом из личного кабинета посредством функционала электронной площадки в порядке, предусмотренном Регламентом электронной площадки</w:t>
      </w:r>
      <w:r w:rsidR="00D55855" w:rsidRPr="00537D04">
        <w:t>.</w:t>
      </w:r>
      <w:r w:rsidRPr="00537D04">
        <w:t xml:space="preserve"> Изменение заявки осуществляется путем отзыва ранее поданной и подачи новой заявки.</w:t>
      </w:r>
    </w:p>
    <w:p w:rsidR="00D55855" w:rsidRPr="00A80F70" w:rsidRDefault="00D55855" w:rsidP="00537D04">
      <w:pPr>
        <w:pStyle w:val="aa"/>
        <w:widowControl w:val="0"/>
        <w:spacing w:line="276" w:lineRule="auto"/>
        <w:ind w:left="0" w:firstLine="709"/>
        <w:jc w:val="both"/>
        <w:rPr>
          <w:bCs/>
          <w:sz w:val="24"/>
          <w:szCs w:val="24"/>
          <w:lang w:bidi="ru-RU"/>
        </w:rPr>
      </w:pPr>
      <w:r w:rsidRPr="00065891">
        <w:rPr>
          <w:bCs/>
          <w:sz w:val="24"/>
          <w:szCs w:val="24"/>
          <w:lang w:bidi="ru-RU"/>
        </w:rPr>
        <w:t>В случае отзыва заявки претендентом до окончания срока подачи заявок, Оператор прекращает блокирование в отношении его денежных средств, заблокированных на лицевом счете в размере задатка.</w:t>
      </w:r>
    </w:p>
    <w:p w:rsidR="00B32A8E" w:rsidRDefault="00B32A8E" w:rsidP="00537D04">
      <w:pPr>
        <w:widowControl w:val="0"/>
        <w:autoSpaceDE w:val="0"/>
        <w:autoSpaceDN w:val="0"/>
        <w:spacing w:line="276" w:lineRule="auto"/>
        <w:ind w:firstLine="539"/>
        <w:jc w:val="both"/>
      </w:pPr>
    </w:p>
    <w:p w:rsidR="00345904" w:rsidRDefault="00B34C68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D7051B">
        <w:rPr>
          <w:b/>
          <w:u w:val="single"/>
        </w:rPr>
        <w:t>З</w:t>
      </w:r>
      <w:r w:rsidR="00B32A8E" w:rsidRPr="00D7051B">
        <w:rPr>
          <w:b/>
          <w:u w:val="single"/>
        </w:rPr>
        <w:t>адат</w:t>
      </w:r>
      <w:r w:rsidRPr="00D7051B">
        <w:rPr>
          <w:b/>
          <w:u w:val="single"/>
        </w:rPr>
        <w:t>о</w:t>
      </w:r>
      <w:r w:rsidR="00B32A8E" w:rsidRPr="00D7051B">
        <w:rPr>
          <w:b/>
          <w:u w:val="single"/>
        </w:rPr>
        <w:t xml:space="preserve">к </w:t>
      </w:r>
      <w:r w:rsidR="0071729F" w:rsidRPr="00D7051B">
        <w:rPr>
          <w:b/>
          <w:u w:val="single"/>
        </w:rPr>
        <w:t>для</w:t>
      </w:r>
      <w:r w:rsidR="00B32A8E" w:rsidRPr="00D7051B">
        <w:rPr>
          <w:b/>
          <w:u w:val="single"/>
        </w:rPr>
        <w:t xml:space="preserve"> участи</w:t>
      </w:r>
      <w:r w:rsidR="0071729F" w:rsidRPr="00D7051B">
        <w:rPr>
          <w:b/>
          <w:u w:val="single"/>
        </w:rPr>
        <w:t>я</w:t>
      </w:r>
      <w:r w:rsidR="00B32A8E" w:rsidRPr="00D7051B">
        <w:rPr>
          <w:b/>
          <w:u w:val="single"/>
        </w:rPr>
        <w:t xml:space="preserve"> в аукционе</w:t>
      </w:r>
      <w:r w:rsidR="00B32A8E" w:rsidRPr="001C6EA3">
        <w:t xml:space="preserve"> устанавливается в </w:t>
      </w:r>
      <w:r w:rsidR="00E170DC" w:rsidRPr="001C6EA3">
        <w:t>размере</w:t>
      </w:r>
      <w:r w:rsidR="003569A9">
        <w:t xml:space="preserve"> </w:t>
      </w:r>
      <w:r w:rsidR="00472B82">
        <w:t>58 310,40 руб. (Пятьдесят восемь тысяч триста десять  руб. 10 коп.)</w:t>
      </w:r>
      <w:r w:rsidR="007626E0">
        <w:t>.</w:t>
      </w:r>
    </w:p>
    <w:p w:rsidR="00B32A8E" w:rsidRPr="003962A3" w:rsidRDefault="00B32A8E" w:rsidP="00537D04">
      <w:pPr>
        <w:widowControl w:val="0"/>
        <w:autoSpaceDE w:val="0"/>
        <w:autoSpaceDN w:val="0"/>
        <w:spacing w:line="276" w:lineRule="auto"/>
        <w:ind w:firstLine="709"/>
        <w:jc w:val="both"/>
      </w:pPr>
      <w:r w:rsidRPr="003962A3">
        <w:t xml:space="preserve">Для допуска к участию в аукционе Претендент перечисляет на счет Оператора электронной площадки задаток в размере, указанном в извещении, в порядке, установленном Регламентом </w:t>
      </w:r>
      <w:r w:rsidRPr="003962A3">
        <w:lastRenderedPageBreak/>
        <w:t>электронной площадки.</w:t>
      </w:r>
    </w:p>
    <w:p w:rsidR="00B32A8E" w:rsidRPr="009A56D2" w:rsidRDefault="00B32A8E" w:rsidP="00537D04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Cs/>
          <w:i/>
        </w:rPr>
      </w:pPr>
      <w:r>
        <w:rPr>
          <w:bCs/>
        </w:rPr>
        <w:tab/>
      </w:r>
      <w:r w:rsidRPr="0006216B">
        <w:rPr>
          <w:bCs/>
        </w:rPr>
        <w:t>Платежи по перечислению задатка для участия в торгах</w:t>
      </w:r>
      <w:r>
        <w:rPr>
          <w:bCs/>
        </w:rPr>
        <w:t>, порядок возврата задатков,</w:t>
      </w:r>
      <w:r w:rsidR="003569A9">
        <w:rPr>
          <w:bCs/>
        </w:rPr>
        <w:t xml:space="preserve"> </w:t>
      </w:r>
      <w:r w:rsidRPr="00B32A8E">
        <w:rPr>
          <w:bCs/>
        </w:rPr>
        <w:t>осуществляются в соответствии с Регламентом электронной площадки.</w:t>
      </w:r>
    </w:p>
    <w:p w:rsidR="0006216B" w:rsidRPr="00333DE1" w:rsidRDefault="0006216B" w:rsidP="00537D04">
      <w:pPr>
        <w:pStyle w:val="a6"/>
        <w:spacing w:before="0" w:beforeAutospacing="0" w:after="0" w:afterAutospacing="0" w:line="276" w:lineRule="auto"/>
        <w:ind w:firstLine="708"/>
        <w:textAlignment w:val="top"/>
        <w:rPr>
          <w:color w:val="333333"/>
        </w:rPr>
      </w:pPr>
      <w:r w:rsidRPr="00333DE1">
        <w:rPr>
          <w:rStyle w:val="a7"/>
          <w:iCs/>
          <w:color w:val="333333"/>
          <w:bdr w:val="none" w:sz="0" w:space="0" w:color="auto" w:frame="1"/>
        </w:rPr>
        <w:t>Реквизиты банковского счета</w:t>
      </w:r>
      <w:r w:rsidR="00B32A8E" w:rsidRPr="00333DE1">
        <w:rPr>
          <w:rStyle w:val="a7"/>
          <w:iCs/>
          <w:color w:val="333333"/>
          <w:bdr w:val="none" w:sz="0" w:space="0" w:color="auto" w:frame="1"/>
        </w:rPr>
        <w:t xml:space="preserve"> для перечисления задатка</w:t>
      </w:r>
      <w:r w:rsidRPr="00333DE1">
        <w:rPr>
          <w:rStyle w:val="a7"/>
          <w:iCs/>
          <w:color w:val="333333"/>
          <w:bdr w:val="none" w:sz="0" w:space="0" w:color="auto" w:frame="1"/>
        </w:rPr>
        <w:t>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t>ПОЛУЧАТЕЛЬ: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color w:val="333333"/>
        </w:rPr>
        <w:t>Наименование:АО</w:t>
      </w:r>
      <w:r>
        <w:rPr>
          <w:color w:val="333333"/>
        </w:rPr>
        <w:t xml:space="preserve"> «</w:t>
      </w:r>
      <w:r w:rsidRPr="0006216B">
        <w:rPr>
          <w:color w:val="333333"/>
        </w:rPr>
        <w:t>Сбербанк-АСТ</w:t>
      </w:r>
      <w:r>
        <w:rPr>
          <w:color w:val="333333"/>
        </w:rPr>
        <w:t xml:space="preserve">», </w:t>
      </w:r>
      <w:r w:rsidRPr="0006216B">
        <w:rPr>
          <w:color w:val="333333"/>
        </w:rPr>
        <w:t>ИНН:7707308480</w:t>
      </w:r>
      <w:r>
        <w:rPr>
          <w:color w:val="333333"/>
        </w:rPr>
        <w:t xml:space="preserve">, </w:t>
      </w:r>
      <w:r w:rsidRPr="0006216B">
        <w:rPr>
          <w:color w:val="333333"/>
        </w:rPr>
        <w:t>КПП:770401001</w:t>
      </w:r>
      <w:r w:rsidRPr="0006216B">
        <w:rPr>
          <w:color w:val="333333"/>
        </w:rPr>
        <w:br/>
        <w:t>Расчетный счет: 40702810300020038047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rStyle w:val="a7"/>
          <w:color w:val="333333"/>
        </w:rPr>
        <w:t>БАНК ПОЛУЧАТЕЛЯ:</w:t>
      </w:r>
    </w:p>
    <w:p w:rsidR="0006216B" w:rsidRPr="0006216B" w:rsidRDefault="0006216B" w:rsidP="00537D04">
      <w:pPr>
        <w:pStyle w:val="a6"/>
        <w:spacing w:before="0" w:beforeAutospacing="0" w:after="0" w:afterAutospacing="0" w:line="276" w:lineRule="auto"/>
        <w:textAlignment w:val="top"/>
        <w:rPr>
          <w:color w:val="333333"/>
        </w:rPr>
      </w:pPr>
      <w:r w:rsidRPr="0006216B">
        <w:rPr>
          <w:color w:val="333333"/>
        </w:rPr>
        <w:t xml:space="preserve">Наименование банка: ПАО </w:t>
      </w:r>
      <w:r>
        <w:rPr>
          <w:color w:val="333333"/>
        </w:rPr>
        <w:t>«</w:t>
      </w:r>
      <w:r w:rsidRPr="0006216B">
        <w:rPr>
          <w:color w:val="333333"/>
        </w:rPr>
        <w:t>СБЕРБАНК РОССИИ</w:t>
      </w:r>
      <w:r>
        <w:rPr>
          <w:color w:val="333333"/>
        </w:rPr>
        <w:t>»</w:t>
      </w:r>
      <w:r w:rsidRPr="0006216B">
        <w:rPr>
          <w:color w:val="333333"/>
        </w:rPr>
        <w:t xml:space="preserve"> Г. МОСКВА</w:t>
      </w:r>
      <w:r>
        <w:rPr>
          <w:color w:val="333333"/>
        </w:rPr>
        <w:t xml:space="preserve">, </w:t>
      </w:r>
      <w:r w:rsidRPr="0006216B">
        <w:rPr>
          <w:color w:val="333333"/>
        </w:rPr>
        <w:t>БИК:044525225</w:t>
      </w:r>
      <w:r w:rsidRPr="0006216B">
        <w:rPr>
          <w:color w:val="333333"/>
        </w:rPr>
        <w:br/>
        <w:t>Корреспондентский счет: 30101810400000000225</w:t>
      </w:r>
      <w:r>
        <w:rPr>
          <w:color w:val="333333"/>
        </w:rPr>
        <w:t>.</w:t>
      </w:r>
    </w:p>
    <w:p w:rsidR="00E6668A" w:rsidRPr="006B0595" w:rsidRDefault="00E6668A" w:rsidP="00D00FFF">
      <w:pPr>
        <w:spacing w:line="276" w:lineRule="auto"/>
        <w:ind w:firstLine="709"/>
        <w:jc w:val="both"/>
      </w:pPr>
      <w:r w:rsidRPr="00EA56E0">
        <w:rPr>
          <w:b/>
        </w:rPr>
        <w:t xml:space="preserve">Срок внесения задатка: </w:t>
      </w:r>
      <w:r w:rsidRPr="00EA56E0">
        <w:t xml:space="preserve">денежные средства в сумме задатка должны быть зачислены на лицевой счет Претендента </w:t>
      </w:r>
      <w:r w:rsidRPr="00536C61">
        <w:t>не позднее</w:t>
      </w:r>
      <w:r w:rsidR="003569A9">
        <w:t xml:space="preserve"> </w:t>
      </w:r>
      <w:r w:rsidR="009F7367" w:rsidRPr="00536C61">
        <w:rPr>
          <w:bCs/>
          <w:lang w:bidi="ru-RU"/>
        </w:rPr>
        <w:t>даты окончания приема заявок на участие в аукционе</w:t>
      </w:r>
      <w:r w:rsidR="009F7367">
        <w:rPr>
          <w:bCs/>
          <w:lang w:bidi="ru-RU"/>
        </w:rPr>
        <w:t>.</w:t>
      </w:r>
    </w:p>
    <w:p w:rsidR="00A82D34" w:rsidRPr="00001B80" w:rsidRDefault="00E6668A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290AF0">
        <w:rPr>
          <w:bCs/>
        </w:rPr>
        <w:tab/>
      </w:r>
      <w:r w:rsidR="004F004A" w:rsidRPr="00001B80">
        <w:t>Задаток засчитывается</w:t>
      </w:r>
      <w:r w:rsidR="00A82D34" w:rsidRPr="00001B80">
        <w:t xml:space="preserve"> победител</w:t>
      </w:r>
      <w:r w:rsidR="004F004A" w:rsidRPr="00001B80">
        <w:t>ю</w:t>
      </w:r>
      <w:r w:rsidR="00A82D34" w:rsidRPr="00001B80">
        <w:t xml:space="preserve"> аукциона, </w:t>
      </w:r>
      <w:r w:rsidR="004F004A" w:rsidRPr="00001B80">
        <w:t>либо лицу, признанному</w:t>
      </w:r>
      <w:r w:rsidR="00A82D34" w:rsidRPr="00001B80">
        <w:t xml:space="preserve"> единственным участником аукциона</w:t>
      </w:r>
      <w:r w:rsidR="004F004A" w:rsidRPr="00001B80">
        <w:t xml:space="preserve">, </w:t>
      </w:r>
      <w:r w:rsidR="00A82D34" w:rsidRPr="00001B80">
        <w:t xml:space="preserve">в счет оплаты </w:t>
      </w:r>
      <w:r w:rsidR="004F004A" w:rsidRPr="00001B80">
        <w:t xml:space="preserve">приобретаемого </w:t>
      </w:r>
      <w:r w:rsidR="00A82D34" w:rsidRPr="00001B80">
        <w:t>права.</w:t>
      </w:r>
    </w:p>
    <w:p w:rsidR="00A82D34" w:rsidRPr="004F004A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001B80">
        <w:rPr>
          <w:sz w:val="24"/>
          <w:szCs w:val="24"/>
        </w:rPr>
        <w:t>Задаток, внесенный</w:t>
      </w:r>
      <w:r w:rsidR="004F004A" w:rsidRPr="00001B80">
        <w:rPr>
          <w:sz w:val="24"/>
          <w:szCs w:val="24"/>
        </w:rPr>
        <w:t xml:space="preserve"> победителем аукциона, либо</w:t>
      </w:r>
      <w:r w:rsidRPr="00001B80">
        <w:rPr>
          <w:sz w:val="24"/>
          <w:szCs w:val="24"/>
        </w:rPr>
        <w:t xml:space="preserve"> лицом,</w:t>
      </w:r>
      <w:r w:rsidR="004F004A" w:rsidRPr="00001B80">
        <w:rPr>
          <w:sz w:val="24"/>
          <w:szCs w:val="24"/>
        </w:rPr>
        <w:t xml:space="preserve"> признанн</w:t>
      </w:r>
      <w:r w:rsidR="00F72F51" w:rsidRPr="00001B80">
        <w:rPr>
          <w:sz w:val="24"/>
          <w:szCs w:val="24"/>
        </w:rPr>
        <w:t>ы</w:t>
      </w:r>
      <w:r w:rsidR="004F004A" w:rsidRPr="00001B80">
        <w:rPr>
          <w:sz w:val="24"/>
          <w:szCs w:val="24"/>
        </w:rPr>
        <w:t>м единственным участником аукциона</w:t>
      </w:r>
      <w:r w:rsidR="00F72F51" w:rsidRPr="00001B80">
        <w:rPr>
          <w:sz w:val="24"/>
          <w:szCs w:val="24"/>
        </w:rPr>
        <w:t>,</w:t>
      </w:r>
      <w:r w:rsidRPr="00001B80">
        <w:rPr>
          <w:sz w:val="24"/>
          <w:szCs w:val="24"/>
        </w:rPr>
        <w:t xml:space="preserve"> незаключившим</w:t>
      </w:r>
      <w:r w:rsidR="00F72F51" w:rsidRPr="00001B80">
        <w:rPr>
          <w:sz w:val="24"/>
          <w:szCs w:val="24"/>
        </w:rPr>
        <w:t>и</w:t>
      </w:r>
      <w:r w:rsidRPr="00001B80">
        <w:rPr>
          <w:sz w:val="24"/>
          <w:szCs w:val="24"/>
        </w:rPr>
        <w:t xml:space="preserve"> в установленном порядке договор </w:t>
      </w:r>
      <w:r w:rsidR="00F72F51" w:rsidRPr="00001B80">
        <w:rPr>
          <w:sz w:val="24"/>
          <w:szCs w:val="24"/>
        </w:rPr>
        <w:t>уступки требования (цессии)</w:t>
      </w:r>
      <w:r w:rsidRPr="00001B80">
        <w:rPr>
          <w:sz w:val="24"/>
          <w:szCs w:val="24"/>
        </w:rPr>
        <w:t xml:space="preserve"> вследствие уклонения от заключения договора, не возвращается.</w:t>
      </w:r>
    </w:p>
    <w:p w:rsidR="00E6668A" w:rsidRPr="00297D22" w:rsidRDefault="00297D22" w:rsidP="00297D22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>
        <w:tab/>
      </w:r>
      <w:r w:rsidR="00E6668A" w:rsidRPr="00297D22">
        <w:t>Лицам, перечислившим задаток для участия в аукционе, денежные средства возвращаются в следующем порядке: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A82D34">
        <w:rPr>
          <w:sz w:val="24"/>
          <w:szCs w:val="24"/>
        </w:rPr>
        <w:t>- у</w:t>
      </w:r>
      <w:r w:rsidR="00D922D2" w:rsidRPr="00A82D34">
        <w:rPr>
          <w:sz w:val="24"/>
          <w:szCs w:val="24"/>
        </w:rPr>
        <w:t xml:space="preserve">частникам аукциона, за исключением </w:t>
      </w:r>
      <w:r w:rsidR="00F72F51">
        <w:rPr>
          <w:sz w:val="24"/>
          <w:szCs w:val="24"/>
        </w:rPr>
        <w:t>его</w:t>
      </w:r>
      <w:r w:rsidR="00D922D2" w:rsidRPr="00A82D34">
        <w:rPr>
          <w:sz w:val="24"/>
          <w:szCs w:val="24"/>
        </w:rPr>
        <w:t xml:space="preserve"> победител</w:t>
      </w:r>
      <w:r w:rsidR="00F72F51">
        <w:rPr>
          <w:sz w:val="24"/>
          <w:szCs w:val="24"/>
        </w:rPr>
        <w:t>я, либо лица, признанного единственным участником</w:t>
      </w:r>
      <w:r w:rsidR="00D922D2" w:rsidRPr="00A82D34">
        <w:rPr>
          <w:sz w:val="24"/>
          <w:szCs w:val="24"/>
        </w:rPr>
        <w:t xml:space="preserve"> аукциона</w:t>
      </w:r>
      <w:r w:rsidR="00F72F51">
        <w:rPr>
          <w:sz w:val="24"/>
          <w:szCs w:val="24"/>
        </w:rPr>
        <w:t>,</w:t>
      </w:r>
      <w:r w:rsidR="00D922D2" w:rsidRPr="00A82D34">
        <w:rPr>
          <w:sz w:val="24"/>
          <w:szCs w:val="24"/>
        </w:rPr>
        <w:t xml:space="preserve"> – в</w:t>
      </w:r>
      <w:r w:rsidR="00D922D2" w:rsidRPr="00297D22">
        <w:rPr>
          <w:sz w:val="24"/>
          <w:szCs w:val="24"/>
        </w:rPr>
        <w:t xml:space="preserve">течение 3 (трех) рабочих дней со дня </w:t>
      </w:r>
      <w:r w:rsidR="00F72F51">
        <w:rPr>
          <w:sz w:val="24"/>
          <w:szCs w:val="24"/>
        </w:rPr>
        <w:t xml:space="preserve">подведения итогов </w:t>
      </w:r>
      <w:r w:rsidR="00D922D2" w:rsidRPr="00297D22">
        <w:rPr>
          <w:sz w:val="24"/>
          <w:szCs w:val="24"/>
        </w:rPr>
        <w:t>аукциона</w:t>
      </w:r>
      <w:r w:rsidR="00F72F5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>- п</w:t>
      </w:r>
      <w:r w:rsidR="00D922D2" w:rsidRPr="00297D22">
        <w:rPr>
          <w:sz w:val="24"/>
          <w:szCs w:val="24"/>
        </w:rPr>
        <w:t xml:space="preserve">ретендентам, не допущенным к участию в аукционе - в течение 3 (трех) рабочих дней содня </w:t>
      </w:r>
      <w:r w:rsidR="00F72F51">
        <w:rPr>
          <w:sz w:val="24"/>
          <w:szCs w:val="24"/>
        </w:rPr>
        <w:t>подписания</w:t>
      </w:r>
      <w:r w:rsidR="00D922D2" w:rsidRPr="00297D22">
        <w:rPr>
          <w:sz w:val="24"/>
          <w:szCs w:val="24"/>
        </w:rPr>
        <w:t xml:space="preserve"> протокола рассмотрения заявок на участие в аукционе</w:t>
      </w:r>
      <w:r w:rsidR="00F72F5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A82D34">
        <w:rPr>
          <w:sz w:val="24"/>
          <w:szCs w:val="24"/>
        </w:rPr>
        <w:t>- в</w:t>
      </w:r>
      <w:r w:rsidR="00D922D2" w:rsidRPr="00A82D34">
        <w:rPr>
          <w:sz w:val="24"/>
          <w:szCs w:val="24"/>
        </w:rPr>
        <w:t xml:space="preserve"> случае признания аукциона </w:t>
      </w:r>
      <w:proofErr w:type="gramStart"/>
      <w:r w:rsidR="00D922D2" w:rsidRPr="00A82D34">
        <w:rPr>
          <w:sz w:val="24"/>
          <w:szCs w:val="24"/>
        </w:rPr>
        <w:t>несостоявшимся</w:t>
      </w:r>
      <w:proofErr w:type="gramEnd"/>
      <w:r w:rsidR="00D922D2" w:rsidRPr="00A82D34">
        <w:rPr>
          <w:sz w:val="24"/>
          <w:szCs w:val="24"/>
        </w:rPr>
        <w:t xml:space="preserve"> – в течение 3 (трех) рабочих дней со дня</w:t>
      </w:r>
      <w:r w:rsidR="0089529D">
        <w:rPr>
          <w:sz w:val="24"/>
          <w:szCs w:val="24"/>
        </w:rPr>
        <w:t xml:space="preserve"> </w:t>
      </w:r>
      <w:r w:rsidR="00D922D2" w:rsidRPr="00297D22">
        <w:rPr>
          <w:sz w:val="24"/>
          <w:szCs w:val="24"/>
        </w:rPr>
        <w:t>принятия решения о признании аукциона несостоявшимся</w:t>
      </w:r>
      <w:r w:rsidR="00065891">
        <w:rPr>
          <w:sz w:val="24"/>
          <w:szCs w:val="24"/>
        </w:rPr>
        <w:t>;</w:t>
      </w:r>
    </w:p>
    <w:p w:rsidR="00D922D2" w:rsidRPr="00297D22" w:rsidRDefault="00A82D34" w:rsidP="00297D22">
      <w:pPr>
        <w:pStyle w:val="aa"/>
        <w:spacing w:line="276" w:lineRule="auto"/>
        <w:ind w:left="0" w:firstLine="708"/>
        <w:jc w:val="both"/>
        <w:rPr>
          <w:sz w:val="24"/>
          <w:szCs w:val="24"/>
        </w:rPr>
      </w:pPr>
      <w:r w:rsidRPr="00297D22">
        <w:rPr>
          <w:sz w:val="24"/>
          <w:szCs w:val="24"/>
        </w:rPr>
        <w:t>- в</w:t>
      </w:r>
      <w:r w:rsidR="00D922D2" w:rsidRPr="00297D22">
        <w:rPr>
          <w:sz w:val="24"/>
          <w:szCs w:val="24"/>
        </w:rPr>
        <w:t xml:space="preserve"> случае </w:t>
      </w:r>
      <w:r w:rsidR="00065891">
        <w:rPr>
          <w:sz w:val="24"/>
          <w:szCs w:val="24"/>
        </w:rPr>
        <w:t>отмены</w:t>
      </w:r>
      <w:r w:rsidR="00D922D2" w:rsidRPr="00297D22">
        <w:rPr>
          <w:sz w:val="24"/>
          <w:szCs w:val="24"/>
        </w:rPr>
        <w:t xml:space="preserve"> аукциона – в течение 3 (трех) рабочих дней со дня</w:t>
      </w:r>
      <w:r w:rsidR="0089529D">
        <w:rPr>
          <w:sz w:val="24"/>
          <w:szCs w:val="24"/>
        </w:rPr>
        <w:t xml:space="preserve"> </w:t>
      </w:r>
      <w:r w:rsidR="00D922D2" w:rsidRPr="00297D22">
        <w:rPr>
          <w:sz w:val="24"/>
          <w:szCs w:val="24"/>
        </w:rPr>
        <w:t>размещения извещения об отмене аукциона.</w:t>
      </w:r>
    </w:p>
    <w:p w:rsidR="00EE423A" w:rsidRPr="00001B80" w:rsidRDefault="00EE423A" w:rsidP="00D00F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ourier New"/>
          <w:lang w:bidi="ru-RU"/>
        </w:rPr>
      </w:pPr>
      <w:r w:rsidRPr="00001B80">
        <w:t>Оператор прекращает блокирование в отношении денежных средств участников аукциона, заблокированных в размере задатка на</w:t>
      </w:r>
      <w:r w:rsidR="00BD1DCD" w:rsidRPr="00001B80">
        <w:t xml:space="preserve"> их</w:t>
      </w:r>
      <w:r w:rsidRPr="00001B80">
        <w:t xml:space="preserve"> счет</w:t>
      </w:r>
      <w:r w:rsidR="00BD1DCD" w:rsidRPr="00001B80">
        <w:t>ах</w:t>
      </w:r>
      <w:r w:rsidRPr="00001B80">
        <w:t xml:space="preserve"> на электронной площадке после подписания Организатором аукциона протокола</w:t>
      </w:r>
      <w:r w:rsidR="0089529D">
        <w:t xml:space="preserve"> </w:t>
      </w:r>
      <w:r w:rsidRPr="00001B80">
        <w:t>о</w:t>
      </w:r>
      <w:r w:rsidR="00065891" w:rsidRPr="00001B80">
        <w:t>б</w:t>
      </w:r>
      <w:r w:rsidR="0089529D">
        <w:t xml:space="preserve"> </w:t>
      </w:r>
      <w:r w:rsidR="00065891" w:rsidRPr="00001B80">
        <w:t>итогах проведения</w:t>
      </w:r>
      <w:r w:rsidRPr="00001B80">
        <w:t xml:space="preserve"> аукциона, за исключением победителя аукциона, единственного допущенного участника </w:t>
      </w:r>
      <w:r w:rsidRPr="00001B80">
        <w:rPr>
          <w:rFonts w:eastAsia="Courier New"/>
          <w:lang w:bidi="ru-RU"/>
        </w:rPr>
        <w:t>или единственного принявшего участие в аукционе участника.</w:t>
      </w:r>
    </w:p>
    <w:p w:rsidR="00E6668A" w:rsidRPr="00001B80" w:rsidRDefault="000D7C41" w:rsidP="00B1388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</w:pPr>
      <w:r w:rsidRPr="00001B80">
        <w:rPr>
          <w:bCs/>
        </w:rPr>
        <w:tab/>
      </w:r>
      <w:r w:rsidR="00E6668A" w:rsidRPr="00001B80"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13885" w:rsidRPr="0071729F" w:rsidRDefault="000D7C41" w:rsidP="00B1388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13885">
        <w:rPr>
          <w:bCs/>
          <w:sz w:val="24"/>
          <w:szCs w:val="24"/>
        </w:rPr>
        <w:tab/>
      </w:r>
      <w:r w:rsidR="00B13885" w:rsidRPr="0071729F">
        <w:rPr>
          <w:rFonts w:ascii="Times New Roman" w:hAnsi="Times New Roman" w:cs="Times New Roman"/>
          <w:sz w:val="24"/>
          <w:szCs w:val="24"/>
        </w:rPr>
        <w:t>В срок не позднее рабочего дня, следующего за днем окончания  приема заявок, Организатор аукциона рассматривает все поступившие заявки и принимает решение о соответствии или несоответствии заявки участника требованиям извещения о проведен</w:t>
      </w:r>
      <w:proofErr w:type="gramStart"/>
      <w:r w:rsidR="00B13885" w:rsidRPr="0071729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="00B13885" w:rsidRPr="0071729F">
        <w:rPr>
          <w:rFonts w:ascii="Times New Roman" w:hAnsi="Times New Roman" w:cs="Times New Roman"/>
          <w:sz w:val="24"/>
          <w:szCs w:val="24"/>
        </w:rPr>
        <w:t>кциона.</w:t>
      </w:r>
    </w:p>
    <w:p w:rsidR="00B13885" w:rsidRPr="00B13885" w:rsidRDefault="00B13885" w:rsidP="00B1388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729F">
        <w:rPr>
          <w:rFonts w:ascii="Times New Roman" w:hAnsi="Times New Roman" w:cs="Times New Roman"/>
          <w:sz w:val="24"/>
          <w:szCs w:val="24"/>
        </w:rPr>
        <w:t>Организатор аукциона ведет протокол рассмотрения заявок на участие в аукционе, который должен содержать сведения о претендентах, допущенных к участию в аукционе, а также сведения о претендентах, не допущенных к участию в аукционе, с указанием причин отказа в допуске к участию в нем. Протокол рассмотрения заявок на участие в аукционе подписывается Организатором аукциона не позднее рабочего дня</w:t>
      </w:r>
      <w:r w:rsidR="00D31A89">
        <w:rPr>
          <w:rFonts w:ascii="Times New Roman" w:hAnsi="Times New Roman" w:cs="Times New Roman"/>
          <w:sz w:val="24"/>
          <w:szCs w:val="24"/>
        </w:rPr>
        <w:t>, следующего за днем</w:t>
      </w:r>
      <w:r w:rsidRPr="0071729F">
        <w:rPr>
          <w:rFonts w:ascii="Times New Roman" w:hAnsi="Times New Roman" w:cs="Times New Roman"/>
          <w:sz w:val="24"/>
          <w:szCs w:val="24"/>
        </w:rPr>
        <w:t xml:space="preserve"> рассмотрения</w:t>
      </w:r>
      <w:proofErr w:type="gramEnd"/>
      <w:r w:rsidR="00D31A89">
        <w:rPr>
          <w:rFonts w:ascii="Times New Roman" w:hAnsi="Times New Roman" w:cs="Times New Roman"/>
          <w:sz w:val="24"/>
          <w:szCs w:val="24"/>
        </w:rPr>
        <w:t xml:space="preserve"> заявок,</w:t>
      </w:r>
      <w:r w:rsidRPr="0071729F">
        <w:rPr>
          <w:rFonts w:ascii="Times New Roman" w:hAnsi="Times New Roman" w:cs="Times New Roman"/>
          <w:sz w:val="24"/>
          <w:szCs w:val="24"/>
        </w:rPr>
        <w:t xml:space="preserve"> и размещается на официальном сайте</w:t>
      </w:r>
      <w:r w:rsidR="00D31A8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31A8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D31A89">
        <w:rPr>
          <w:rFonts w:ascii="Times New Roman" w:hAnsi="Times New Roman" w:cs="Times New Roman"/>
          <w:sz w:val="24"/>
          <w:szCs w:val="24"/>
        </w:rPr>
        <w:t>://</w:t>
      </w:r>
      <w:r w:rsidR="00D31A8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D31A89" w:rsidRPr="00D31A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1A89">
        <w:rPr>
          <w:rFonts w:ascii="Times New Roman" w:hAnsi="Times New Roman" w:cs="Times New Roman"/>
          <w:sz w:val="24"/>
          <w:szCs w:val="24"/>
          <w:lang w:val="en-US"/>
        </w:rPr>
        <w:t>tgl</w:t>
      </w:r>
      <w:proofErr w:type="spellEnd"/>
      <w:r w:rsidR="00D31A89" w:rsidRPr="00D31A8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31A8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1729F">
        <w:rPr>
          <w:rFonts w:ascii="Times New Roman" w:hAnsi="Times New Roman" w:cs="Times New Roman"/>
          <w:sz w:val="24"/>
          <w:szCs w:val="24"/>
        </w:rPr>
        <w:t xml:space="preserve">, электронной площадке не </w:t>
      </w:r>
      <w:proofErr w:type="gramStart"/>
      <w:r w:rsidRPr="0071729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71729F">
        <w:rPr>
          <w:rFonts w:ascii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</w:t>
      </w:r>
    </w:p>
    <w:p w:rsidR="00E6668A" w:rsidRPr="00537D04" w:rsidRDefault="00537D04" w:rsidP="00B13885">
      <w:pPr>
        <w:tabs>
          <w:tab w:val="left" w:pos="0"/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b/>
        </w:rPr>
      </w:pPr>
      <w:r w:rsidRPr="00001B80">
        <w:rPr>
          <w:bCs/>
        </w:rPr>
        <w:lastRenderedPageBreak/>
        <w:tab/>
      </w:r>
      <w:r w:rsidR="00E6668A" w:rsidRPr="00001B80">
        <w:rPr>
          <w:b/>
        </w:rPr>
        <w:t xml:space="preserve">Претендент не допускается к участию в аукционе в следующих </w:t>
      </w:r>
      <w:r w:rsidR="00E6668A" w:rsidRPr="001C6EA3">
        <w:rPr>
          <w:b/>
        </w:rPr>
        <w:t>случаях:</w:t>
      </w:r>
    </w:p>
    <w:p w:rsidR="00455F0B" w:rsidRDefault="00455F0B" w:rsidP="00B13885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</w:t>
      </w:r>
      <w:r w:rsidR="00F85755">
        <w:rPr>
          <w:sz w:val="24"/>
          <w:szCs w:val="24"/>
        </w:rPr>
        <w:t>несоответствия заявки на участие в аукционе и представленных документов, требованиям, указанным в извещении о проведен</w:t>
      </w:r>
      <w:proofErr w:type="gramStart"/>
      <w:r w:rsidR="00F85755">
        <w:rPr>
          <w:sz w:val="24"/>
          <w:szCs w:val="24"/>
        </w:rPr>
        <w:t>ии ау</w:t>
      </w:r>
      <w:proofErr w:type="gramEnd"/>
      <w:r w:rsidR="00F85755">
        <w:rPr>
          <w:sz w:val="24"/>
          <w:szCs w:val="24"/>
        </w:rPr>
        <w:t>кциона</w:t>
      </w:r>
      <w:r w:rsidRPr="00537D04">
        <w:rPr>
          <w:sz w:val="24"/>
          <w:szCs w:val="24"/>
        </w:rPr>
        <w:t>;</w:t>
      </w:r>
    </w:p>
    <w:p w:rsidR="00F85755" w:rsidRPr="00537D04" w:rsidRDefault="00F85755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подачи заявки лицом, не имеющим права действовать от имени участника;</w:t>
      </w:r>
    </w:p>
    <w:p w:rsidR="00455F0B" w:rsidRPr="00537D04" w:rsidRDefault="00455F0B" w:rsidP="00537D04">
      <w:pPr>
        <w:spacing w:line="276" w:lineRule="auto"/>
        <w:ind w:firstLine="708"/>
        <w:jc w:val="both"/>
        <w:rPr>
          <w:color w:val="FF0000"/>
        </w:rPr>
      </w:pPr>
      <w:r w:rsidRPr="00537D04">
        <w:t xml:space="preserve">- </w:t>
      </w:r>
      <w:proofErr w:type="spellStart"/>
      <w:r w:rsidR="00D43904" w:rsidRPr="00537D04">
        <w:t>н</w:t>
      </w:r>
      <w:r w:rsidRPr="00537D04">
        <w:t>епоступлени</w:t>
      </w:r>
      <w:r w:rsidR="00F85755">
        <w:t>я</w:t>
      </w:r>
      <w:proofErr w:type="spellEnd"/>
      <w:r w:rsidRPr="00537D04">
        <w:t xml:space="preserve"> задатка</w:t>
      </w:r>
      <w:r w:rsidR="00536C61">
        <w:t>, предусмотренного извещением о проведен</w:t>
      </w:r>
      <w:proofErr w:type="gramStart"/>
      <w:r w:rsidR="00536C61">
        <w:t>ии ау</w:t>
      </w:r>
      <w:proofErr w:type="gramEnd"/>
      <w:r w:rsidR="00536C61">
        <w:t>кциона</w:t>
      </w:r>
      <w:r w:rsidRPr="00537D04">
        <w:t>;</w:t>
      </w:r>
    </w:p>
    <w:p w:rsidR="00455F0B" w:rsidRPr="00537D04" w:rsidRDefault="00455F0B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537D04">
        <w:rPr>
          <w:sz w:val="24"/>
          <w:szCs w:val="24"/>
        </w:rPr>
        <w:t xml:space="preserve">- </w:t>
      </w:r>
      <w:r w:rsidR="00D43904" w:rsidRPr="00F85755">
        <w:rPr>
          <w:sz w:val="24"/>
          <w:szCs w:val="24"/>
        </w:rPr>
        <w:t>н</w:t>
      </w:r>
      <w:r w:rsidRPr="00F85755">
        <w:rPr>
          <w:sz w:val="24"/>
          <w:szCs w:val="24"/>
        </w:rPr>
        <w:t>есоответствия требованиям к участникам аукциона</w:t>
      </w:r>
      <w:r w:rsidR="0095041B" w:rsidRPr="00F85755">
        <w:rPr>
          <w:sz w:val="24"/>
          <w:szCs w:val="24"/>
        </w:rPr>
        <w:t>, указанным в извещении о проведен</w:t>
      </w:r>
      <w:proofErr w:type="gramStart"/>
      <w:r w:rsidR="0095041B" w:rsidRPr="00F85755">
        <w:rPr>
          <w:sz w:val="24"/>
          <w:szCs w:val="24"/>
        </w:rPr>
        <w:t>ии ау</w:t>
      </w:r>
      <w:proofErr w:type="gramEnd"/>
      <w:r w:rsidR="0095041B" w:rsidRPr="00F85755">
        <w:rPr>
          <w:sz w:val="24"/>
          <w:szCs w:val="24"/>
        </w:rPr>
        <w:t>кциона.</w:t>
      </w:r>
    </w:p>
    <w:p w:rsidR="00E6668A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7D04">
        <w:rPr>
          <w:rFonts w:ascii="Times New Roman" w:hAnsi="Times New Roman" w:cs="Times New Roman"/>
          <w:sz w:val="24"/>
          <w:szCs w:val="24"/>
        </w:rPr>
        <w:t>Уведомления участникам аукциона и претендентам, не допущенным к участию</w:t>
      </w:r>
      <w:r w:rsidRPr="009660ED">
        <w:rPr>
          <w:rFonts w:ascii="Times New Roman" w:hAnsi="Times New Roman" w:cs="Times New Roman"/>
          <w:sz w:val="24"/>
          <w:szCs w:val="24"/>
        </w:rPr>
        <w:t xml:space="preserve"> в аукционе, направляются Оператором электронной площадки не позднее дня, следующего после дня подписания протокола </w:t>
      </w:r>
      <w:r w:rsidRPr="009660ED">
        <w:rPr>
          <w:rFonts w:ascii="Times New Roman" w:hAnsi="Times New Roman"/>
          <w:sz w:val="24"/>
          <w:szCs w:val="24"/>
        </w:rPr>
        <w:t>рассмотрения заявок на участие в аукционе.</w:t>
      </w:r>
    </w:p>
    <w:p w:rsidR="003B5057" w:rsidRPr="003B5057" w:rsidRDefault="003B5057" w:rsidP="00537D0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88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B1388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13885">
        <w:rPr>
          <w:rFonts w:ascii="Times New Roman" w:hAnsi="Times New Roman" w:cs="Times New Roman"/>
          <w:sz w:val="24"/>
          <w:szCs w:val="24"/>
        </w:rPr>
        <w:t xml:space="preserve"> если к участию в аукционе допущен один участник</w:t>
      </w:r>
      <w:r w:rsidR="00F62229">
        <w:rPr>
          <w:rFonts w:ascii="Times New Roman" w:hAnsi="Times New Roman" w:cs="Times New Roman"/>
          <w:sz w:val="24"/>
          <w:szCs w:val="24"/>
        </w:rPr>
        <w:t xml:space="preserve"> </w:t>
      </w:r>
      <w:r w:rsidRPr="00B1388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договор </w:t>
      </w:r>
      <w:r w:rsidR="00F85755" w:rsidRPr="00B13885">
        <w:rPr>
          <w:rFonts w:ascii="Times New Roman" w:hAnsi="Times New Roman" w:cs="Times New Roman"/>
          <w:sz w:val="24"/>
          <w:szCs w:val="24"/>
        </w:rPr>
        <w:t>уступки права требования (цессии)</w:t>
      </w:r>
      <w:r w:rsidRPr="00B13885">
        <w:rPr>
          <w:rFonts w:ascii="Times New Roman" w:hAnsi="Times New Roman" w:cs="Times New Roman"/>
          <w:sz w:val="24"/>
          <w:szCs w:val="24"/>
        </w:rPr>
        <w:t xml:space="preserve"> заключается с лицом, которое являлось единственным участником аукциона.</w:t>
      </w:r>
    </w:p>
    <w:p w:rsidR="00F85755" w:rsidRDefault="00F85755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green"/>
          <w:u w:val="single"/>
        </w:rPr>
      </w:pPr>
    </w:p>
    <w:p w:rsidR="00E6668A" w:rsidRPr="00D7051B" w:rsidRDefault="00E6668A" w:rsidP="00537D0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проведения аукциона на электронной площадке.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Подача предложений о цене</w:t>
      </w:r>
      <w:r w:rsidR="001A1C49">
        <w:rPr>
          <w:sz w:val="24"/>
          <w:szCs w:val="24"/>
        </w:rPr>
        <w:t xml:space="preserve"> аукциона (торговая сессия)</w:t>
      </w:r>
      <w:r w:rsidRPr="00D43904">
        <w:rPr>
          <w:sz w:val="24"/>
          <w:szCs w:val="24"/>
        </w:rPr>
        <w:t xml:space="preserve"> проводится на электронной площадке в день и время, </w:t>
      </w:r>
      <w:proofErr w:type="gramStart"/>
      <w:r w:rsidRPr="00D43904">
        <w:rPr>
          <w:sz w:val="24"/>
          <w:szCs w:val="24"/>
        </w:rPr>
        <w:t>указанные</w:t>
      </w:r>
      <w:proofErr w:type="gramEnd"/>
      <w:r w:rsidRPr="00D43904">
        <w:rPr>
          <w:sz w:val="24"/>
          <w:szCs w:val="24"/>
        </w:rPr>
        <w:t xml:space="preserve"> в извещении о проведении аукциона.</w:t>
      </w:r>
    </w:p>
    <w:p w:rsidR="00D43904" w:rsidRPr="00D43904" w:rsidRDefault="001A1C49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Торговая сессия проводи</w:t>
      </w:r>
      <w:r w:rsidR="00D43904" w:rsidRPr="00D43904">
        <w:rPr>
          <w:sz w:val="24"/>
          <w:szCs w:val="24"/>
        </w:rPr>
        <w:t>тся путем последовательного повышения участниками аукциона начальной цены аукциона на величину, равную</w:t>
      </w:r>
      <w:r>
        <w:rPr>
          <w:sz w:val="24"/>
          <w:szCs w:val="24"/>
        </w:rPr>
        <w:t xml:space="preserve"> либо кратную</w:t>
      </w:r>
      <w:r w:rsidR="00D43904" w:rsidRPr="00D43904">
        <w:rPr>
          <w:sz w:val="24"/>
          <w:szCs w:val="24"/>
        </w:rPr>
        <w:t xml:space="preserve"> величине «шага аукциона».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«Шаг аукциона» устанавливается Организатором аукциона в фик</w:t>
      </w:r>
      <w:r w:rsidR="001A1C49">
        <w:rPr>
          <w:sz w:val="24"/>
          <w:szCs w:val="24"/>
        </w:rPr>
        <w:t>сированной сумме, составляющей 3</w:t>
      </w:r>
      <w:r w:rsidRPr="00D43904">
        <w:rPr>
          <w:sz w:val="24"/>
          <w:szCs w:val="24"/>
        </w:rPr>
        <w:t>% начальной цены аукциона, и не изменяется в течение времени подачи предложений о цене.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Время для подачи предложений о цене аукциона определяется в следующем порядке: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- время для подачи первого предложе</w:t>
      </w:r>
      <w:r w:rsidR="001A1C49">
        <w:rPr>
          <w:sz w:val="24"/>
          <w:szCs w:val="24"/>
        </w:rPr>
        <w:t>ния о цене аукциона составляет 1</w:t>
      </w:r>
      <w:r w:rsidRPr="00D43904">
        <w:rPr>
          <w:sz w:val="24"/>
          <w:szCs w:val="24"/>
        </w:rPr>
        <w:t>0 (</w:t>
      </w:r>
      <w:r w:rsidR="001A1C49">
        <w:rPr>
          <w:sz w:val="24"/>
          <w:szCs w:val="24"/>
        </w:rPr>
        <w:t>десять</w:t>
      </w:r>
      <w:r w:rsidRPr="00D43904">
        <w:rPr>
          <w:sz w:val="24"/>
          <w:szCs w:val="24"/>
        </w:rPr>
        <w:t>) минут с момента начала аукциона;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 xml:space="preserve">-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(десять) минут с момента приема </w:t>
      </w:r>
      <w:r w:rsidR="008848A0">
        <w:rPr>
          <w:sz w:val="24"/>
          <w:szCs w:val="24"/>
        </w:rPr>
        <w:t>О</w:t>
      </w:r>
      <w:r w:rsidRPr="00D43904">
        <w:rPr>
          <w:sz w:val="24"/>
          <w:szCs w:val="24"/>
        </w:rPr>
        <w:t>ператором каждого из таких предложений.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Если в течение 10 (десяти) минут после предоставления лучшего текущего предложения о цене аукциона не поступило следующее лучшее предложение о цене аукциона, подача предложений о цене автоматически, при помощи программных</w:t>
      </w:r>
      <w:r w:rsidR="001A1C49">
        <w:rPr>
          <w:sz w:val="24"/>
          <w:szCs w:val="24"/>
        </w:rPr>
        <w:t xml:space="preserve"> и</w:t>
      </w:r>
      <w:r w:rsidRPr="00D43904">
        <w:rPr>
          <w:sz w:val="24"/>
          <w:szCs w:val="24"/>
        </w:rPr>
        <w:t xml:space="preserve">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Если в течение времени для подачи первого предложения о цене аукциона не поступает ни одного предложения о цене аукциона, подача предложений о цене автоматически при помощи программных и технических средств, завершается.</w:t>
      </w:r>
    </w:p>
    <w:p w:rsidR="00D43904" w:rsidRPr="00D43904" w:rsidRDefault="00D43904" w:rsidP="00537D04">
      <w:pPr>
        <w:pStyle w:val="aa"/>
        <w:spacing w:line="276" w:lineRule="auto"/>
        <w:ind w:left="0" w:firstLine="709"/>
        <w:jc w:val="both"/>
        <w:rPr>
          <w:sz w:val="24"/>
          <w:szCs w:val="24"/>
        </w:rPr>
      </w:pPr>
      <w:r w:rsidRPr="00D43904">
        <w:rPr>
          <w:sz w:val="24"/>
          <w:szCs w:val="24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сначала подачи предложений о цене), отображается в закрытой части электронной площадки как расчетное время окончания торгов, а также время, оставшееся до окончания торгов в минутах.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 xml:space="preserve">В ходе проведения подачи предложений о цене аукциона </w:t>
      </w:r>
      <w:r w:rsidR="00EE0DB7">
        <w:t>О</w:t>
      </w:r>
      <w:r w:rsidRPr="00D43904">
        <w:t>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аукциона, в случаях, если: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предложение о цене аукциона подано до начала или по истечении установленного времени для подачи предложений о цене аукциона;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предложение о цене аукциона ниже начальной цены</w:t>
      </w:r>
      <w:r w:rsidR="00B973B0">
        <w:t xml:space="preserve"> аукциона</w:t>
      </w:r>
      <w:r w:rsidRPr="00D43904">
        <w:t>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предложение о цене аукциона равно нулю;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 представленное предложение о цене аукциона не соответствует увеличению текущей цены на величину «шаг</w:t>
      </w:r>
      <w:r w:rsidR="00862E05">
        <w:t>а</w:t>
      </w:r>
      <w:r w:rsidRPr="00D43904">
        <w:t xml:space="preserve"> аукциона»;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lastRenderedPageBreak/>
        <w:t>- представленное участником аукциона предложение о цене аукциона является лучшим текущим предложением о цене</w:t>
      </w:r>
      <w:r w:rsidR="00B973B0">
        <w:t xml:space="preserve"> аукциона</w:t>
      </w:r>
      <w:r w:rsidRPr="00D43904">
        <w:t>;</w:t>
      </w:r>
    </w:p>
    <w:p w:rsidR="00D43904" w:rsidRPr="00D43904" w:rsidRDefault="00D43904" w:rsidP="00537D04">
      <w:pPr>
        <w:spacing w:line="276" w:lineRule="auto"/>
        <w:ind w:firstLine="709"/>
        <w:jc w:val="both"/>
      </w:pPr>
      <w:r w:rsidRPr="00D43904">
        <w:t>- представленное участником аукциона предложение о цене аукциона меньше ранее представленных предложений.</w:t>
      </w:r>
    </w:p>
    <w:p w:rsidR="00D43904" w:rsidRDefault="00D43904" w:rsidP="00537D04">
      <w:pPr>
        <w:spacing w:line="276" w:lineRule="auto"/>
        <w:ind w:firstLine="709"/>
        <w:jc w:val="both"/>
      </w:pPr>
      <w:r w:rsidRPr="00D43904">
        <w:t>Победителем аукциона признается участник аукциона, предложивший наиболее высокую цену предмета аукциона.</w:t>
      </w:r>
    </w:p>
    <w:p w:rsidR="00BC32AC" w:rsidRDefault="00BC32AC" w:rsidP="00537D04">
      <w:pPr>
        <w:spacing w:line="276" w:lineRule="auto"/>
        <w:ind w:firstLine="709"/>
        <w:jc w:val="both"/>
      </w:pPr>
      <w:r>
        <w:t>При отсутствии предложений участников по увеличению цены аукциона победителем признается участник, который первым представил заявку на участие в аукционе, подтвердив предложение о цене аукциона, равной начальной цене аукциона.</w:t>
      </w:r>
    </w:p>
    <w:p w:rsidR="003C5725" w:rsidRPr="00A24A00" w:rsidRDefault="00A24A00" w:rsidP="00537D04">
      <w:pPr>
        <w:spacing w:line="276" w:lineRule="auto"/>
        <w:ind w:firstLine="709"/>
        <w:jc w:val="both"/>
      </w:pPr>
      <w:r w:rsidRPr="00001B80">
        <w:t>Оператор</w:t>
      </w:r>
      <w:r w:rsidR="00333DE1" w:rsidRPr="00001B80">
        <w:t>омпосле</w:t>
      </w:r>
      <w:r w:rsidRPr="00001B80">
        <w:t xml:space="preserve"> формирования протокола о </w:t>
      </w:r>
      <w:r w:rsidR="00333DE1" w:rsidRPr="00001B80">
        <w:t>результатах аукциона</w:t>
      </w:r>
      <w:r w:rsidRPr="00001B80">
        <w:t xml:space="preserve"> направляет</w:t>
      </w:r>
      <w:r w:rsidR="00333DE1" w:rsidRPr="00001B80">
        <w:t>ся</w:t>
      </w:r>
      <w:r w:rsidRPr="00001B80">
        <w:t xml:space="preserve"> в </w:t>
      </w:r>
      <w:r w:rsidR="00333DE1" w:rsidRPr="00001B80">
        <w:t>л</w:t>
      </w:r>
      <w:r w:rsidRPr="00001B80">
        <w:t xml:space="preserve">ичный кабинет победителя торгов уведомление с протоколом </w:t>
      </w:r>
      <w:r w:rsidR="00333DE1" w:rsidRPr="00001B80">
        <w:t>о</w:t>
      </w:r>
      <w:r w:rsidR="00BC32AC" w:rsidRPr="00001B80">
        <w:t>битогах проведения</w:t>
      </w:r>
      <w:r w:rsidR="00333DE1" w:rsidRPr="00001B80">
        <w:t xml:space="preserve"> аукциона</w:t>
      </w:r>
      <w:r w:rsidRPr="00001B80">
        <w:t>, а также размещает</w:t>
      </w:r>
      <w:r w:rsidR="00333DE1" w:rsidRPr="00001B80">
        <w:t>ся</w:t>
      </w:r>
      <w:r w:rsidRPr="00001B80">
        <w:t xml:space="preserve"> в открытой части площадки информаци</w:t>
      </w:r>
      <w:r w:rsidR="00333DE1" w:rsidRPr="00001B80">
        <w:t>я</w:t>
      </w:r>
      <w:r w:rsidRPr="00001B80">
        <w:t xml:space="preserve"> об итоговой цене торгов и победителе торгов.</w:t>
      </w:r>
    </w:p>
    <w:p w:rsidR="00E6668A" w:rsidRPr="001A3B1F" w:rsidRDefault="00E6668A" w:rsidP="00537D04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</w:rPr>
      </w:pPr>
      <w:r w:rsidRPr="00001B80">
        <w:rPr>
          <w:b/>
        </w:rPr>
        <w:t>Аукцион признается несостоявшимся в следующих случаях: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не было подано ни одной заявки на участие в аукционе либо ни один из претендентов не признан участником</w:t>
      </w:r>
      <w:r w:rsidR="00BC32AC">
        <w:t xml:space="preserve"> аукциона</w:t>
      </w:r>
      <w:r w:rsidRPr="001A3B1F">
        <w:t>;</w:t>
      </w:r>
    </w:p>
    <w:p w:rsidR="001A3B1F" w:rsidRPr="001A3B1F" w:rsidRDefault="001A3B1F" w:rsidP="00537D04">
      <w:pPr>
        <w:spacing w:line="276" w:lineRule="auto"/>
        <w:ind w:firstLine="709"/>
        <w:jc w:val="both"/>
      </w:pPr>
      <w:r w:rsidRPr="001A3B1F">
        <w:t>- ни один из участников аукциона не сделал предложение о начальной цене</w:t>
      </w:r>
      <w:r w:rsidR="001A1C49">
        <w:t xml:space="preserve"> аукциона</w:t>
      </w:r>
      <w:r w:rsidRPr="001A3B1F">
        <w:t>.</w:t>
      </w:r>
    </w:p>
    <w:p w:rsidR="0071729F" w:rsidRDefault="0071729F" w:rsidP="00537D04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</w:p>
    <w:p w:rsidR="001A3B1F" w:rsidRPr="00081B3A" w:rsidRDefault="001A3B1F" w:rsidP="00D7051B">
      <w:pPr>
        <w:spacing w:line="276" w:lineRule="auto"/>
        <w:ind w:firstLine="709"/>
        <w:jc w:val="both"/>
        <w:rPr>
          <w:color w:val="FF0000"/>
        </w:rPr>
      </w:pPr>
      <w:r w:rsidRPr="00081B3A">
        <w:t>По результатам аукциона</w:t>
      </w:r>
      <w:r w:rsidR="00F62229">
        <w:t xml:space="preserve"> </w:t>
      </w:r>
      <w:r w:rsidR="00C97056" w:rsidRPr="00081B3A">
        <w:t>Департамент финансов Администрации в срок</w:t>
      </w:r>
      <w:r w:rsidR="00F62229">
        <w:t xml:space="preserve"> </w:t>
      </w:r>
      <w:r w:rsidRPr="00081B3A">
        <w:t xml:space="preserve">не </w:t>
      </w:r>
      <w:r w:rsidR="009334B7" w:rsidRPr="00081B3A">
        <w:t>позднее</w:t>
      </w:r>
      <w:r w:rsidR="00F62229">
        <w:t xml:space="preserve"> </w:t>
      </w:r>
      <w:r w:rsidR="009334B7" w:rsidRPr="00081B3A">
        <w:t>3</w:t>
      </w:r>
      <w:r w:rsidRPr="00081B3A">
        <w:t xml:space="preserve">0 календарных дней </w:t>
      </w:r>
      <w:r w:rsidR="009334B7" w:rsidRPr="00081B3A">
        <w:t>после</w:t>
      </w:r>
      <w:r w:rsidRPr="00081B3A">
        <w:t xml:space="preserve"> дня </w:t>
      </w:r>
      <w:r w:rsidR="009334B7" w:rsidRPr="00081B3A">
        <w:t>направления уведомления</w:t>
      </w:r>
      <w:r w:rsidRPr="00081B3A">
        <w:t xml:space="preserve"> о </w:t>
      </w:r>
      <w:r w:rsidR="009334B7" w:rsidRPr="00081B3A">
        <w:t>признании победителем</w:t>
      </w:r>
      <w:r w:rsidR="00F62229">
        <w:t xml:space="preserve"> </w:t>
      </w:r>
      <w:r w:rsidR="009334B7" w:rsidRPr="00081B3A">
        <w:t xml:space="preserve">составляет проект </w:t>
      </w:r>
      <w:r w:rsidRPr="00081B3A">
        <w:t>договор</w:t>
      </w:r>
      <w:r w:rsidR="00B41564">
        <w:t>а</w:t>
      </w:r>
      <w:r w:rsidRPr="00081B3A">
        <w:t xml:space="preserve"> </w:t>
      </w:r>
      <w:r w:rsidR="00BC32AC" w:rsidRPr="00081B3A">
        <w:t>уступки требования (цессии)</w:t>
      </w:r>
      <w:r w:rsidR="00F62229">
        <w:t xml:space="preserve"> </w:t>
      </w:r>
      <w:r w:rsidRPr="00081B3A">
        <w:t>и направляет</w:t>
      </w:r>
      <w:r w:rsidR="009334B7" w:rsidRPr="00081B3A">
        <w:t xml:space="preserve"> его для подписания</w:t>
      </w:r>
      <w:r w:rsidRPr="00081B3A">
        <w:t xml:space="preserve"> победителю аукциона</w:t>
      </w:r>
      <w:r w:rsidR="00F62229">
        <w:t xml:space="preserve"> </w:t>
      </w:r>
      <w:r w:rsidR="00081B3A" w:rsidRPr="00F62229">
        <w:t>(Приложение № 1</w:t>
      </w:r>
      <w:r w:rsidR="00081B3A" w:rsidRPr="00081B3A">
        <w:t xml:space="preserve"> к извещению о проведен</w:t>
      </w:r>
      <w:proofErr w:type="gramStart"/>
      <w:r w:rsidR="00081B3A" w:rsidRPr="00081B3A">
        <w:t>ии ау</w:t>
      </w:r>
      <w:proofErr w:type="gramEnd"/>
      <w:r w:rsidR="00081B3A" w:rsidRPr="00081B3A">
        <w:t>кциона)</w:t>
      </w:r>
      <w:r w:rsidRPr="00081B3A">
        <w:t>.</w:t>
      </w:r>
    </w:p>
    <w:p w:rsidR="009334B7" w:rsidRPr="00572AAA" w:rsidRDefault="009334B7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B3A">
        <w:rPr>
          <w:rFonts w:ascii="Times New Roman" w:hAnsi="Times New Roman" w:cs="Times New Roman"/>
          <w:sz w:val="24"/>
          <w:szCs w:val="24"/>
        </w:rPr>
        <w:t>Договор уступки требования (цессии) должен быть подписан в срок не позднее 10 календарных дней</w:t>
      </w:r>
      <w:r w:rsidR="00572AAA" w:rsidRPr="00081B3A">
        <w:rPr>
          <w:rFonts w:ascii="Times New Roman" w:hAnsi="Times New Roman" w:cs="Times New Roman"/>
          <w:sz w:val="24"/>
          <w:szCs w:val="24"/>
        </w:rPr>
        <w:t xml:space="preserve"> после получения победителем аукциона предложения о заключении данного договора от Администрации.</w:t>
      </w:r>
    </w:p>
    <w:p w:rsidR="009334B7" w:rsidRDefault="009334B7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01B80" w:rsidRPr="00D7051B" w:rsidRDefault="00001B80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051B">
        <w:rPr>
          <w:rFonts w:ascii="Times New Roman" w:hAnsi="Times New Roman" w:cs="Times New Roman"/>
          <w:b/>
          <w:sz w:val="24"/>
          <w:szCs w:val="24"/>
          <w:u w:val="single"/>
        </w:rPr>
        <w:t>Порядок внесения платы за приобретаемое имущественное право</w:t>
      </w:r>
      <w:r w:rsidR="00081B3A" w:rsidRPr="00D7051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81B3A" w:rsidRDefault="00081B3A" w:rsidP="00D7051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832">
        <w:rPr>
          <w:rFonts w:ascii="Times New Roman" w:hAnsi="Times New Roman" w:cs="Times New Roman"/>
          <w:sz w:val="24"/>
          <w:szCs w:val="24"/>
        </w:rPr>
        <w:t>Стоимость прав</w:t>
      </w:r>
      <w:r w:rsidR="00200832">
        <w:rPr>
          <w:rFonts w:ascii="Times New Roman" w:hAnsi="Times New Roman" w:cs="Times New Roman"/>
          <w:sz w:val="24"/>
          <w:szCs w:val="24"/>
        </w:rPr>
        <w:t xml:space="preserve"> требования определяется согласно Протоколу об итогах проведения торгов (посредством аукциона). Денежные средства следует перечислить в течение 10 дней </w:t>
      </w:r>
      <w:proofErr w:type="gramStart"/>
      <w:r w:rsidR="00200832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200832" w:rsidRPr="00200832">
        <w:rPr>
          <w:rFonts w:ascii="Times New Roman" w:hAnsi="Times New Roman" w:cs="Times New Roman"/>
          <w:sz w:val="24"/>
          <w:szCs w:val="24"/>
        </w:rPr>
        <w:t>заключения</w:t>
      </w:r>
      <w:proofErr w:type="gramEnd"/>
      <w:r w:rsidR="00200832" w:rsidRPr="00200832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200832">
        <w:rPr>
          <w:rFonts w:ascii="Times New Roman" w:hAnsi="Times New Roman" w:cs="Times New Roman"/>
          <w:sz w:val="24"/>
          <w:szCs w:val="24"/>
        </w:rPr>
        <w:t>а</w:t>
      </w:r>
      <w:r w:rsidR="00200832" w:rsidRPr="00200832">
        <w:rPr>
          <w:rFonts w:ascii="Times New Roman" w:hAnsi="Times New Roman" w:cs="Times New Roman"/>
          <w:sz w:val="24"/>
          <w:szCs w:val="24"/>
        </w:rPr>
        <w:t xml:space="preserve"> уступки требования (цессии)</w:t>
      </w:r>
      <w:r w:rsidR="00200832">
        <w:rPr>
          <w:rFonts w:ascii="Times New Roman" w:hAnsi="Times New Roman" w:cs="Times New Roman"/>
          <w:sz w:val="24"/>
          <w:szCs w:val="24"/>
        </w:rPr>
        <w:t xml:space="preserve"> на коды бюджетной классификации дебиторской задолженности: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Получатель: УФК по Самарской области (Департамент градостроительной деятельности администрации городского округа Тольятти, л/с 04423010820) 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Единый казначейский счет: 40102810545370000036, БИК: 013601205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Казначейский счет: 03100643000000014200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Банк: ОТДЕЛЕНИЕ САМАРА БАНКА РОССИИ//УФК по Самарской области </w:t>
      </w:r>
      <w:proofErr w:type="gramStart"/>
      <w:r w:rsidRPr="00F7024D">
        <w:rPr>
          <w:rFonts w:ascii="Times New Roman" w:hAnsi="Times New Roman" w:cs="Times New Roman"/>
          <w:sz w:val="24"/>
          <w:szCs w:val="24"/>
          <w:lang w:eastAsia="en-US"/>
        </w:rPr>
        <w:t>г</w:t>
      </w:r>
      <w:proofErr w:type="gramEnd"/>
      <w:r w:rsidR="0035325F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Самара</w:t>
      </w:r>
    </w:p>
    <w:p w:rsidR="006E2F9D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7024D">
        <w:rPr>
          <w:rFonts w:ascii="Times New Roman" w:hAnsi="Times New Roman" w:cs="Times New Roman"/>
          <w:sz w:val="24"/>
          <w:szCs w:val="24"/>
          <w:lang w:eastAsia="en-US"/>
        </w:rPr>
        <w:t>ИНН: 6320001741    КПП: 632431002 ОКТМО: 36740000</w:t>
      </w:r>
    </w:p>
    <w:p w:rsidR="006E2F9D" w:rsidRPr="00F7024D" w:rsidRDefault="00CC41AB" w:rsidP="00D7051B">
      <w:pPr>
        <w:spacing w:line="276" w:lineRule="auto"/>
        <w:ind w:firstLine="709"/>
        <w:jc w:val="both"/>
      </w:pPr>
      <w:r>
        <w:t>КБК: для перечисления суммы неосновательного обогащения за пользование земельными участками и процентов за пользование чужими денежными средствами</w:t>
      </w:r>
      <w:r w:rsidRPr="00F7024D">
        <w:t xml:space="preserve"> </w:t>
      </w:r>
      <w:r>
        <w:t>–</w:t>
      </w:r>
      <w:r w:rsidRPr="00F7024D">
        <w:t xml:space="preserve"> 914</w:t>
      </w:r>
      <w:r w:rsidR="00CA506C">
        <w:t xml:space="preserve"> </w:t>
      </w:r>
      <w:r w:rsidRPr="00F7024D">
        <w:t>1</w:t>
      </w:r>
      <w:r w:rsidR="00CA506C">
        <w:t xml:space="preserve"> </w:t>
      </w:r>
      <w:r w:rsidRPr="00F7024D">
        <w:t>1</w:t>
      </w:r>
      <w:r>
        <w:t>6</w:t>
      </w:r>
      <w:r w:rsidR="00CA506C">
        <w:t xml:space="preserve"> </w:t>
      </w:r>
      <w:r w:rsidRPr="00F7024D">
        <w:t>0</w:t>
      </w:r>
      <w:r>
        <w:t>9040</w:t>
      </w:r>
      <w:r w:rsidR="00CA506C">
        <w:t xml:space="preserve"> </w:t>
      </w:r>
      <w:r>
        <w:t>04</w:t>
      </w:r>
      <w:r w:rsidR="00CA506C">
        <w:t xml:space="preserve"> 1</w:t>
      </w:r>
      <w:r>
        <w:t>000140.</w:t>
      </w:r>
    </w:p>
    <w:p w:rsidR="00D7051B" w:rsidRPr="00F7024D" w:rsidRDefault="006E2F9D" w:rsidP="00D7051B">
      <w:pPr>
        <w:pStyle w:val="ConsPlusNormal"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Назначение платежа: (</w:t>
      </w:r>
      <w:r w:rsidR="006F5A9C" w:rsidRPr="006F5A9C">
        <w:rPr>
          <w:rFonts w:ascii="Times New Roman" w:hAnsi="Times New Roman" w:cs="Times New Roman"/>
          <w:sz w:val="24"/>
          <w:szCs w:val="24"/>
        </w:rPr>
        <w:t>за фактическое пользование земельным участком, расположенным по адресу: г. Тольятти, севернее здания, имеющего адрес: ул. Ларина, 190</w:t>
      </w:r>
      <w:r w:rsidRPr="006F5A9C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F7024D">
        <w:rPr>
          <w:rFonts w:ascii="Times New Roman" w:hAnsi="Times New Roman" w:cs="Times New Roman"/>
          <w:sz w:val="24"/>
          <w:szCs w:val="24"/>
          <w:lang w:eastAsia="en-US"/>
        </w:rPr>
        <w:t xml:space="preserve"> реквизиты договора уступки требования (цессии))</w:t>
      </w:r>
      <w:r w:rsidR="0035325F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</w:p>
    <w:sectPr w:rsidR="00D7051B" w:rsidRPr="00F7024D" w:rsidSect="006F5A9C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6FD0"/>
    <w:multiLevelType w:val="multilevel"/>
    <w:tmpl w:val="91D894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26244"/>
    <w:rsid w:val="00001B80"/>
    <w:rsid w:val="00005094"/>
    <w:rsid w:val="0006216B"/>
    <w:rsid w:val="00065891"/>
    <w:rsid w:val="00081B3A"/>
    <w:rsid w:val="000845C8"/>
    <w:rsid w:val="000C33B2"/>
    <w:rsid w:val="000C581F"/>
    <w:rsid w:val="000D53F0"/>
    <w:rsid w:val="000D7C41"/>
    <w:rsid w:val="00113233"/>
    <w:rsid w:val="001240F4"/>
    <w:rsid w:val="00124CBB"/>
    <w:rsid w:val="00126AE2"/>
    <w:rsid w:val="00135FFB"/>
    <w:rsid w:val="00156CB8"/>
    <w:rsid w:val="00161F17"/>
    <w:rsid w:val="00170817"/>
    <w:rsid w:val="0018197B"/>
    <w:rsid w:val="001864C0"/>
    <w:rsid w:val="001A1C49"/>
    <w:rsid w:val="001A3B1F"/>
    <w:rsid w:val="001A716E"/>
    <w:rsid w:val="001B4E57"/>
    <w:rsid w:val="001C105A"/>
    <w:rsid w:val="001C36AA"/>
    <w:rsid w:val="001C6EA3"/>
    <w:rsid w:val="001D0E5B"/>
    <w:rsid w:val="001D3111"/>
    <w:rsid w:val="001D50B5"/>
    <w:rsid w:val="001F1681"/>
    <w:rsid w:val="00200832"/>
    <w:rsid w:val="00210E90"/>
    <w:rsid w:val="00214BC5"/>
    <w:rsid w:val="00226136"/>
    <w:rsid w:val="00226244"/>
    <w:rsid w:val="00232D5D"/>
    <w:rsid w:val="002518C6"/>
    <w:rsid w:val="00287C51"/>
    <w:rsid w:val="00290AF0"/>
    <w:rsid w:val="00297D22"/>
    <w:rsid w:val="002A4306"/>
    <w:rsid w:val="002B32B0"/>
    <w:rsid w:val="002B3CCC"/>
    <w:rsid w:val="002B488D"/>
    <w:rsid w:val="002E1346"/>
    <w:rsid w:val="002E19C6"/>
    <w:rsid w:val="00303E13"/>
    <w:rsid w:val="00315235"/>
    <w:rsid w:val="00326FCF"/>
    <w:rsid w:val="00333DE1"/>
    <w:rsid w:val="003351A5"/>
    <w:rsid w:val="00345904"/>
    <w:rsid w:val="0035325F"/>
    <w:rsid w:val="003569A9"/>
    <w:rsid w:val="00371770"/>
    <w:rsid w:val="00376AE7"/>
    <w:rsid w:val="00381EF2"/>
    <w:rsid w:val="00384A25"/>
    <w:rsid w:val="003962A3"/>
    <w:rsid w:val="003B5057"/>
    <w:rsid w:val="003C0937"/>
    <w:rsid w:val="003C3234"/>
    <w:rsid w:val="003C5725"/>
    <w:rsid w:val="00405015"/>
    <w:rsid w:val="0042411A"/>
    <w:rsid w:val="00426CF8"/>
    <w:rsid w:val="00430BED"/>
    <w:rsid w:val="00437579"/>
    <w:rsid w:val="00455F0B"/>
    <w:rsid w:val="00462C3D"/>
    <w:rsid w:val="00471743"/>
    <w:rsid w:val="00472B82"/>
    <w:rsid w:val="004843F3"/>
    <w:rsid w:val="0048561A"/>
    <w:rsid w:val="00491D09"/>
    <w:rsid w:val="00492645"/>
    <w:rsid w:val="004B1DA6"/>
    <w:rsid w:val="004B1DD8"/>
    <w:rsid w:val="004B54F1"/>
    <w:rsid w:val="004F004A"/>
    <w:rsid w:val="004F365C"/>
    <w:rsid w:val="004F4B9D"/>
    <w:rsid w:val="00521B9C"/>
    <w:rsid w:val="00533B17"/>
    <w:rsid w:val="00536C61"/>
    <w:rsid w:val="00537D04"/>
    <w:rsid w:val="00546B55"/>
    <w:rsid w:val="00564E17"/>
    <w:rsid w:val="00572AAA"/>
    <w:rsid w:val="005757BE"/>
    <w:rsid w:val="00587F4A"/>
    <w:rsid w:val="0059757C"/>
    <w:rsid w:val="005977A6"/>
    <w:rsid w:val="005A1DE8"/>
    <w:rsid w:val="005C19B3"/>
    <w:rsid w:val="005C2587"/>
    <w:rsid w:val="005C357C"/>
    <w:rsid w:val="005D0284"/>
    <w:rsid w:val="005D1AD0"/>
    <w:rsid w:val="005D236F"/>
    <w:rsid w:val="005D516F"/>
    <w:rsid w:val="00615449"/>
    <w:rsid w:val="00617354"/>
    <w:rsid w:val="0063738F"/>
    <w:rsid w:val="0064261D"/>
    <w:rsid w:val="00665BE4"/>
    <w:rsid w:val="00667C18"/>
    <w:rsid w:val="00667F3C"/>
    <w:rsid w:val="0068030B"/>
    <w:rsid w:val="00686218"/>
    <w:rsid w:val="0069536C"/>
    <w:rsid w:val="006A625C"/>
    <w:rsid w:val="006A6EE2"/>
    <w:rsid w:val="006B0595"/>
    <w:rsid w:val="006C234A"/>
    <w:rsid w:val="006E00B0"/>
    <w:rsid w:val="006E0A04"/>
    <w:rsid w:val="006E2F9D"/>
    <w:rsid w:val="006F5A9C"/>
    <w:rsid w:val="0070396B"/>
    <w:rsid w:val="0071729F"/>
    <w:rsid w:val="00722DB4"/>
    <w:rsid w:val="007626E0"/>
    <w:rsid w:val="0076600C"/>
    <w:rsid w:val="00774F8A"/>
    <w:rsid w:val="007A5619"/>
    <w:rsid w:val="007B2F0E"/>
    <w:rsid w:val="007B3EBB"/>
    <w:rsid w:val="007B6736"/>
    <w:rsid w:val="007C6101"/>
    <w:rsid w:val="007D0362"/>
    <w:rsid w:val="007D53B8"/>
    <w:rsid w:val="007E26B2"/>
    <w:rsid w:val="007F3EAD"/>
    <w:rsid w:val="00803B37"/>
    <w:rsid w:val="008127AD"/>
    <w:rsid w:val="00812DA0"/>
    <w:rsid w:val="008579BB"/>
    <w:rsid w:val="00862052"/>
    <w:rsid w:val="00862E05"/>
    <w:rsid w:val="00881CCC"/>
    <w:rsid w:val="008848A0"/>
    <w:rsid w:val="008870B8"/>
    <w:rsid w:val="0089380E"/>
    <w:rsid w:val="0089529D"/>
    <w:rsid w:val="008A4897"/>
    <w:rsid w:val="008B469A"/>
    <w:rsid w:val="008C24C9"/>
    <w:rsid w:val="008E75E8"/>
    <w:rsid w:val="00900161"/>
    <w:rsid w:val="009334B7"/>
    <w:rsid w:val="0095041B"/>
    <w:rsid w:val="009660ED"/>
    <w:rsid w:val="00996D3C"/>
    <w:rsid w:val="009A56D2"/>
    <w:rsid w:val="009B3680"/>
    <w:rsid w:val="009B5583"/>
    <w:rsid w:val="009B60FA"/>
    <w:rsid w:val="009D1A8C"/>
    <w:rsid w:val="009E3C3F"/>
    <w:rsid w:val="009F4454"/>
    <w:rsid w:val="009F7367"/>
    <w:rsid w:val="00A002BA"/>
    <w:rsid w:val="00A24A00"/>
    <w:rsid w:val="00A33D91"/>
    <w:rsid w:val="00A37B99"/>
    <w:rsid w:val="00A43285"/>
    <w:rsid w:val="00A44443"/>
    <w:rsid w:val="00A5097C"/>
    <w:rsid w:val="00A80F70"/>
    <w:rsid w:val="00A82D34"/>
    <w:rsid w:val="00A8510B"/>
    <w:rsid w:val="00AC0E8A"/>
    <w:rsid w:val="00AC22A6"/>
    <w:rsid w:val="00AD416E"/>
    <w:rsid w:val="00AE24F1"/>
    <w:rsid w:val="00B00B48"/>
    <w:rsid w:val="00B01BFA"/>
    <w:rsid w:val="00B04DD8"/>
    <w:rsid w:val="00B0592F"/>
    <w:rsid w:val="00B13885"/>
    <w:rsid w:val="00B15037"/>
    <w:rsid w:val="00B32A8E"/>
    <w:rsid w:val="00B34C3F"/>
    <w:rsid w:val="00B34C68"/>
    <w:rsid w:val="00B41564"/>
    <w:rsid w:val="00B47158"/>
    <w:rsid w:val="00B51F6A"/>
    <w:rsid w:val="00B549BB"/>
    <w:rsid w:val="00B5629D"/>
    <w:rsid w:val="00B80F9D"/>
    <w:rsid w:val="00B87EE6"/>
    <w:rsid w:val="00B973B0"/>
    <w:rsid w:val="00BB0726"/>
    <w:rsid w:val="00BB101A"/>
    <w:rsid w:val="00BB2819"/>
    <w:rsid w:val="00BB30BE"/>
    <w:rsid w:val="00BB6D35"/>
    <w:rsid w:val="00BC32AC"/>
    <w:rsid w:val="00BC7503"/>
    <w:rsid w:val="00BD0EFD"/>
    <w:rsid w:val="00BD1DCD"/>
    <w:rsid w:val="00BE599E"/>
    <w:rsid w:val="00BF32DA"/>
    <w:rsid w:val="00C021F2"/>
    <w:rsid w:val="00C33443"/>
    <w:rsid w:val="00C42774"/>
    <w:rsid w:val="00C45F4E"/>
    <w:rsid w:val="00C6271E"/>
    <w:rsid w:val="00C705B3"/>
    <w:rsid w:val="00C960CC"/>
    <w:rsid w:val="00C97056"/>
    <w:rsid w:val="00CA506C"/>
    <w:rsid w:val="00CB3FBC"/>
    <w:rsid w:val="00CB50AD"/>
    <w:rsid w:val="00CB64D1"/>
    <w:rsid w:val="00CC41AB"/>
    <w:rsid w:val="00CD1797"/>
    <w:rsid w:val="00D00FFF"/>
    <w:rsid w:val="00D058BD"/>
    <w:rsid w:val="00D05EE0"/>
    <w:rsid w:val="00D06299"/>
    <w:rsid w:val="00D148CC"/>
    <w:rsid w:val="00D31A89"/>
    <w:rsid w:val="00D43904"/>
    <w:rsid w:val="00D466F2"/>
    <w:rsid w:val="00D477D5"/>
    <w:rsid w:val="00D55855"/>
    <w:rsid w:val="00D7051B"/>
    <w:rsid w:val="00D723E7"/>
    <w:rsid w:val="00D7304B"/>
    <w:rsid w:val="00D80418"/>
    <w:rsid w:val="00D922D2"/>
    <w:rsid w:val="00DA474F"/>
    <w:rsid w:val="00DB65F0"/>
    <w:rsid w:val="00DD3FE7"/>
    <w:rsid w:val="00DD41E8"/>
    <w:rsid w:val="00E11E99"/>
    <w:rsid w:val="00E170DC"/>
    <w:rsid w:val="00E42A52"/>
    <w:rsid w:val="00E529CB"/>
    <w:rsid w:val="00E6668A"/>
    <w:rsid w:val="00E7407D"/>
    <w:rsid w:val="00E84F88"/>
    <w:rsid w:val="00EA56E0"/>
    <w:rsid w:val="00EA6AE6"/>
    <w:rsid w:val="00EC283A"/>
    <w:rsid w:val="00EE0DB7"/>
    <w:rsid w:val="00EE24A7"/>
    <w:rsid w:val="00EE423A"/>
    <w:rsid w:val="00F079B4"/>
    <w:rsid w:val="00F51F6E"/>
    <w:rsid w:val="00F62229"/>
    <w:rsid w:val="00F63C17"/>
    <w:rsid w:val="00F719D1"/>
    <w:rsid w:val="00F72F51"/>
    <w:rsid w:val="00F85755"/>
    <w:rsid w:val="00F86257"/>
    <w:rsid w:val="00F92242"/>
    <w:rsid w:val="00F95929"/>
    <w:rsid w:val="00F95D6D"/>
    <w:rsid w:val="00FB381A"/>
    <w:rsid w:val="00FB4D09"/>
    <w:rsid w:val="00FF1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44"/>
    <w:rPr>
      <w:color w:val="0000FF"/>
      <w:u w:val="single"/>
    </w:rPr>
  </w:style>
  <w:style w:type="character" w:customStyle="1" w:styleId="a4">
    <w:name w:val="Основной текст_"/>
    <w:link w:val="7"/>
    <w:uiPriority w:val="99"/>
    <w:locked/>
    <w:rsid w:val="00546B55"/>
    <w:rPr>
      <w:sz w:val="25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546B55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onsPlusNormal">
    <w:name w:val="ConsPlusNormal"/>
    <w:rsid w:val="00E66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90AF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621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21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2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41E8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rsid w:val="00D55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E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244"/>
    <w:rPr>
      <w:color w:val="0000FF"/>
      <w:u w:val="single"/>
    </w:rPr>
  </w:style>
  <w:style w:type="character" w:customStyle="1" w:styleId="a4">
    <w:name w:val="Основной текст_"/>
    <w:link w:val="7"/>
    <w:uiPriority w:val="99"/>
    <w:locked/>
    <w:rsid w:val="00546B55"/>
    <w:rPr>
      <w:sz w:val="25"/>
      <w:shd w:val="clear" w:color="auto" w:fill="FFFFFF"/>
    </w:rPr>
  </w:style>
  <w:style w:type="paragraph" w:customStyle="1" w:styleId="7">
    <w:name w:val="Основной текст7"/>
    <w:basedOn w:val="a"/>
    <w:link w:val="a4"/>
    <w:uiPriority w:val="99"/>
    <w:rsid w:val="00546B55"/>
    <w:pPr>
      <w:widowControl w:val="0"/>
      <w:shd w:val="clear" w:color="auto" w:fill="FFFFFF"/>
      <w:spacing w:before="540" w:after="240" w:line="307" w:lineRule="exact"/>
      <w:ind w:hanging="1880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customStyle="1" w:styleId="ConsPlusNormal">
    <w:name w:val="ConsPlusNormal"/>
    <w:rsid w:val="00E66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E666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90AF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06216B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6216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26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6B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41E8"/>
    <w:pPr>
      <w:ind w:left="720"/>
      <w:contextualSpacing/>
    </w:pPr>
    <w:rPr>
      <w:sz w:val="20"/>
      <w:szCs w:val="20"/>
    </w:rPr>
  </w:style>
  <w:style w:type="character" w:customStyle="1" w:styleId="ab">
    <w:name w:val="Абзац списка Знак"/>
    <w:link w:val="aa"/>
    <w:uiPriority w:val="34"/>
    <w:rsid w:val="00D55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6E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grova.os@tg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utp.sberbank-ast.ru/AP/NBT/PurchaseView/13/0/0/1236135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tp.sberbank-ast.ru/AP/NBT/PurchaseView/13/0/0/1251956" TargetMode="External"/><Relationship Id="rId11" Type="http://schemas.openxmlformats.org/officeDocument/2006/relationships/hyperlink" Target="http://utp.sberbank-ast.ru/AP/Notice/652/Instruction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tp.sberbank-ast.ru/Main/Notice/988/Regla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F5E5C-06F4-4174-9AE8-62106AF8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2859</Words>
  <Characters>16299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bangrova.os</cp:lastModifiedBy>
  <cp:revision>8</cp:revision>
  <cp:lastPrinted>2023-06-20T07:39:00Z</cp:lastPrinted>
  <dcterms:created xsi:type="dcterms:W3CDTF">2023-08-24T06:21:00Z</dcterms:created>
  <dcterms:modified xsi:type="dcterms:W3CDTF">2023-08-25T06:35:00Z</dcterms:modified>
</cp:coreProperties>
</file>