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738" w:rsidRPr="009E0673" w:rsidRDefault="003D4738" w:rsidP="003D4738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ИЗВЕЩЕНИЕ </w:t>
      </w:r>
    </w:p>
    <w:p w:rsidR="003D4738" w:rsidRDefault="003D4738" w:rsidP="003D473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о проведении аукциона в электронной форме на право заключения договоров на размещение нестационарных торговых объектов на землях или земельных участках, </w:t>
      </w:r>
      <w:r w:rsidRPr="007B50C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находящихся в муниципальной собственности городского округа Тольятти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3D4738" w:rsidRDefault="003D4738" w:rsidP="003D473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(лоты №№ 26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А-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32А, 33Ц, 34К-37К</w:t>
      </w:r>
      <w:r w:rsidRPr="00AF283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)</w:t>
      </w:r>
    </w:p>
    <w:p w:rsidR="003D4738" w:rsidRPr="009E0673" w:rsidRDefault="003D4738" w:rsidP="003D473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3D4738" w:rsidRPr="009E0673" w:rsidRDefault="003D4738" w:rsidP="003D4738">
      <w:pPr>
        <w:widowControl w:val="0"/>
        <w:spacing w:after="0" w:line="276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3D4738" w:rsidRPr="009E0673" w:rsidRDefault="003D4738" w:rsidP="003D473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аукцион) проводится в соответствии с Постановлением Правительства Самарской области от 02.08.2016 № 426 «О реализации отдельных полномочий в области государственного регулирования торговой деятельности», постановлением администрации городского округа Тольятти от </w:t>
      </w:r>
      <w:r w:rsidRPr="00B06B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15.08.202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-п/1 «Об утверждении схемы размещения нестационарных торговых объектов на территории городского округа Тольятти», постановлением 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119-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 «О проведении аукциона в электронной форме на право заключения договор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ого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торгов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ого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объект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землях или земельных участках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находящихся в муниципальной собственности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городского округа Тольятти». </w:t>
      </w:r>
    </w:p>
    <w:p w:rsidR="003D4738" w:rsidRPr="009E0673" w:rsidRDefault="003D4738" w:rsidP="003D473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Уполномоченный орган на заключение договора на размещение нестационарного торгового объекта -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потребительского рынка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Тольятти. 445020, г. Тольятти, ул. Белорусская, 33, каб.702, тел.: (8482) 54-39-00; 54-32-51. </w:t>
      </w:r>
    </w:p>
    <w:p w:rsidR="003D4738" w:rsidRPr="009E0673" w:rsidRDefault="003D4738" w:rsidP="003D47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аукциона -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54-47-52; 54-32-00; 54-34-95; 54-38-61.</w:t>
      </w:r>
    </w:p>
    <w:p w:rsidR="003D4738" w:rsidRPr="009E0673" w:rsidRDefault="003D4738" w:rsidP="003D473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решения о проведении аукциона -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119-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 «О проведении аукциона в электронной форме на право заключения договор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ого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торгов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ого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объект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землях или земельных участках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находящихся в муниципальной собственности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городского округа Тольятти». </w:t>
      </w:r>
    </w:p>
    <w:p w:rsidR="003D4738" w:rsidRPr="009E0673" w:rsidRDefault="003D4738" w:rsidP="003D473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Оператор электронной площадки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:</w:t>
      </w:r>
      <w:r w:rsidRPr="009E0673">
        <w:rPr>
          <w:rFonts w:ascii="Times New Roman" w:hAnsi="Times New Roman"/>
          <w:sz w:val="24"/>
          <w:szCs w:val="24"/>
        </w:rPr>
        <w:t xml:space="preserve"> АО «Сбербанк-АСТ» (далее – Оператор)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3D4738" w:rsidRPr="009E0673" w:rsidRDefault="003D4738" w:rsidP="003D473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Регламент работы электронной площадки размещён по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адресу: </w:t>
      </w:r>
      <w:hyperlink r:id="rId4" w:history="1">
        <w:r w:rsidRPr="009E0673">
          <w:rPr>
            <w:rFonts w:ascii="Times New Roman" w:eastAsia="Courier New" w:hAnsi="Times New Roman"/>
            <w:sz w:val="24"/>
            <w:szCs w:val="24"/>
            <w:u w:val="single"/>
            <w:lang w:eastAsia="ru-RU" w:bidi="ru-RU"/>
          </w:rPr>
          <w:t>http://www.sberbankast.ru/Page.aspx?cid=2742</w:t>
        </w:r>
      </w:hyperlink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</w:p>
    <w:p w:rsidR="003D4738" w:rsidRPr="009E0673" w:rsidRDefault="003D4738" w:rsidP="003D4738">
      <w:pPr>
        <w:tabs>
          <w:tab w:val="left" w:pos="935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color w:val="FF6600"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: </w:t>
      </w:r>
      <w:hyperlink r:id="rId5" w:history="1">
        <w:r w:rsidRPr="009E06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http://utp.sberbank-ast.ru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3D4738" w:rsidRPr="009E0673" w:rsidRDefault="003D4738" w:rsidP="003D473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bidi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Регламент работы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торговой секции, а также Инструкция по работе в торговой секции электронной площадки 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размещена по адресу: </w:t>
      </w:r>
      <w:r w:rsidRPr="009E0673">
        <w:rPr>
          <w:rFonts w:ascii="Times New Roman" w:hAnsi="Times New Roman"/>
          <w:sz w:val="24"/>
          <w:szCs w:val="24"/>
          <w:u w:val="single"/>
        </w:rPr>
        <w:t>http://utp.sberbank-ast.ru/AP/Notice/652/Instructions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 </w:t>
      </w:r>
    </w:p>
    <w:p w:rsidR="003D4738" w:rsidRDefault="003D4738" w:rsidP="003D473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ПРЕДМЕТ АУКЦИОНА </w:t>
      </w:r>
      <w:r w:rsidRPr="003D4738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>(лоты №</w:t>
      </w:r>
      <w:r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>№</w:t>
      </w:r>
      <w:r w:rsidRPr="003D4738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26А-32А, 33Ц, 34К-37К)</w:t>
      </w:r>
    </w:p>
    <w:p w:rsidR="003D4738" w:rsidRDefault="003D4738" w:rsidP="003D473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D4738" w:rsidRDefault="003D4738" w:rsidP="003D473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843"/>
        <w:gridCol w:w="1701"/>
        <w:gridCol w:w="1417"/>
        <w:gridCol w:w="851"/>
        <w:gridCol w:w="1276"/>
        <w:gridCol w:w="992"/>
        <w:gridCol w:w="1701"/>
        <w:gridCol w:w="1276"/>
        <w:gridCol w:w="1275"/>
        <w:gridCol w:w="1276"/>
        <w:gridCol w:w="1134"/>
      </w:tblGrid>
      <w:tr w:rsidR="003D4738" w:rsidRPr="00C7556D" w:rsidTr="00753745">
        <w:trPr>
          <w:trHeight w:val="115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8" w:rsidRPr="00C7556D" w:rsidRDefault="003D4738" w:rsidP="00753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738" w:rsidRPr="004837B8" w:rsidRDefault="003D4738" w:rsidP="00753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№ в Схеме размещения НТО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38" w:rsidRPr="004837B8" w:rsidRDefault="003D4738" w:rsidP="00753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38" w:rsidRPr="004837B8" w:rsidRDefault="003D4738" w:rsidP="00753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38" w:rsidRPr="004837B8" w:rsidRDefault="003D4738" w:rsidP="00753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38" w:rsidRPr="004837B8" w:rsidRDefault="003D4738" w:rsidP="00753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НТО, </w:t>
            </w:r>
            <w:proofErr w:type="spellStart"/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38" w:rsidRPr="004837B8" w:rsidRDefault="003D4738" w:rsidP="00753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38" w:rsidRPr="004837B8" w:rsidRDefault="003D4738" w:rsidP="00753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Вид НТО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38" w:rsidRPr="004837B8" w:rsidRDefault="003D4738" w:rsidP="00753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Специализация 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38" w:rsidRPr="00C7556D" w:rsidRDefault="003D4738" w:rsidP="00753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738" w:rsidRPr="004837B8" w:rsidRDefault="003D4738" w:rsidP="00753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Начальный размер платы по договору на размещение НТО,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738" w:rsidRPr="004837B8" w:rsidRDefault="003D4738" w:rsidP="00753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8" w:rsidRPr="004837B8" w:rsidRDefault="003D4738" w:rsidP="00753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3D4738" w:rsidRPr="004837B8" w:rsidTr="00753745">
        <w:trPr>
          <w:trHeight w:val="1152"/>
          <w:jc w:val="center"/>
        </w:trPr>
        <w:tc>
          <w:tcPr>
            <w:tcW w:w="572" w:type="dxa"/>
            <w:vAlign w:val="center"/>
          </w:tcPr>
          <w:p w:rsidR="003D4738" w:rsidRPr="00C7556D" w:rsidRDefault="003D4738" w:rsidP="003D4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D4738" w:rsidRPr="00026CE8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1387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4738" w:rsidRPr="00026CE8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CE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</w:t>
            </w:r>
            <w:r w:rsidRPr="00026CE8">
              <w:rPr>
                <w:rFonts w:ascii="Times New Roman" w:hAnsi="Times New Roman"/>
                <w:color w:val="000000"/>
                <w:sz w:val="16"/>
                <w:szCs w:val="16"/>
              </w:rPr>
              <w:t>, Автозаводский район, 15 кв., ул. 70 лет Октября, д. 55, площадка северо-восточнее почтового отделения 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738" w:rsidRPr="00A0588A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</w:t>
            </w:r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г. Тольятти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>22827.42  24426.38</w:t>
            </w:r>
            <w:proofErr w:type="gramEnd"/>
          </w:p>
          <w:p w:rsidR="003D4738" w:rsidRPr="00A0588A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>22831.36  24425.71</w:t>
            </w:r>
            <w:proofErr w:type="gramEnd"/>
          </w:p>
          <w:p w:rsidR="003D4738" w:rsidRPr="00A0588A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>22830.94  24423.25</w:t>
            </w:r>
            <w:proofErr w:type="gramEnd"/>
          </w:p>
          <w:p w:rsidR="003D4738" w:rsidRPr="00A0588A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>22827.00  24423.92</w:t>
            </w:r>
            <w:proofErr w:type="gramEnd"/>
          </w:p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>22827.42  24426.38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63:09:0101152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D4738" w:rsidRDefault="003D4738" w:rsidP="003D47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</w:t>
            </w:r>
            <w:r w:rsidRPr="006C38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4738" w:rsidRDefault="003D4738" w:rsidP="003D47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</w:t>
            </w:r>
            <w:r w:rsidRPr="006C38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vAlign w:val="center"/>
          </w:tcPr>
          <w:p w:rsidR="003D4738" w:rsidRPr="00C7556D" w:rsidRDefault="003D4738" w:rsidP="003D4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D4738" w:rsidRPr="004837B8" w:rsidTr="00753745">
        <w:trPr>
          <w:trHeight w:val="1255"/>
          <w:jc w:val="center"/>
        </w:trPr>
        <w:tc>
          <w:tcPr>
            <w:tcW w:w="572" w:type="dxa"/>
            <w:vAlign w:val="center"/>
          </w:tcPr>
          <w:p w:rsidR="003D4738" w:rsidRPr="00C7556D" w:rsidRDefault="003D4738" w:rsidP="003D4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D4738" w:rsidRPr="00026CE8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4738" w:rsidRPr="00026CE8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CE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</w:t>
            </w:r>
            <w:r w:rsidRPr="00026CE8">
              <w:rPr>
                <w:rFonts w:ascii="Times New Roman" w:hAnsi="Times New Roman"/>
                <w:color w:val="000000"/>
                <w:sz w:val="16"/>
                <w:szCs w:val="16"/>
              </w:rPr>
              <w:t>, Автозаводский район, 15 кв., ул. Автостроителей, 56А, юго-восточнее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738" w:rsidRPr="00A0588A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>Местная система координат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</w:t>
            </w:r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г. Тольятти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>23269.94  23536.87</w:t>
            </w:r>
            <w:proofErr w:type="gramEnd"/>
          </w:p>
          <w:p w:rsidR="003D4738" w:rsidRPr="00A0588A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>23270.49  23539.82</w:t>
            </w:r>
            <w:proofErr w:type="gramEnd"/>
          </w:p>
          <w:p w:rsidR="003D4738" w:rsidRPr="00A0588A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>23273.74  23539.21</w:t>
            </w:r>
            <w:proofErr w:type="gramEnd"/>
          </w:p>
          <w:p w:rsidR="003D4738" w:rsidRPr="00A0588A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>23273.19  23536.26</w:t>
            </w:r>
            <w:proofErr w:type="gramEnd"/>
          </w:p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>23269.94  23536.87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63:09:0101152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D4738" w:rsidRDefault="003D4738" w:rsidP="003D47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</w:t>
            </w:r>
            <w:r w:rsidRPr="006C38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4738" w:rsidRDefault="003D4738" w:rsidP="003D47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</w:t>
            </w:r>
            <w:r w:rsidRPr="006C38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vAlign w:val="center"/>
          </w:tcPr>
          <w:p w:rsidR="003D4738" w:rsidRPr="00C7556D" w:rsidRDefault="003D4738" w:rsidP="003D4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D4738" w:rsidRPr="004837B8" w:rsidTr="00753745">
        <w:trPr>
          <w:trHeight w:val="1559"/>
          <w:jc w:val="center"/>
        </w:trPr>
        <w:tc>
          <w:tcPr>
            <w:tcW w:w="572" w:type="dxa"/>
            <w:vAlign w:val="center"/>
          </w:tcPr>
          <w:p w:rsidR="003D4738" w:rsidRPr="00C7556D" w:rsidRDefault="003D4738" w:rsidP="003D4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D4738" w:rsidRPr="00026CE8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1389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4738" w:rsidRPr="00026CE8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CE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</w:t>
            </w:r>
            <w:r w:rsidRPr="00026CE8">
              <w:rPr>
                <w:rFonts w:ascii="Times New Roman" w:hAnsi="Times New Roman"/>
                <w:color w:val="000000"/>
                <w:sz w:val="16"/>
                <w:szCs w:val="16"/>
              </w:rPr>
              <w:t>, Автозаводский район, 15 кв., ул. Ворошилова, 5, юго-восточнее дома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738" w:rsidRPr="00A0588A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>Местная система координат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</w:t>
            </w:r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г. Тольятти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>22539.43  24125.85</w:t>
            </w:r>
            <w:proofErr w:type="gramEnd"/>
          </w:p>
          <w:p w:rsidR="003D4738" w:rsidRPr="00A0588A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>22538.94  24122.59</w:t>
            </w:r>
            <w:proofErr w:type="gramEnd"/>
          </w:p>
          <w:p w:rsidR="003D4738" w:rsidRPr="00A0588A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>22535.97  24123.03</w:t>
            </w:r>
            <w:proofErr w:type="gramEnd"/>
          </w:p>
          <w:p w:rsidR="003D4738" w:rsidRPr="00A0588A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>22536.46  24126.29</w:t>
            </w:r>
            <w:proofErr w:type="gramEnd"/>
          </w:p>
          <w:p w:rsidR="003D4738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>22539.43  24125.85</w:t>
            </w:r>
            <w:proofErr w:type="gramEnd"/>
          </w:p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63:09:0101152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D4738" w:rsidRDefault="003D4738" w:rsidP="003D47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</w:t>
            </w:r>
            <w:r w:rsidRPr="006C38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4738" w:rsidRDefault="003D4738" w:rsidP="003D47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</w:t>
            </w:r>
            <w:r w:rsidRPr="006C38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vAlign w:val="center"/>
          </w:tcPr>
          <w:p w:rsidR="003D4738" w:rsidRPr="00C7556D" w:rsidRDefault="003D4738" w:rsidP="003D4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D4738" w:rsidRPr="004837B8" w:rsidTr="00753745">
        <w:trPr>
          <w:trHeight w:val="1118"/>
          <w:jc w:val="center"/>
        </w:trPr>
        <w:tc>
          <w:tcPr>
            <w:tcW w:w="572" w:type="dxa"/>
            <w:vAlign w:val="center"/>
          </w:tcPr>
          <w:p w:rsidR="003D4738" w:rsidRPr="00C7556D" w:rsidRDefault="003D4738" w:rsidP="003D4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D4738" w:rsidRPr="00026CE8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4738" w:rsidRPr="00026CE8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CE8">
              <w:rPr>
                <w:rFonts w:ascii="Times New Roman" w:hAnsi="Times New Roman"/>
                <w:color w:val="000000"/>
                <w:sz w:val="16"/>
                <w:szCs w:val="16"/>
              </w:rPr>
              <w:t>Самарская область,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026CE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г. Тольятти</w:t>
            </w:r>
            <w:r w:rsidRPr="00026CE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Автозаводский район, 15 кв., б-р Космонавтов, 22, южнее здания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738" w:rsidRPr="00A0588A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>Местная система координат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</w:t>
            </w:r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г. Тольятти   </w:t>
            </w:r>
            <w:proofErr w:type="gramStart"/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>22774.65  23875.43</w:t>
            </w:r>
            <w:proofErr w:type="gramEnd"/>
          </w:p>
          <w:p w:rsidR="003D4738" w:rsidRPr="00A0588A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>22777.89  23874.80</w:t>
            </w:r>
            <w:proofErr w:type="gramEnd"/>
          </w:p>
          <w:p w:rsidR="003D4738" w:rsidRPr="00A0588A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>22777.32  23871.85</w:t>
            </w:r>
            <w:proofErr w:type="gramEnd"/>
          </w:p>
          <w:p w:rsidR="003D4738" w:rsidRPr="00A0588A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>22774.08  23872.48</w:t>
            </w:r>
            <w:proofErr w:type="gramEnd"/>
          </w:p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>22774.65  23875.43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63:09:0101152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D4738" w:rsidRDefault="003D4738" w:rsidP="003D47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</w:t>
            </w:r>
            <w:r w:rsidRPr="006C38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4738" w:rsidRDefault="003D4738" w:rsidP="003D47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</w:t>
            </w:r>
            <w:r w:rsidRPr="006C38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vAlign w:val="center"/>
          </w:tcPr>
          <w:p w:rsidR="003D4738" w:rsidRPr="00C7556D" w:rsidRDefault="003D4738" w:rsidP="003D4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D4738" w:rsidRPr="004837B8" w:rsidTr="00753745">
        <w:trPr>
          <w:trHeight w:val="1138"/>
          <w:jc w:val="center"/>
        </w:trPr>
        <w:tc>
          <w:tcPr>
            <w:tcW w:w="572" w:type="dxa"/>
            <w:vAlign w:val="center"/>
          </w:tcPr>
          <w:p w:rsidR="003D4738" w:rsidRPr="00C7556D" w:rsidRDefault="003D4738" w:rsidP="003D4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D4738" w:rsidRPr="00026CE8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1393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4738" w:rsidRPr="00026CE8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CE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</w:t>
            </w:r>
            <w:r w:rsidRPr="00026CE8">
              <w:rPr>
                <w:rFonts w:ascii="Times New Roman" w:hAnsi="Times New Roman"/>
                <w:color w:val="000000"/>
                <w:sz w:val="16"/>
                <w:szCs w:val="16"/>
              </w:rPr>
              <w:t>, Автозаводский район, 16 кв., ул. Тополиная, 32, севернее дома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738" w:rsidRPr="00A0588A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>Местная система координат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</w:t>
            </w:r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г. Тольятти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>24335.83  24002.64</w:t>
            </w:r>
            <w:proofErr w:type="gramEnd"/>
          </w:p>
          <w:p w:rsidR="003D4738" w:rsidRPr="00A0588A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>24338.79  24002.14</w:t>
            </w:r>
            <w:proofErr w:type="gramEnd"/>
          </w:p>
          <w:p w:rsidR="003D4738" w:rsidRPr="00A0588A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>24338.25  23998.89</w:t>
            </w:r>
            <w:proofErr w:type="gramEnd"/>
          </w:p>
          <w:p w:rsidR="003D4738" w:rsidRPr="00A0588A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>24335.29  23999.38</w:t>
            </w:r>
            <w:proofErr w:type="gramEnd"/>
          </w:p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588A">
              <w:rPr>
                <w:rFonts w:ascii="Times New Roman" w:hAnsi="Times New Roman"/>
                <w:color w:val="000000"/>
                <w:sz w:val="16"/>
                <w:szCs w:val="16"/>
              </w:rPr>
              <w:t>24335.83  24002.64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63:09:0101153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D4738" w:rsidRDefault="003D4738" w:rsidP="003D47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</w:t>
            </w:r>
            <w:r w:rsidRPr="006C38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4738" w:rsidRDefault="003D4738" w:rsidP="003D47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</w:t>
            </w:r>
            <w:r w:rsidRPr="006C38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vAlign w:val="center"/>
          </w:tcPr>
          <w:p w:rsidR="003D4738" w:rsidRPr="00C7556D" w:rsidRDefault="003D4738" w:rsidP="003D4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D4738" w:rsidRPr="004837B8" w:rsidTr="00753745">
        <w:trPr>
          <w:trHeight w:val="1257"/>
          <w:jc w:val="center"/>
        </w:trPr>
        <w:tc>
          <w:tcPr>
            <w:tcW w:w="572" w:type="dxa"/>
            <w:vAlign w:val="center"/>
          </w:tcPr>
          <w:p w:rsidR="003D4738" w:rsidRPr="00C7556D" w:rsidRDefault="003D4738" w:rsidP="003D4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D4738" w:rsidRPr="00026CE8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1394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4738" w:rsidRPr="00026CE8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CE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</w:t>
            </w:r>
            <w:r w:rsidRPr="00026CE8">
              <w:rPr>
                <w:rFonts w:ascii="Times New Roman" w:hAnsi="Times New Roman"/>
                <w:color w:val="000000"/>
                <w:sz w:val="16"/>
                <w:szCs w:val="16"/>
              </w:rPr>
              <w:t>, Автозаводский район, 20 кв., Рябиновый б-р, площадка восточнее д.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738" w:rsidRPr="002D7B2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</w:t>
            </w:r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г. Тольятти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24998.56  24489.73</w:t>
            </w:r>
            <w:proofErr w:type="gramEnd"/>
          </w:p>
          <w:p w:rsidR="003D4738" w:rsidRPr="002D7B2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24999.10  24492.98</w:t>
            </w:r>
            <w:proofErr w:type="gramEnd"/>
          </w:p>
          <w:p w:rsidR="003D4738" w:rsidRPr="002D7B2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25002.06  24492.50</w:t>
            </w:r>
            <w:proofErr w:type="gramEnd"/>
          </w:p>
          <w:p w:rsidR="003D4738" w:rsidRPr="002D7B2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25001.52  24489.24</w:t>
            </w:r>
            <w:proofErr w:type="gramEnd"/>
          </w:p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24998.56  24489.73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63:09:0101157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D4738" w:rsidRDefault="003D4738" w:rsidP="003D47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</w:t>
            </w:r>
            <w:r w:rsidRPr="006C38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4738" w:rsidRDefault="003D4738" w:rsidP="003D47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</w:t>
            </w:r>
            <w:r w:rsidRPr="006C38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vAlign w:val="center"/>
          </w:tcPr>
          <w:p w:rsidR="003D4738" w:rsidRPr="00C7556D" w:rsidRDefault="003D4738" w:rsidP="003D4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D4738" w:rsidRPr="004837B8" w:rsidTr="00753745">
        <w:trPr>
          <w:trHeight w:val="1104"/>
          <w:jc w:val="center"/>
        </w:trPr>
        <w:tc>
          <w:tcPr>
            <w:tcW w:w="572" w:type="dxa"/>
            <w:vAlign w:val="center"/>
          </w:tcPr>
          <w:p w:rsidR="003D4738" w:rsidRPr="00C7556D" w:rsidRDefault="003D4738" w:rsidP="003D4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D4738" w:rsidRPr="00026CE8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4738" w:rsidRPr="00026CE8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CE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</w:t>
            </w:r>
            <w:r w:rsidRPr="00026CE8">
              <w:rPr>
                <w:rFonts w:ascii="Times New Roman" w:hAnsi="Times New Roman"/>
                <w:color w:val="000000"/>
                <w:sz w:val="16"/>
                <w:szCs w:val="16"/>
              </w:rPr>
              <w:t>, Автозаводский район, 20 кв., Тополиная, 23, юго-западнее павильона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738" w:rsidRPr="002D7B2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Местная система координат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</w:t>
            </w:r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г. Тольятти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24448.38  24220.80</w:t>
            </w:r>
            <w:proofErr w:type="gramEnd"/>
          </w:p>
          <w:p w:rsidR="003D4738" w:rsidRPr="002D7B2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24444.43  24221.43</w:t>
            </w:r>
            <w:proofErr w:type="gramEnd"/>
          </w:p>
          <w:p w:rsidR="003D4738" w:rsidRPr="002D7B2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24444.82  24223.90</w:t>
            </w:r>
            <w:proofErr w:type="gramEnd"/>
          </w:p>
          <w:p w:rsidR="003D4738" w:rsidRPr="002D7B2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24448.77  24223.27</w:t>
            </w:r>
            <w:proofErr w:type="gramEnd"/>
          </w:p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24448.38  24220.80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63:09:0101157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D4738" w:rsidRDefault="003D4738" w:rsidP="003D47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</w:t>
            </w:r>
            <w:r w:rsidRPr="006C38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4738" w:rsidRDefault="003D4738" w:rsidP="003D47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</w:t>
            </w:r>
            <w:r w:rsidRPr="006C38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vAlign w:val="center"/>
          </w:tcPr>
          <w:p w:rsidR="003D4738" w:rsidRPr="00C7556D" w:rsidRDefault="003D4738" w:rsidP="003D4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D4738" w:rsidRPr="004837B8" w:rsidTr="00753745">
        <w:trPr>
          <w:trHeight w:val="1108"/>
          <w:jc w:val="center"/>
        </w:trPr>
        <w:tc>
          <w:tcPr>
            <w:tcW w:w="572" w:type="dxa"/>
            <w:vAlign w:val="center"/>
          </w:tcPr>
          <w:p w:rsidR="003D4738" w:rsidRPr="00C7556D" w:rsidRDefault="003D4738" w:rsidP="003D4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33Ц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D4738" w:rsidRPr="00026CE8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4738" w:rsidRPr="00026CE8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CE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</w:t>
            </w:r>
            <w:r w:rsidRPr="00026CE8">
              <w:rPr>
                <w:rFonts w:ascii="Times New Roman" w:hAnsi="Times New Roman"/>
                <w:color w:val="000000"/>
                <w:sz w:val="16"/>
                <w:szCs w:val="16"/>
              </w:rPr>
              <w:t>, Центральный район, Автозаводское шоссе, в районе д. 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738" w:rsidRPr="002D7B2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г. Тольятти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27698.65  23187.46</w:t>
            </w:r>
          </w:p>
          <w:p w:rsidR="003D4738" w:rsidRPr="002D7B2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27699.19  23184.20</w:t>
            </w:r>
            <w:proofErr w:type="gramEnd"/>
          </w:p>
          <w:p w:rsidR="003D4738" w:rsidRPr="002D7B2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27696.23  23183.71</w:t>
            </w:r>
            <w:proofErr w:type="gramEnd"/>
          </w:p>
          <w:p w:rsidR="003D4738" w:rsidRPr="002D7B2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27695.69  23186.96</w:t>
            </w:r>
            <w:proofErr w:type="gramEnd"/>
          </w:p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27698.65  23187.46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63:09:0301167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 w:rsidRPr="00003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- 30.09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D4738" w:rsidRDefault="003D4738" w:rsidP="003D47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</w:t>
            </w:r>
            <w:r w:rsidRPr="006C38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4738" w:rsidRDefault="003D4738" w:rsidP="003D47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</w:t>
            </w:r>
            <w:r w:rsidRPr="006C38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vAlign w:val="center"/>
          </w:tcPr>
          <w:p w:rsidR="003D4738" w:rsidRPr="00C7556D" w:rsidRDefault="003D4738" w:rsidP="003D4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D4738" w:rsidRPr="004837B8" w:rsidTr="00753745">
        <w:trPr>
          <w:trHeight w:val="1133"/>
          <w:jc w:val="center"/>
        </w:trPr>
        <w:tc>
          <w:tcPr>
            <w:tcW w:w="572" w:type="dxa"/>
            <w:vAlign w:val="center"/>
          </w:tcPr>
          <w:p w:rsidR="003D4738" w:rsidRPr="00C7556D" w:rsidRDefault="003D4738" w:rsidP="003D4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D4738" w:rsidRPr="00026CE8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1398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4738" w:rsidRPr="00026CE8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CE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</w:t>
            </w:r>
            <w:r w:rsidRPr="00026CE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Комсомольский район, ул. Гидротехническая, 33,  юго-восточнее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738" w:rsidRPr="002D7B2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</w:t>
            </w:r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г. Тольятти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36556.67  16251.95</w:t>
            </w:r>
            <w:proofErr w:type="gramEnd"/>
          </w:p>
          <w:p w:rsidR="003D4738" w:rsidRPr="002D7B2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36558.92  16250.86</w:t>
            </w:r>
            <w:proofErr w:type="gramEnd"/>
          </w:p>
          <w:p w:rsidR="003D4738" w:rsidRPr="002D7B2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36557.18  16247.26</w:t>
            </w:r>
            <w:proofErr w:type="gramEnd"/>
          </w:p>
          <w:p w:rsidR="003D4738" w:rsidRPr="002D7B2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36554.93  16248.34</w:t>
            </w:r>
            <w:proofErr w:type="gramEnd"/>
          </w:p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36556.67  16251.95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63:09:0201060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D4738" w:rsidRDefault="003D4738" w:rsidP="003D47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</w:t>
            </w:r>
            <w:r w:rsidRPr="006C38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4738" w:rsidRDefault="003D4738" w:rsidP="003D47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</w:t>
            </w:r>
            <w:r w:rsidRPr="006C38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vAlign w:val="center"/>
          </w:tcPr>
          <w:p w:rsidR="003D4738" w:rsidRPr="00C7556D" w:rsidRDefault="003D4738" w:rsidP="003D4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D4738" w:rsidRPr="004837B8" w:rsidTr="00753745">
        <w:trPr>
          <w:trHeight w:val="699"/>
          <w:jc w:val="center"/>
        </w:trPr>
        <w:tc>
          <w:tcPr>
            <w:tcW w:w="572" w:type="dxa"/>
            <w:vAlign w:val="center"/>
          </w:tcPr>
          <w:p w:rsidR="003D4738" w:rsidRPr="00C7556D" w:rsidRDefault="003D4738" w:rsidP="003D4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D4738" w:rsidRPr="00026CE8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4738" w:rsidRPr="00026CE8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CE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</w:t>
            </w:r>
            <w:r w:rsidRPr="00026CE8">
              <w:rPr>
                <w:rFonts w:ascii="Times New Roman" w:hAnsi="Times New Roman"/>
                <w:color w:val="000000"/>
                <w:sz w:val="16"/>
                <w:szCs w:val="16"/>
              </w:rPr>
              <w:t>, Комсомольский район, п. Поволжский, северо-восточнее пересечения ул. Полевой и ул. Олимпийской, 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738" w:rsidRPr="002D7B2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</w:t>
            </w:r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г. Тольятти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52161.93  29008.73</w:t>
            </w:r>
            <w:proofErr w:type="gramEnd"/>
          </w:p>
          <w:p w:rsidR="003D4738" w:rsidRPr="002D7B2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52163.97  29005.29</w:t>
            </w:r>
            <w:proofErr w:type="gramEnd"/>
          </w:p>
          <w:p w:rsidR="003D4738" w:rsidRPr="002D7B2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52161.82  29004.01</w:t>
            </w:r>
            <w:proofErr w:type="gramEnd"/>
          </w:p>
          <w:p w:rsidR="003D4738" w:rsidRPr="002D7B2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52159.78  29007.45</w:t>
            </w:r>
            <w:proofErr w:type="gramEnd"/>
          </w:p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52161.93  29008.73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63:09:0201055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 w:rsidRPr="00003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- 30.09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D4738" w:rsidRDefault="003D4738" w:rsidP="003D47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</w:t>
            </w:r>
            <w:r w:rsidRPr="006C38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4738" w:rsidRDefault="003D4738" w:rsidP="003D47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</w:t>
            </w:r>
            <w:r w:rsidRPr="006C38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vAlign w:val="center"/>
          </w:tcPr>
          <w:p w:rsidR="003D4738" w:rsidRPr="00C7556D" w:rsidRDefault="003D4738" w:rsidP="003D4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D4738" w:rsidRPr="004837B8" w:rsidTr="00753745">
        <w:trPr>
          <w:trHeight w:val="1275"/>
          <w:jc w:val="center"/>
        </w:trPr>
        <w:tc>
          <w:tcPr>
            <w:tcW w:w="572" w:type="dxa"/>
            <w:vAlign w:val="center"/>
          </w:tcPr>
          <w:p w:rsidR="003D4738" w:rsidRPr="00C7556D" w:rsidRDefault="003D4738" w:rsidP="003D4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D4738" w:rsidRPr="00026CE8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CE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4738" w:rsidRPr="00026CE8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CE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</w:t>
            </w:r>
            <w:r w:rsidRPr="00026CE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Комсомольский район, ул. </w:t>
            </w:r>
            <w:proofErr w:type="spellStart"/>
            <w:r w:rsidRPr="00026CE8">
              <w:rPr>
                <w:rFonts w:ascii="Times New Roman" w:hAnsi="Times New Roman"/>
                <w:color w:val="000000"/>
                <w:sz w:val="16"/>
                <w:szCs w:val="16"/>
              </w:rPr>
              <w:t>Мурысева</w:t>
            </w:r>
            <w:proofErr w:type="spellEnd"/>
            <w:r w:rsidRPr="00026CE8">
              <w:rPr>
                <w:rFonts w:ascii="Times New Roman" w:hAnsi="Times New Roman"/>
                <w:color w:val="000000"/>
                <w:sz w:val="16"/>
                <w:szCs w:val="16"/>
              </w:rPr>
              <w:t>, в районе д. 102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738" w:rsidRPr="002D7B2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</w:t>
            </w:r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г. Тольятти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33298.66  16773.71</w:t>
            </w:r>
            <w:proofErr w:type="gramEnd"/>
          </w:p>
          <w:p w:rsidR="003D4738" w:rsidRPr="002D7B2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33302.64  16773.32</w:t>
            </w:r>
            <w:proofErr w:type="gramEnd"/>
          </w:p>
          <w:p w:rsidR="003D4738" w:rsidRPr="002D7B2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33302.40  16770.83</w:t>
            </w:r>
            <w:proofErr w:type="gramEnd"/>
          </w:p>
          <w:p w:rsidR="003D4738" w:rsidRPr="002D7B2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33298.42  16771.22</w:t>
            </w:r>
            <w:proofErr w:type="gramEnd"/>
          </w:p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33298.66  16773.71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63:09:0201059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D4738" w:rsidRDefault="003D4738" w:rsidP="003D47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</w:t>
            </w:r>
            <w:r w:rsidRPr="006C38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4738" w:rsidRDefault="003D4738" w:rsidP="003D47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</w:t>
            </w:r>
            <w:r w:rsidRPr="006C38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vAlign w:val="center"/>
          </w:tcPr>
          <w:p w:rsidR="003D4738" w:rsidRPr="00C7556D" w:rsidRDefault="003D4738" w:rsidP="003D4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D4738" w:rsidRPr="004837B8" w:rsidTr="00753745">
        <w:trPr>
          <w:trHeight w:val="1256"/>
          <w:jc w:val="center"/>
        </w:trPr>
        <w:tc>
          <w:tcPr>
            <w:tcW w:w="572" w:type="dxa"/>
            <w:vAlign w:val="center"/>
          </w:tcPr>
          <w:p w:rsidR="003D4738" w:rsidRPr="00C7556D" w:rsidRDefault="003D4738" w:rsidP="003D4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D4738" w:rsidRPr="002D7B2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1591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4738" w:rsidRPr="002D7B2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B20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2D7B20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7B20">
              <w:rPr>
                <w:rFonts w:ascii="Times New Roman" w:hAnsi="Times New Roman"/>
                <w:sz w:val="16"/>
                <w:szCs w:val="16"/>
              </w:rPr>
              <w:t xml:space="preserve">Тольятти, Комсомольский район, пересечение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2D7B20"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 w:rsidRPr="002D7B20">
              <w:rPr>
                <w:rFonts w:ascii="Times New Roman" w:hAnsi="Times New Roman"/>
                <w:sz w:val="16"/>
                <w:szCs w:val="16"/>
              </w:rPr>
              <w:t>Ингельберга</w:t>
            </w:r>
            <w:proofErr w:type="spellEnd"/>
            <w:r w:rsidRPr="002D7B20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2D7B20">
              <w:rPr>
                <w:rFonts w:ascii="Times New Roman" w:hAnsi="Times New Roman"/>
                <w:sz w:val="16"/>
                <w:szCs w:val="16"/>
              </w:rPr>
              <w:t>пер. Гаражного, в районе  магазина «Фабрика качества»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738" w:rsidRPr="002D7B2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Местная система координат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</w:t>
            </w:r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г. Тольятти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42309.14  15492.76</w:t>
            </w:r>
            <w:proofErr w:type="gramEnd"/>
          </w:p>
          <w:p w:rsidR="003D4738" w:rsidRPr="002D7B2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42309.14  15489.76</w:t>
            </w:r>
            <w:proofErr w:type="gramEnd"/>
          </w:p>
          <w:p w:rsidR="003D4738" w:rsidRPr="002D7B2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42305.84  15489.76</w:t>
            </w:r>
            <w:proofErr w:type="gramEnd"/>
          </w:p>
          <w:p w:rsidR="003D4738" w:rsidRPr="002D7B2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42305.84  15492.76</w:t>
            </w:r>
            <w:proofErr w:type="gramEnd"/>
          </w:p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42309.14  15492.76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7B20">
              <w:rPr>
                <w:rFonts w:ascii="Times New Roman" w:hAnsi="Times New Roman"/>
                <w:color w:val="000000"/>
                <w:sz w:val="16"/>
                <w:szCs w:val="16"/>
              </w:rPr>
              <w:t>63:09:0201063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450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4738" w:rsidRPr="00003450" w:rsidRDefault="003D4738" w:rsidP="003D47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 w:rsidRPr="00003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D4738" w:rsidRDefault="003D4738" w:rsidP="003D47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</w:t>
            </w:r>
            <w:r w:rsidRPr="006C38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4738" w:rsidRDefault="003D4738" w:rsidP="003D47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</w:t>
            </w:r>
            <w:r w:rsidRPr="006C38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vAlign w:val="center"/>
          </w:tcPr>
          <w:p w:rsidR="003D4738" w:rsidRPr="00C7556D" w:rsidRDefault="003D4738" w:rsidP="003D4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</w:tbl>
    <w:p w:rsidR="003D4738" w:rsidRPr="009E0673" w:rsidRDefault="003D4738" w:rsidP="003D473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D4738" w:rsidRPr="009E0673" w:rsidRDefault="003D4738" w:rsidP="003D4738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Участниками аукциона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юридические лица и индивидуальные предприниматели.</w:t>
      </w:r>
    </w:p>
    <w:p w:rsidR="003D4738" w:rsidRPr="009E0673" w:rsidRDefault="003D4738" w:rsidP="003D473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Форма подачи предложений о цене –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открытая.</w:t>
      </w:r>
    </w:p>
    <w:p w:rsidR="003D4738" w:rsidRPr="009E0673" w:rsidRDefault="003D4738" w:rsidP="003D473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</w:t>
      </w:r>
    </w:p>
    <w:p w:rsidR="003D4738" w:rsidRPr="009E0673" w:rsidRDefault="003D4738" w:rsidP="003D473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03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 </w:t>
      </w:r>
    </w:p>
    <w:p w:rsidR="003D4738" w:rsidRPr="009E0673" w:rsidRDefault="003D4738" w:rsidP="003D473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B050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рассмотрения заявок на участие в аукционе (определение участников аукциона)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03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 </w:t>
      </w:r>
    </w:p>
    <w:p w:rsidR="003D4738" w:rsidRPr="009E0673" w:rsidRDefault="003D4738" w:rsidP="003D4738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ab/>
        <w:t xml:space="preserve">Дата и время проведения аукциона (дата и время начала приема предложений о цене от участников аукциона)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.03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 </w:t>
      </w:r>
    </w:p>
    <w:p w:rsidR="003D4738" w:rsidRPr="009E0673" w:rsidRDefault="003D4738" w:rsidP="003D4738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Место проведения аукциона: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D4738" w:rsidRPr="009E0673" w:rsidRDefault="003D4738" w:rsidP="003D4738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регистрации на электронной площадке:</w:t>
      </w:r>
    </w:p>
    <w:p w:rsidR="003D4738" w:rsidRPr="009E0673" w:rsidRDefault="003D4738" w:rsidP="003D4738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юридическим лицам и индивидуальным предпринимателям (далее – Претендентам) необходимо пройти процедуру регистрации на электронной площадке.</w:t>
      </w:r>
    </w:p>
    <w:p w:rsidR="003D4738" w:rsidRPr="009E0673" w:rsidRDefault="003D4738" w:rsidP="003D473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3D4738" w:rsidRPr="009E0673" w:rsidRDefault="003D4738" w:rsidP="003D473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электронной площадке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ими прекращена.</w:t>
      </w:r>
    </w:p>
    <w:p w:rsidR="003D4738" w:rsidRPr="009E0673" w:rsidRDefault="003D4738" w:rsidP="003D473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3D4738" w:rsidRPr="009E0673" w:rsidRDefault="003D4738" w:rsidP="003D473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организатора, претендента или участника либо лица, имеющего право действовать от имени соответственно организатора, претендента или участника. </w:t>
      </w:r>
    </w:p>
    <w:p w:rsidR="003D4738" w:rsidRPr="009E0673" w:rsidRDefault="003D4738" w:rsidP="003D473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6" w:history="1"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utp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sberbank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-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ast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/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AP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D4738" w:rsidRPr="009E0673" w:rsidRDefault="003D4738" w:rsidP="003D473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       </w:t>
      </w:r>
    </w:p>
    <w:p w:rsidR="003D4738" w:rsidRPr="009E0673" w:rsidRDefault="003D4738" w:rsidP="003D473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подачи заявок на участие в аукционе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D4738" w:rsidRPr="009E0673" w:rsidRDefault="003D4738" w:rsidP="003D473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извещении о проведении аукциона.</w:t>
      </w:r>
    </w:p>
    <w:p w:rsidR="003D4738" w:rsidRPr="009E0673" w:rsidRDefault="003D4738" w:rsidP="003D473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3D4738" w:rsidRPr="009E0673" w:rsidRDefault="003D4738" w:rsidP="003D473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претенденты представляют в электронном виде следующие документы:</w:t>
      </w:r>
    </w:p>
    <w:p w:rsidR="003D4738" w:rsidRPr="009E0673" w:rsidRDefault="003D4738" w:rsidP="003D473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заявку на участие в аукционе, путем заполнения ее электронной формы;</w:t>
      </w:r>
    </w:p>
    <w:p w:rsidR="003D4738" w:rsidRPr="009E0673" w:rsidRDefault="003D4738" w:rsidP="003D473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D4738" w:rsidRPr="009E0673" w:rsidRDefault="003D4738" w:rsidP="003D473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надлежащим образом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:rsidR="003D4738" w:rsidRPr="009E0673" w:rsidRDefault="003D4738" w:rsidP="003D473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документов, удостоверяющих личность претендента (для индивидуальных предпринимателей).</w:t>
      </w:r>
    </w:p>
    <w:p w:rsidR="003D4738" w:rsidRPr="009E0673" w:rsidRDefault="003D4738" w:rsidP="003D473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4738" w:rsidRPr="009E0673" w:rsidRDefault="003D4738" w:rsidP="003D473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D4738" w:rsidRPr="009E0673" w:rsidRDefault="003D4738" w:rsidP="003D4738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D4738" w:rsidRPr="009E0673" w:rsidRDefault="003D4738" w:rsidP="003D473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 устанавливается в размере 100 % от начальной цены выставляемого на аукцион лота. </w:t>
      </w:r>
    </w:p>
    <w:p w:rsidR="003D4738" w:rsidRPr="009E0673" w:rsidRDefault="003D4738" w:rsidP="003D473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3D4738" w:rsidRPr="009E0673" w:rsidRDefault="003D4738" w:rsidP="003D473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торгах, порядок возврата задатков, осуществляются в соответствии с Регламентом электронной площадки.</w:t>
      </w:r>
    </w:p>
    <w:p w:rsidR="003D4738" w:rsidRDefault="003D4738" w:rsidP="003D4738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3D4738" w:rsidRPr="009E0673" w:rsidRDefault="003D4738" w:rsidP="003D4738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Реквизиты банковского счета для перечисления задатка:</w:t>
      </w:r>
    </w:p>
    <w:p w:rsidR="003D4738" w:rsidRPr="009E0673" w:rsidRDefault="003D4738" w:rsidP="003D473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ПОЛУЧАТЕЛЬ:</w:t>
      </w:r>
    </w:p>
    <w:p w:rsidR="003D4738" w:rsidRPr="009E0673" w:rsidRDefault="003D4738" w:rsidP="003D473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Наименование: АО «Сбербанк-АСТ», ИНН: 7707308480, КПП: 770401001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Расчетный счет: 40702810300020038047</w:t>
      </w:r>
    </w:p>
    <w:p w:rsidR="003D4738" w:rsidRPr="009E0673" w:rsidRDefault="003D4738" w:rsidP="003D473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БАНК ПОЛУЧАТЕЛЯ:</w:t>
      </w:r>
    </w:p>
    <w:p w:rsidR="003D4738" w:rsidRDefault="003D4738" w:rsidP="003D473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 банка: ПАО «СБЕРБАНК РОССИИ» Г. МОСКВА, БИК: 044525225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Корреспондентский счет: 30101810400000000225.</w:t>
      </w:r>
    </w:p>
    <w:p w:rsidR="003D4738" w:rsidRPr="009E0673" w:rsidRDefault="003D4738" w:rsidP="003D473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3D4738" w:rsidRPr="009E0673" w:rsidRDefault="003D4738" w:rsidP="003D473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не позднее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bookmarkStart w:id="0" w:name="_GoBack"/>
      <w:bookmarkEnd w:id="0"/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03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</w:p>
    <w:p w:rsidR="003D4738" w:rsidRPr="009E0673" w:rsidRDefault="003D4738" w:rsidP="003D473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D4738" w:rsidRPr="009E0673" w:rsidRDefault="003D4738" w:rsidP="003D473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3D4738" w:rsidRPr="009E0673" w:rsidRDefault="003D4738" w:rsidP="003D473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участникам аукциона, за исключением его победителя, - в течение 3 рабочих дней со дня подписания протокола о результатах аукциона;</w:t>
      </w:r>
    </w:p>
    <w:p w:rsidR="003D4738" w:rsidRPr="009E0673" w:rsidRDefault="003D4738" w:rsidP="003D473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3 рабочих дней со дня оформления протокола рассмотрения заявок на участие в аукционе;</w:t>
      </w:r>
    </w:p>
    <w:p w:rsidR="003D4738" w:rsidRPr="009E0673" w:rsidRDefault="003D4738" w:rsidP="003D473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заявки на участие в аукционе до даты окончания срока приема заявок – в течение 3 рабочих дней со дня поступления оператору уведомления об отзыве заявки;</w:t>
      </w:r>
    </w:p>
    <w:p w:rsidR="003D4738" w:rsidRPr="009E0673" w:rsidRDefault="003D4738" w:rsidP="003D473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3 рабочих дней со дня подписания протокола о результатах аукциона;</w:t>
      </w:r>
    </w:p>
    <w:p w:rsidR="003D4738" w:rsidRPr="009E0673" w:rsidRDefault="003D4738" w:rsidP="003D473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3 рабочих дней со дня принятия решения о признании аукциона несостоявшимся (за исключением единственного участника);</w:t>
      </w:r>
    </w:p>
    <w:p w:rsidR="003D4738" w:rsidRPr="009E0673" w:rsidRDefault="003D4738" w:rsidP="003D473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3 рабочих дней со дня размещения извещения об отмене аукциона.</w:t>
      </w:r>
    </w:p>
    <w:p w:rsidR="003D4738" w:rsidRPr="009E0673" w:rsidRDefault="003D4738" w:rsidP="003D473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задатка на их лицевых счетах на электронной площадке после подписания Организатором аукциона протокола о результатах аукциона, за исключением победителя аукциона, единственного допущенного участника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или единственного принявшего участие в аукционе участника.</w:t>
      </w:r>
    </w:p>
    <w:p w:rsidR="003D4738" w:rsidRPr="009E0673" w:rsidRDefault="003D4738" w:rsidP="003D473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засчитывается победителю или единственному участнику аукциона в счёт оплаты по договору на размещение НТО.</w:t>
      </w:r>
    </w:p>
    <w:p w:rsidR="003D4738" w:rsidRPr="009E0673" w:rsidRDefault="003D4738" w:rsidP="003D473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D4738" w:rsidRPr="009E0673" w:rsidRDefault="003D4738" w:rsidP="003D473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D4738" w:rsidRPr="009E0673" w:rsidRDefault="003D4738" w:rsidP="003D473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в следующих случаях:</w:t>
      </w:r>
    </w:p>
    <w:p w:rsidR="003D4738" w:rsidRPr="009E0673" w:rsidRDefault="003D4738" w:rsidP="003D473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непредставление необходимых для участия в аукционе документов;</w:t>
      </w:r>
    </w:p>
    <w:p w:rsidR="003D4738" w:rsidRPr="009E0673" w:rsidRDefault="003D4738" w:rsidP="003D473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3D4738" w:rsidRPr="009E0673" w:rsidRDefault="003D4738" w:rsidP="003D473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подача заявки на участие в аукционе лицом, которое не имеет права быть участником аукциона.</w:t>
      </w:r>
    </w:p>
    <w:p w:rsidR="003D4738" w:rsidRPr="009E0673" w:rsidRDefault="003D4738" w:rsidP="003D473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 участникам аукциона и претендентам, не допущенным к участию в аукционе, направляются Оператором электронной площадки не позднее дня, следующего после дня подписания протокола </w:t>
      </w:r>
      <w:r w:rsidRPr="009E0673">
        <w:rPr>
          <w:rFonts w:ascii="Times New Roman" w:eastAsia="Times New Roman" w:hAnsi="Times New Roman" w:cs="Calibri"/>
          <w:sz w:val="24"/>
          <w:szCs w:val="24"/>
          <w:lang w:eastAsia="ru-RU"/>
        </w:rPr>
        <w:t>рассмотрения заявок на участие в аукционе.</w:t>
      </w:r>
    </w:p>
    <w:p w:rsidR="003D4738" w:rsidRPr="009E0673" w:rsidRDefault="003D4738" w:rsidP="003D473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D4738" w:rsidRPr="009E0673" w:rsidRDefault="003D4738" w:rsidP="003D473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проведения аукциона на электронной площадке.</w:t>
      </w:r>
    </w:p>
    <w:p w:rsidR="003D4738" w:rsidRPr="009E0673" w:rsidRDefault="003D4738" w:rsidP="003D473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Подача предложений о цене (торговая сессия) проводится на электронной площадке в день и время, указанные в извещении о проведении аукциона.</w:t>
      </w:r>
    </w:p>
    <w:p w:rsidR="003D4738" w:rsidRPr="009E0673" w:rsidRDefault="003D4738" w:rsidP="003D473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3D4738" w:rsidRPr="009E0673" w:rsidRDefault="003D4738" w:rsidP="003D473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3D4738" w:rsidRPr="009E0673" w:rsidRDefault="003D4738" w:rsidP="003D473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 w:rsidR="003D4738" w:rsidRPr="009E0673" w:rsidRDefault="003D4738" w:rsidP="003D473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Время для подачи предложений о цене аукциона определяется в следующем порядке:</w:t>
      </w:r>
    </w:p>
    <w:p w:rsidR="003D4738" w:rsidRPr="009E0673" w:rsidRDefault="003D4738" w:rsidP="003D473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время для подачи первого предложения о цене аукциона составляет 30 (тридцать) минут с момента начала аукциона;</w:t>
      </w:r>
    </w:p>
    <w:p w:rsidR="003D4738" w:rsidRPr="009E0673" w:rsidRDefault="003D4738" w:rsidP="003D473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:rsidR="003D4738" w:rsidRPr="009E0673" w:rsidRDefault="003D4738" w:rsidP="003D473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3D4738" w:rsidRPr="009E0673" w:rsidRDefault="003D4738" w:rsidP="003D473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4738" w:rsidRPr="009E0673" w:rsidRDefault="003D4738" w:rsidP="003D473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3D4738" w:rsidRPr="009E0673" w:rsidRDefault="003D4738" w:rsidP="003D473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3D4738" w:rsidRPr="009E0673" w:rsidRDefault="003D4738" w:rsidP="003D473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3D4738" w:rsidRPr="009E0673" w:rsidRDefault="003D4738" w:rsidP="003D473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3D4738" w:rsidRPr="009E0673" w:rsidRDefault="003D4738" w:rsidP="003D473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ниже начальной цены;</w:t>
      </w:r>
    </w:p>
    <w:p w:rsidR="003D4738" w:rsidRPr="009E0673" w:rsidRDefault="003D4738" w:rsidP="003D473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равно нулю;</w:t>
      </w:r>
    </w:p>
    <w:p w:rsidR="003D4738" w:rsidRPr="009E0673" w:rsidRDefault="003D4738" w:rsidP="003D473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3D4738" w:rsidRPr="009E0673" w:rsidRDefault="003D4738" w:rsidP="003D473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 w:rsidR="003D4738" w:rsidRPr="009E0673" w:rsidRDefault="003D4738" w:rsidP="003D473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3D4738" w:rsidRPr="009E0673" w:rsidRDefault="003D4738" w:rsidP="003D473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наиболее высокую цену договора.</w:t>
      </w:r>
    </w:p>
    <w:p w:rsidR="003D4738" w:rsidRPr="009E0673" w:rsidRDefault="003D4738" w:rsidP="003D473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4738" w:rsidRPr="009E0673" w:rsidRDefault="003D4738" w:rsidP="003D473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3D4738" w:rsidRPr="009E0673" w:rsidRDefault="003D4738" w:rsidP="003D473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было подано ни одной заявки на участие в аукционе либо ни один из претендентов не признан участником;</w:t>
      </w:r>
    </w:p>
    <w:p w:rsidR="003D4738" w:rsidRPr="009E0673" w:rsidRDefault="003D4738" w:rsidP="003D473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принято решение о признании только одного претендента участником аукциона;</w:t>
      </w:r>
    </w:p>
    <w:p w:rsidR="003D4738" w:rsidRPr="009E0673" w:rsidRDefault="003D4738" w:rsidP="003D473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ни один из участников аукциона не сделал предложение о начальной цене;</w:t>
      </w:r>
    </w:p>
    <w:p w:rsidR="003D4738" w:rsidRPr="009E0673" w:rsidRDefault="003D4738" w:rsidP="003D473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поступило ни одного предложения о цене, которое предусматривало бы более высокий, чем начальный размер платы по договору.</w:t>
      </w:r>
    </w:p>
    <w:p w:rsidR="003D4738" w:rsidRPr="009E0673" w:rsidRDefault="003D4738" w:rsidP="003D473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4738" w:rsidRPr="009E0673" w:rsidRDefault="003D4738" w:rsidP="003D473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на размещение нестационарного торгового объекта (Приложение № 2 к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постановлению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119-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) заключается Управлением потребительского рынка администрации городского округа Тольятти с победителем или единственным участником аукциона не ранее чем через 10 календарных дней со дня размещения информации о результатах аукциона на </w:t>
      </w:r>
      <w:hyperlink r:id="rId7" w:history="1">
        <w:r w:rsidRPr="009E0673">
          <w:rPr>
            <w:rFonts w:ascii="Times New Roman" w:eastAsia="Times New Roman" w:hAnsi="Times New Roman"/>
            <w:sz w:val="24"/>
            <w:szCs w:val="24"/>
            <w:lang w:eastAsia="ru-RU"/>
          </w:rPr>
          <w:t>официальном сайте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Тольятти, электронной площадке.</w:t>
      </w:r>
    </w:p>
    <w:p w:rsidR="003D4738" w:rsidRPr="009E0673" w:rsidRDefault="003D4738" w:rsidP="003D473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победителя, а также единственного участника аукциона от заключения в установленный срок договора на размещение нестационарного торгового объекта, задатки им не возвращаются.</w:t>
      </w:r>
    </w:p>
    <w:p w:rsidR="003D4738" w:rsidRDefault="003D4738" w:rsidP="003D4738"/>
    <w:p w:rsidR="00A9714C" w:rsidRDefault="00A9714C"/>
    <w:sectPr w:rsidR="00A9714C" w:rsidSect="004837B8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38"/>
    <w:rsid w:val="003D4738"/>
    <w:rsid w:val="00A9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8765"/>
  <w15:chartTrackingRefBased/>
  <w15:docId w15:val="{3DDA1BE4-4E90-4AC1-A434-ECFB6113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7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A45AA02CD325AC9EFB1D46F2A71CCA917A2FBBE51F5BE61F78AC873A12B10C361D97A8C6669244DEE0CEa0r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://www.sberbankast.ru/Page.aspx?cid=27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2984</Words>
  <Characters>17009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Адрес электронной площадки в информационно-телекоммуникационной сети «Интернет»,</vt:lpstr>
      <vt:lpstr/>
      <vt:lpstr/>
      <vt:lpstr/>
      <vt:lpstr>Платежи по перечислению задатка для участия в торгах, порядок возврата задатков</vt:lpstr>
      <vt:lpstr/>
      <vt:lpstr>Лицам, перечислившим задаток для участия в аукционе, денежные средства возвраща</vt:lpstr>
      <vt:lpstr>Задаток засчитывается победителю или единственному участнику аукциона в счёт оп</vt:lpstr>
      <vt:lpstr/>
    </vt:vector>
  </TitlesOfParts>
  <Company/>
  <LinksUpToDate>false</LinksUpToDate>
  <CharactersWithSpaces>19954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1</cp:revision>
  <dcterms:created xsi:type="dcterms:W3CDTF">2024-01-25T10:51:00Z</dcterms:created>
  <dcterms:modified xsi:type="dcterms:W3CDTF">2024-01-25T10:57:00Z</dcterms:modified>
</cp:coreProperties>
</file>