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34" w:rsidRDefault="006C5934" w:rsidP="0083386A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83386A" w:rsidRDefault="0083386A" w:rsidP="0083386A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Проект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8D54AC" w:rsidRDefault="008D54AC" w:rsidP="008D5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4AC" w:rsidRDefault="008D54AC" w:rsidP="008D54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8D54AC" w:rsidRDefault="008D54AC" w:rsidP="008D54AC">
      <w:pPr>
        <w:tabs>
          <w:tab w:val="left" w:pos="76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статью 62 «</w:t>
      </w:r>
      <w:r w:rsidRPr="00B71800">
        <w:rPr>
          <w:rFonts w:ascii="Times New Roman" w:eastAsia="Times New Roman" w:hAnsi="Times New Roman" w:cs="Times New Roman"/>
          <w:sz w:val="28"/>
          <w:szCs w:val="28"/>
        </w:rPr>
        <w:t>Р-1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71800">
        <w:rPr>
          <w:rFonts w:ascii="Times New Roman" w:eastAsia="Times New Roman" w:hAnsi="Times New Roman" w:cs="Times New Roman"/>
          <w:sz w:val="28"/>
          <w:szCs w:val="28"/>
        </w:rPr>
        <w:t>она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озеленения общего пользования» Правил землепользования и застройки городского округа Тольятти, утвержденных решением Думы городского округа Тольятти от 24.12.2008 № 1059 </w:t>
      </w:r>
      <w:r w:rsidRPr="00582397">
        <w:rPr>
          <w:rFonts w:ascii="Times New Roman" w:eastAsia="Times New Roman" w:hAnsi="Times New Roman" w:cs="Times New Roman"/>
          <w:sz w:val="28"/>
          <w:szCs w:val="28"/>
        </w:rPr>
        <w:t>(газета «Городские ведомости», 2009, 27 января; 2013, 12 июля; 2014, 10 июня, 20 июня, 4 июля, 18 ноября, 30 декабря; 2015, 6 февраля, 8 мая, 9 июня, 7 июля, 21 июля, 13 октября, 16 октября, 1 декабря;</w:t>
      </w:r>
      <w:proofErr w:type="gramEnd"/>
      <w:r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397">
        <w:rPr>
          <w:rFonts w:ascii="Times New Roman" w:eastAsia="Times New Roman" w:hAnsi="Times New Roman" w:cs="Times New Roman"/>
          <w:sz w:val="28"/>
          <w:szCs w:val="28"/>
        </w:rPr>
        <w:t>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</w:t>
      </w:r>
      <w:proofErr w:type="gramEnd"/>
      <w:r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397">
        <w:rPr>
          <w:rFonts w:ascii="Times New Roman" w:eastAsia="Times New Roman" w:hAnsi="Times New Roman" w:cs="Times New Roman"/>
          <w:sz w:val="28"/>
          <w:szCs w:val="28"/>
        </w:rPr>
        <w:t>2018, 12 января, 9 февраля, 2 марта,10 апреля, 24 апреля, 27 апреля, 29 июня, 3 июля, 17 июля, 27 июля, 30 июля, 4 декабря,7 декабря; 2019, 5 февраля,12 марта, 16 апреля, 8 мая, 7 июня, 23 июля, 26 июля, 8 октября, 22 ноября,27 декабря;</w:t>
      </w:r>
      <w:proofErr w:type="gramEnd"/>
      <w:r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397">
        <w:rPr>
          <w:rFonts w:ascii="Times New Roman" w:eastAsia="Times New Roman" w:hAnsi="Times New Roman" w:cs="Times New Roman"/>
          <w:sz w:val="28"/>
          <w:szCs w:val="28"/>
        </w:rPr>
        <w:t xml:space="preserve">2020, 14 января, 6 марта, 5 июня, 23 июня, 10 июля, 25 сентября, 29 сентября, 23 октября; 2021, </w:t>
      </w:r>
      <w:r w:rsidRPr="0099386D">
        <w:rPr>
          <w:rFonts w:ascii="Times New Roman" w:eastAsia="Times New Roman" w:hAnsi="Times New Roman" w:cs="Times New Roman"/>
          <w:sz w:val="28"/>
          <w:szCs w:val="28"/>
        </w:rPr>
        <w:t>15 января, 5 февраля, 16 апреля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576C">
        <w:t xml:space="preserve"> </w:t>
      </w:r>
      <w:r w:rsidRPr="00CB576C">
        <w:rPr>
          <w:rFonts w:ascii="Times New Roman" w:eastAsia="Times New Roman" w:hAnsi="Times New Roman" w:cs="Times New Roman"/>
          <w:sz w:val="28"/>
          <w:szCs w:val="28"/>
        </w:rPr>
        <w:t xml:space="preserve">14 мая, 25 </w:t>
      </w:r>
      <w:r w:rsidRPr="008D5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июня, 8 октября, 19 </w:t>
      </w:r>
      <w:r w:rsidRPr="00CB576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>, 2 ноября), следующие изменения:</w:t>
      </w:r>
      <w:proofErr w:type="gramEnd"/>
    </w:p>
    <w:p w:rsidR="008D54AC" w:rsidRP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8D54AC">
        <w:rPr>
          <w:rFonts w:ascii="Times New Roman" w:eastAsia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8D54AC" w:rsidRP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AC">
        <w:rPr>
          <w:rFonts w:ascii="Times New Roman" w:eastAsia="Times New Roman" w:hAnsi="Times New Roman" w:cs="Times New Roman"/>
          <w:sz w:val="28"/>
          <w:szCs w:val="28"/>
        </w:rPr>
        <w:t>«2. Условно разрешенные виды использования земельных участков и объектов капитального строительства:</w:t>
      </w:r>
    </w:p>
    <w:tbl>
      <w:tblPr>
        <w:tblW w:w="94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817"/>
      </w:tblGrid>
      <w:tr w:rsidR="008D54AC" w:rsidRPr="008D54AC" w:rsidTr="008D54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код (числовое обозначение) вида разрешенного использования земельных участков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код вида разрешенного использования объектов капитального строительства</w:t>
            </w:r>
          </w:p>
        </w:tc>
      </w:tr>
      <w:tr w:rsidR="008D54AC" w:rsidRPr="008D54AC" w:rsidTr="008D54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 (3.8.1)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прокуратуры (25.1.2.2)</w:t>
            </w:r>
          </w:p>
        </w:tc>
      </w:tr>
      <w:tr w:rsidR="008D54AC" w:rsidRPr="008D54AC" w:rsidTr="008D54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внутреннего правопорядка (8.3)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общественного пункта охраны порядка (25.2.1.4)</w:t>
            </w:r>
          </w:p>
        </w:tc>
      </w:tr>
    </w:tbl>
    <w:p w:rsidR="008D54AC" w:rsidRP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A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C7A27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дополнить </w:t>
      </w:r>
      <w:r w:rsidRPr="00C30666">
        <w:rPr>
          <w:rFonts w:ascii="Times New Roman" w:eastAsia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следующего содержания:</w:t>
      </w:r>
    </w:p>
    <w:p w:rsidR="008D54AC" w:rsidRPr="009B487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487C">
        <w:rPr>
          <w:rFonts w:ascii="Times New Roman" w:eastAsia="Times New Roman" w:hAnsi="Times New Roman" w:cs="Times New Roman"/>
          <w:sz w:val="28"/>
          <w:szCs w:val="28"/>
        </w:rPr>
        <w:t xml:space="preserve">7. 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proofErr w:type="gramStart"/>
      <w:r w:rsidRPr="009B487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B48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54AC" w:rsidRPr="009B487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87C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B487C">
        <w:rPr>
          <w:rFonts w:ascii="Times New Roman" w:eastAsia="Times New Roman" w:hAnsi="Times New Roman" w:cs="Times New Roman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487C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- не подлежат ограничению настоящими Правилами;</w:t>
      </w:r>
    </w:p>
    <w:p w:rsid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87C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B487C">
        <w:rPr>
          <w:rFonts w:ascii="Times New Roman" w:eastAsia="Times New Roman" w:hAnsi="Times New Roman" w:cs="Times New Roman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487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пункта охраны порядка - не подлежат ограничению настоящими Правилами</w:t>
      </w:r>
      <w:proofErr w:type="gramStart"/>
      <w:r w:rsidRPr="009B48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D54AC" w:rsidRDefault="008D54AC" w:rsidP="008D54AC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 www.dumatlt.ru и на официальном портале администрации городского округа Тольятти в сети «Интернет» http://portal.tgl/ru не позднее 10 дней со дня его подписания.</w:t>
      </w:r>
      <w:proofErr w:type="gramEnd"/>
    </w:p>
    <w:p w:rsidR="008D54AC" w:rsidRDefault="008D54AC" w:rsidP="008D54AC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Ренц</w:t>
      </w:r>
      <w:proofErr w:type="spellEnd"/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sectPr w:rsidR="00E2629F" w:rsidSect="00EA1437">
      <w:footerReference w:type="default" r:id="rId8"/>
      <w:pgSz w:w="11906" w:h="16838"/>
      <w:pgMar w:top="851" w:right="566" w:bottom="568" w:left="1418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07" w:rsidRDefault="00A51407" w:rsidP="00C24A7F">
      <w:pPr>
        <w:spacing w:after="0" w:line="240" w:lineRule="auto"/>
      </w:pPr>
      <w:r>
        <w:separator/>
      </w:r>
    </w:p>
  </w:endnote>
  <w:endnote w:type="continuationSeparator" w:id="0">
    <w:p w:rsidR="00A51407" w:rsidRDefault="00A51407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A51407" w:rsidRDefault="00A51407">
        <w:pPr>
          <w:pStyle w:val="a5"/>
          <w:jc w:val="right"/>
        </w:pPr>
      </w:p>
      <w:p w:rsidR="00A51407" w:rsidRDefault="00A84046">
        <w:pPr>
          <w:pStyle w:val="a5"/>
          <w:jc w:val="right"/>
        </w:pPr>
      </w:p>
    </w:sdtContent>
  </w:sdt>
  <w:p w:rsidR="00A51407" w:rsidRDefault="00A514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07" w:rsidRDefault="00A51407" w:rsidP="00C24A7F">
      <w:pPr>
        <w:spacing w:after="0" w:line="240" w:lineRule="auto"/>
      </w:pPr>
      <w:r>
        <w:separator/>
      </w:r>
    </w:p>
  </w:footnote>
  <w:footnote w:type="continuationSeparator" w:id="0">
    <w:p w:rsidR="00A51407" w:rsidRDefault="00A51407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33C83"/>
    <w:rsid w:val="0015273A"/>
    <w:rsid w:val="001A4F02"/>
    <w:rsid w:val="001D59B8"/>
    <w:rsid w:val="001F20D4"/>
    <w:rsid w:val="00275D19"/>
    <w:rsid w:val="00276487"/>
    <w:rsid w:val="00356538"/>
    <w:rsid w:val="003811AF"/>
    <w:rsid w:val="003C5549"/>
    <w:rsid w:val="003E2547"/>
    <w:rsid w:val="003E4004"/>
    <w:rsid w:val="003F7B28"/>
    <w:rsid w:val="004044A9"/>
    <w:rsid w:val="0041119B"/>
    <w:rsid w:val="004A7C5F"/>
    <w:rsid w:val="00582397"/>
    <w:rsid w:val="00660ED2"/>
    <w:rsid w:val="006C5934"/>
    <w:rsid w:val="006E0615"/>
    <w:rsid w:val="0070443F"/>
    <w:rsid w:val="00713E7A"/>
    <w:rsid w:val="007155FD"/>
    <w:rsid w:val="00767C9C"/>
    <w:rsid w:val="007A024D"/>
    <w:rsid w:val="007B121A"/>
    <w:rsid w:val="0080276A"/>
    <w:rsid w:val="0083386A"/>
    <w:rsid w:val="00836113"/>
    <w:rsid w:val="00840029"/>
    <w:rsid w:val="008D54AC"/>
    <w:rsid w:val="009104A4"/>
    <w:rsid w:val="009649E4"/>
    <w:rsid w:val="00970D97"/>
    <w:rsid w:val="00981384"/>
    <w:rsid w:val="00A00F37"/>
    <w:rsid w:val="00A51407"/>
    <w:rsid w:val="00A7421A"/>
    <w:rsid w:val="00A76CCE"/>
    <w:rsid w:val="00A84046"/>
    <w:rsid w:val="00A942A8"/>
    <w:rsid w:val="00AE6EA6"/>
    <w:rsid w:val="00B23173"/>
    <w:rsid w:val="00B609E3"/>
    <w:rsid w:val="00B62C9F"/>
    <w:rsid w:val="00B62D95"/>
    <w:rsid w:val="00BF2ECE"/>
    <w:rsid w:val="00C050D2"/>
    <w:rsid w:val="00C16D3F"/>
    <w:rsid w:val="00C24A7F"/>
    <w:rsid w:val="00C63B0C"/>
    <w:rsid w:val="00D018F9"/>
    <w:rsid w:val="00D2008E"/>
    <w:rsid w:val="00D20D9F"/>
    <w:rsid w:val="00D9454D"/>
    <w:rsid w:val="00DA6756"/>
    <w:rsid w:val="00DF388B"/>
    <w:rsid w:val="00E15F19"/>
    <w:rsid w:val="00E2629F"/>
    <w:rsid w:val="00E61A86"/>
    <w:rsid w:val="00E70967"/>
    <w:rsid w:val="00E7240A"/>
    <w:rsid w:val="00E80B3A"/>
    <w:rsid w:val="00E95093"/>
    <w:rsid w:val="00E95149"/>
    <w:rsid w:val="00EA1437"/>
    <w:rsid w:val="00EA2693"/>
    <w:rsid w:val="00EE129B"/>
    <w:rsid w:val="00EE54E8"/>
    <w:rsid w:val="00F16BCA"/>
    <w:rsid w:val="00F2533A"/>
    <w:rsid w:val="00F34AF0"/>
    <w:rsid w:val="00F35CDE"/>
    <w:rsid w:val="00F409DF"/>
    <w:rsid w:val="00F44884"/>
    <w:rsid w:val="00FD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AD86-A162-4436-81B3-B5DA9634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2</cp:revision>
  <cp:lastPrinted>2021-12-08T12:26:00Z</cp:lastPrinted>
  <dcterms:created xsi:type="dcterms:W3CDTF">2021-12-13T10:54:00Z</dcterms:created>
  <dcterms:modified xsi:type="dcterms:W3CDTF">2021-12-13T10:54:00Z</dcterms:modified>
</cp:coreProperties>
</file>