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57D" w:rsidRPr="00C707C2" w:rsidRDefault="0076257D" w:rsidP="0076257D">
      <w:pPr>
        <w:spacing w:line="240" w:lineRule="auto"/>
        <w:jc w:val="right"/>
        <w:rPr>
          <w:rFonts w:ascii="Times New Roman" w:hAnsi="Times New Roman" w:cs="Times New Roman"/>
          <w:sz w:val="24"/>
          <w:szCs w:val="24"/>
        </w:rPr>
      </w:pPr>
      <w:r w:rsidRPr="00C707C2">
        <w:rPr>
          <w:rFonts w:ascii="Times New Roman" w:hAnsi="Times New Roman" w:cs="Times New Roman"/>
          <w:sz w:val="24"/>
          <w:szCs w:val="24"/>
        </w:rPr>
        <w:t>Проект</w:t>
      </w:r>
    </w:p>
    <w:p w:rsidR="0076257D" w:rsidRDefault="0076257D" w:rsidP="0076257D">
      <w:pPr>
        <w:spacing w:line="240" w:lineRule="auto"/>
        <w:jc w:val="center"/>
        <w:rPr>
          <w:sz w:val="20"/>
          <w:szCs w:val="20"/>
        </w:rPr>
      </w:pPr>
    </w:p>
    <w:p w:rsidR="0076257D" w:rsidRPr="00940460" w:rsidRDefault="0076257D" w:rsidP="0076257D">
      <w:pPr>
        <w:keepNext/>
        <w:widowControl w:val="0"/>
        <w:autoSpaceDE w:val="0"/>
        <w:autoSpaceDN w:val="0"/>
        <w:adjustRightInd w:val="0"/>
        <w:spacing w:after="0" w:line="360" w:lineRule="auto"/>
        <w:jc w:val="center"/>
        <w:rPr>
          <w:rFonts w:ascii="Times New Roman" w:hAnsi="Times New Roman"/>
          <w:bCs/>
          <w:sz w:val="28"/>
          <w:szCs w:val="28"/>
        </w:rPr>
      </w:pPr>
      <w:r w:rsidRPr="00940460">
        <w:rPr>
          <w:rFonts w:ascii="Times New Roman" w:hAnsi="Times New Roman"/>
          <w:bCs/>
          <w:sz w:val="28"/>
          <w:szCs w:val="28"/>
        </w:rPr>
        <w:t xml:space="preserve">ПОСТАНОВЛЕНИЕ </w:t>
      </w:r>
    </w:p>
    <w:p w:rsidR="0076257D" w:rsidRPr="00940460" w:rsidRDefault="0076257D" w:rsidP="0076257D">
      <w:pPr>
        <w:keepNext/>
        <w:widowControl w:val="0"/>
        <w:autoSpaceDE w:val="0"/>
        <w:autoSpaceDN w:val="0"/>
        <w:adjustRightInd w:val="0"/>
        <w:spacing w:after="0" w:line="360" w:lineRule="auto"/>
        <w:jc w:val="center"/>
        <w:rPr>
          <w:rFonts w:ascii="Times New Roman" w:hAnsi="Times New Roman"/>
          <w:bCs/>
          <w:sz w:val="28"/>
          <w:szCs w:val="28"/>
        </w:rPr>
      </w:pPr>
      <w:r>
        <w:rPr>
          <w:rFonts w:ascii="Times New Roman" w:hAnsi="Times New Roman"/>
          <w:bCs/>
          <w:sz w:val="28"/>
          <w:szCs w:val="28"/>
        </w:rPr>
        <w:t xml:space="preserve">АДМИНИСТРАЦИЯ </w:t>
      </w:r>
      <w:r w:rsidRPr="00940460">
        <w:rPr>
          <w:rFonts w:ascii="Times New Roman" w:hAnsi="Times New Roman"/>
          <w:bCs/>
          <w:sz w:val="28"/>
          <w:szCs w:val="28"/>
        </w:rPr>
        <w:t xml:space="preserve"> ГОРОДСКОГО</w:t>
      </w:r>
      <w:r>
        <w:rPr>
          <w:rFonts w:ascii="Times New Roman" w:hAnsi="Times New Roman"/>
          <w:bCs/>
          <w:sz w:val="28"/>
          <w:szCs w:val="28"/>
        </w:rPr>
        <w:t xml:space="preserve"> </w:t>
      </w:r>
      <w:r w:rsidRPr="00940460">
        <w:rPr>
          <w:rFonts w:ascii="Times New Roman" w:hAnsi="Times New Roman"/>
          <w:bCs/>
          <w:sz w:val="28"/>
          <w:szCs w:val="28"/>
        </w:rPr>
        <w:t xml:space="preserve"> ОКРУГА</w:t>
      </w:r>
      <w:r>
        <w:rPr>
          <w:rFonts w:ascii="Times New Roman" w:hAnsi="Times New Roman"/>
          <w:bCs/>
          <w:sz w:val="28"/>
          <w:szCs w:val="28"/>
        </w:rPr>
        <w:t xml:space="preserve"> </w:t>
      </w:r>
      <w:r w:rsidRPr="00940460">
        <w:rPr>
          <w:rFonts w:ascii="Times New Roman" w:hAnsi="Times New Roman"/>
          <w:bCs/>
          <w:sz w:val="28"/>
          <w:szCs w:val="28"/>
        </w:rPr>
        <w:t xml:space="preserve"> ТОЛЬЯТТИ</w:t>
      </w:r>
    </w:p>
    <w:p w:rsidR="0076257D" w:rsidRPr="00940460" w:rsidRDefault="0076257D" w:rsidP="0076257D">
      <w:pPr>
        <w:widowControl w:val="0"/>
        <w:autoSpaceDE w:val="0"/>
        <w:autoSpaceDN w:val="0"/>
        <w:adjustRightInd w:val="0"/>
        <w:spacing w:after="0" w:line="240" w:lineRule="auto"/>
        <w:jc w:val="center"/>
        <w:rPr>
          <w:rFonts w:ascii="Times New Roman" w:hAnsi="Times New Roman"/>
          <w:sz w:val="28"/>
          <w:szCs w:val="28"/>
        </w:rPr>
      </w:pPr>
    </w:p>
    <w:p w:rsidR="0076257D" w:rsidRPr="00940460" w:rsidRDefault="0076257D" w:rsidP="0076257D">
      <w:pPr>
        <w:widowControl w:val="0"/>
        <w:autoSpaceDE w:val="0"/>
        <w:autoSpaceDN w:val="0"/>
        <w:adjustRightInd w:val="0"/>
        <w:spacing w:after="0" w:line="240" w:lineRule="auto"/>
        <w:jc w:val="center"/>
        <w:rPr>
          <w:rFonts w:ascii="Times New Roman" w:hAnsi="Times New Roman"/>
          <w:sz w:val="28"/>
          <w:szCs w:val="28"/>
          <w:u w:val="single"/>
        </w:rPr>
      </w:pPr>
      <w:r w:rsidRPr="00940460">
        <w:rPr>
          <w:rFonts w:ascii="Times New Roman" w:hAnsi="Times New Roman"/>
          <w:sz w:val="28"/>
          <w:szCs w:val="28"/>
        </w:rPr>
        <w:t>________________ № _________</w:t>
      </w:r>
    </w:p>
    <w:p w:rsidR="0076257D" w:rsidRPr="00940460" w:rsidRDefault="0076257D" w:rsidP="0076257D">
      <w:pPr>
        <w:widowControl w:val="0"/>
        <w:autoSpaceDE w:val="0"/>
        <w:autoSpaceDN w:val="0"/>
        <w:adjustRightInd w:val="0"/>
        <w:spacing w:after="0" w:line="360" w:lineRule="auto"/>
        <w:jc w:val="center"/>
        <w:rPr>
          <w:rFonts w:ascii="Times New Roman" w:hAnsi="Times New Roman"/>
          <w:sz w:val="24"/>
          <w:szCs w:val="24"/>
        </w:rPr>
      </w:pPr>
      <w:r w:rsidRPr="00940460">
        <w:rPr>
          <w:rFonts w:ascii="Times New Roman" w:hAnsi="Times New Roman"/>
          <w:sz w:val="24"/>
          <w:szCs w:val="24"/>
        </w:rPr>
        <w:t>г. Тольятти Самарской области</w:t>
      </w:r>
    </w:p>
    <w:p w:rsidR="0076257D" w:rsidRPr="00C707C2" w:rsidRDefault="0076257D" w:rsidP="0076257D">
      <w:pPr>
        <w:spacing w:after="0" w:line="360" w:lineRule="auto"/>
        <w:jc w:val="center"/>
        <w:rPr>
          <w:sz w:val="28"/>
          <w:szCs w:val="28"/>
        </w:rPr>
      </w:pPr>
    </w:p>
    <w:p w:rsidR="0076257D" w:rsidRPr="00C707C2" w:rsidRDefault="0076257D" w:rsidP="0076257D">
      <w:pPr>
        <w:spacing w:after="0" w:line="360" w:lineRule="auto"/>
        <w:jc w:val="center"/>
        <w:rPr>
          <w:sz w:val="28"/>
          <w:szCs w:val="28"/>
        </w:rPr>
      </w:pPr>
    </w:p>
    <w:p w:rsidR="0076257D" w:rsidRPr="00C707C2" w:rsidRDefault="0076257D" w:rsidP="0076257D">
      <w:pPr>
        <w:spacing w:after="0" w:line="360" w:lineRule="auto"/>
        <w:jc w:val="center"/>
        <w:rPr>
          <w:sz w:val="28"/>
          <w:szCs w:val="28"/>
        </w:rPr>
      </w:pPr>
    </w:p>
    <w:p w:rsidR="0076257D" w:rsidRDefault="0076257D" w:rsidP="0076257D">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 xml:space="preserve">О внесении изменений </w:t>
      </w:r>
    </w:p>
    <w:p w:rsidR="0076257D" w:rsidRDefault="0076257D" w:rsidP="0076257D">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 xml:space="preserve">в постановление администрации городского округа Тольятти </w:t>
      </w:r>
    </w:p>
    <w:p w:rsidR="0076257D" w:rsidRDefault="0076257D" w:rsidP="0076257D">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 xml:space="preserve">от 20.06.2017 г. № 2067-п/1 </w:t>
      </w:r>
      <w:r w:rsidRPr="001C1BA1">
        <w:rPr>
          <w:rFonts w:ascii="Times New Roman" w:hAnsi="Times New Roman" w:cs="Times New Roman"/>
          <w:sz w:val="28"/>
          <w:szCs w:val="28"/>
        </w:rPr>
        <w:t xml:space="preserve">«Об утверждении Положения </w:t>
      </w:r>
    </w:p>
    <w:p w:rsidR="0076257D" w:rsidRPr="001C1BA1" w:rsidRDefault="0076257D" w:rsidP="0076257D">
      <w:pPr>
        <w:autoSpaceDE w:val="0"/>
        <w:autoSpaceDN w:val="0"/>
        <w:adjustRightInd w:val="0"/>
        <w:spacing w:after="0" w:line="240" w:lineRule="auto"/>
        <w:jc w:val="center"/>
        <w:outlineLvl w:val="0"/>
        <w:rPr>
          <w:rFonts w:ascii="Times New Roman" w:hAnsi="Times New Roman" w:cs="Times New Roman"/>
          <w:sz w:val="28"/>
          <w:szCs w:val="28"/>
        </w:rPr>
      </w:pPr>
      <w:r w:rsidRPr="001C1BA1">
        <w:rPr>
          <w:rFonts w:ascii="Times New Roman" w:hAnsi="Times New Roman" w:cs="Times New Roman"/>
          <w:sz w:val="28"/>
          <w:szCs w:val="28"/>
        </w:rPr>
        <w:t xml:space="preserve">о порядке проведения открытого конкурса </w:t>
      </w:r>
    </w:p>
    <w:p w:rsidR="0076257D" w:rsidRPr="001C1BA1" w:rsidRDefault="0076257D" w:rsidP="0076257D">
      <w:pPr>
        <w:autoSpaceDE w:val="0"/>
        <w:autoSpaceDN w:val="0"/>
        <w:adjustRightInd w:val="0"/>
        <w:spacing w:after="0" w:line="240" w:lineRule="auto"/>
        <w:jc w:val="center"/>
        <w:outlineLvl w:val="0"/>
        <w:rPr>
          <w:rFonts w:ascii="Times New Roman" w:eastAsiaTheme="minorHAnsi" w:hAnsi="Times New Roman" w:cs="Times New Roman"/>
          <w:sz w:val="28"/>
          <w:szCs w:val="28"/>
          <w:lang w:eastAsia="en-US"/>
        </w:rPr>
      </w:pPr>
      <w:r w:rsidRPr="001C1BA1">
        <w:rPr>
          <w:rFonts w:ascii="Times New Roman" w:hAnsi="Times New Roman" w:cs="Times New Roman"/>
          <w:sz w:val="28"/>
          <w:szCs w:val="28"/>
        </w:rPr>
        <w:t>на право</w:t>
      </w:r>
      <w:r w:rsidRPr="001C1BA1">
        <w:rPr>
          <w:rFonts w:ascii="Times New Roman" w:eastAsiaTheme="minorHAnsi" w:hAnsi="Times New Roman" w:cs="Times New Roman"/>
          <w:sz w:val="28"/>
          <w:szCs w:val="28"/>
          <w:lang w:eastAsia="en-US"/>
        </w:rPr>
        <w:t xml:space="preserve"> осуществления перевозок по одному или нескольким </w:t>
      </w:r>
    </w:p>
    <w:p w:rsidR="0076257D" w:rsidRPr="001C1BA1" w:rsidRDefault="0076257D" w:rsidP="0076257D">
      <w:pPr>
        <w:autoSpaceDE w:val="0"/>
        <w:autoSpaceDN w:val="0"/>
        <w:adjustRightInd w:val="0"/>
        <w:spacing w:after="0" w:line="240" w:lineRule="auto"/>
        <w:jc w:val="center"/>
        <w:outlineLvl w:val="0"/>
        <w:rPr>
          <w:rFonts w:ascii="Times New Roman" w:eastAsiaTheme="minorHAnsi" w:hAnsi="Times New Roman" w:cs="Times New Roman"/>
          <w:sz w:val="28"/>
          <w:szCs w:val="28"/>
          <w:lang w:eastAsia="en-US"/>
        </w:rPr>
      </w:pPr>
      <w:r w:rsidRPr="001C1BA1">
        <w:rPr>
          <w:rFonts w:ascii="Times New Roman" w:eastAsiaTheme="minorHAnsi" w:hAnsi="Times New Roman" w:cs="Times New Roman"/>
          <w:sz w:val="28"/>
          <w:szCs w:val="28"/>
          <w:lang w:eastAsia="en-US"/>
        </w:rPr>
        <w:t>муниципальным маршрутам регулярных перевозок»</w:t>
      </w:r>
    </w:p>
    <w:p w:rsidR="0076257D" w:rsidRDefault="0076257D" w:rsidP="0076257D">
      <w:pPr>
        <w:autoSpaceDE w:val="0"/>
        <w:autoSpaceDN w:val="0"/>
        <w:adjustRightInd w:val="0"/>
        <w:spacing w:after="0" w:line="240" w:lineRule="auto"/>
        <w:jc w:val="center"/>
        <w:outlineLvl w:val="0"/>
        <w:rPr>
          <w:rFonts w:ascii="Times New Roman" w:hAnsi="Times New Roman" w:cs="Times New Roman"/>
          <w:sz w:val="28"/>
          <w:szCs w:val="28"/>
        </w:rPr>
      </w:pPr>
    </w:p>
    <w:p w:rsidR="0076257D" w:rsidRDefault="0076257D" w:rsidP="0076257D">
      <w:pPr>
        <w:autoSpaceDE w:val="0"/>
        <w:autoSpaceDN w:val="0"/>
        <w:adjustRightInd w:val="0"/>
        <w:spacing w:after="0" w:line="240" w:lineRule="auto"/>
        <w:jc w:val="center"/>
        <w:outlineLvl w:val="0"/>
        <w:rPr>
          <w:rFonts w:ascii="Times New Roman" w:hAnsi="Times New Roman" w:cs="Times New Roman"/>
          <w:sz w:val="28"/>
          <w:szCs w:val="28"/>
        </w:rPr>
      </w:pPr>
    </w:p>
    <w:p w:rsidR="0076257D" w:rsidRDefault="0076257D" w:rsidP="0076257D">
      <w:pPr>
        <w:autoSpaceDE w:val="0"/>
        <w:autoSpaceDN w:val="0"/>
        <w:adjustRightInd w:val="0"/>
        <w:spacing w:after="0" w:line="360" w:lineRule="auto"/>
        <w:ind w:firstLine="709"/>
        <w:jc w:val="both"/>
        <w:rPr>
          <w:rFonts w:ascii="Times New Roman" w:hAnsi="Times New Roman"/>
          <w:sz w:val="28"/>
          <w:szCs w:val="28"/>
        </w:rPr>
      </w:pPr>
      <w:r w:rsidRPr="00654B56">
        <w:rPr>
          <w:rFonts w:ascii="Times New Roman" w:hAnsi="Times New Roman" w:cs="Times New Roman"/>
          <w:sz w:val="28"/>
          <w:szCs w:val="28"/>
        </w:rPr>
        <w:t xml:space="preserve">В целях </w:t>
      </w:r>
      <w:r>
        <w:rPr>
          <w:rFonts w:ascii="Times New Roman" w:hAnsi="Times New Roman" w:cs="Times New Roman"/>
          <w:sz w:val="28"/>
          <w:szCs w:val="28"/>
        </w:rPr>
        <w:t xml:space="preserve">приведения в соответствие Федеральному закону </w:t>
      </w:r>
      <w:r>
        <w:rPr>
          <w:rFonts w:ascii="Times New Roman" w:eastAsiaTheme="minorHAnsi" w:hAnsi="Times New Roman" w:cs="Times New Roman"/>
          <w:sz w:val="28"/>
          <w:szCs w:val="28"/>
          <w:lang w:eastAsia="en-US"/>
        </w:rPr>
        <w:t xml:space="preserve">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sidRPr="00940460">
        <w:rPr>
          <w:rFonts w:ascii="Times New Roman" w:hAnsi="Times New Roman"/>
          <w:sz w:val="28"/>
          <w:szCs w:val="28"/>
        </w:rPr>
        <w:t xml:space="preserve">руководствуясь Уставом городского округа Тольятти, </w:t>
      </w:r>
      <w:r>
        <w:rPr>
          <w:rFonts w:ascii="Times New Roman" w:hAnsi="Times New Roman"/>
          <w:sz w:val="28"/>
          <w:szCs w:val="28"/>
        </w:rPr>
        <w:t>администрация</w:t>
      </w:r>
      <w:r w:rsidRPr="00940460">
        <w:rPr>
          <w:rFonts w:ascii="Times New Roman" w:hAnsi="Times New Roman"/>
          <w:sz w:val="28"/>
          <w:szCs w:val="28"/>
        </w:rPr>
        <w:t xml:space="preserve"> городского округа Тольятти ПОСТАНОВЛЯЕТ:</w:t>
      </w:r>
    </w:p>
    <w:p w:rsidR="0076257D" w:rsidRPr="004533B0" w:rsidRDefault="0076257D" w:rsidP="0076257D">
      <w:pPr>
        <w:numPr>
          <w:ilvl w:val="0"/>
          <w:numId w:val="2"/>
        </w:numPr>
        <w:autoSpaceDE w:val="0"/>
        <w:spacing w:after="0" w:line="360" w:lineRule="auto"/>
        <w:ind w:left="0" w:firstLine="709"/>
        <w:jc w:val="both"/>
        <w:rPr>
          <w:rFonts w:ascii="Times New Roman" w:hAnsi="Times New Roman" w:cs="Times New Roman"/>
          <w:bCs/>
          <w:sz w:val="28"/>
          <w:szCs w:val="28"/>
        </w:rPr>
      </w:pPr>
      <w:r w:rsidRPr="00C55767">
        <w:rPr>
          <w:rFonts w:ascii="Times New Roman" w:hAnsi="Times New Roman" w:cs="Times New Roman"/>
          <w:sz w:val="28"/>
          <w:szCs w:val="28"/>
        </w:rPr>
        <w:t xml:space="preserve">Внести в </w:t>
      </w:r>
      <w:r>
        <w:rPr>
          <w:rFonts w:ascii="Times New Roman" w:hAnsi="Times New Roman"/>
          <w:bCs/>
          <w:sz w:val="28"/>
          <w:szCs w:val="28"/>
        </w:rPr>
        <w:t>Положение</w:t>
      </w:r>
      <w:r w:rsidRPr="00A51777">
        <w:rPr>
          <w:rFonts w:ascii="Times New Roman" w:hAnsi="Times New Roman" w:cs="Times New Roman"/>
          <w:sz w:val="28"/>
          <w:szCs w:val="28"/>
        </w:rPr>
        <w:t xml:space="preserve"> </w:t>
      </w:r>
      <w:r w:rsidRPr="0009773A">
        <w:rPr>
          <w:rFonts w:ascii="Times New Roman" w:hAnsi="Times New Roman" w:cs="Times New Roman"/>
          <w:sz w:val="28"/>
          <w:szCs w:val="28"/>
        </w:rPr>
        <w:t xml:space="preserve">о порядке проведения </w:t>
      </w:r>
      <w:r>
        <w:rPr>
          <w:rFonts w:ascii="Times New Roman" w:hAnsi="Times New Roman" w:cs="Times New Roman"/>
          <w:sz w:val="28"/>
          <w:szCs w:val="28"/>
        </w:rPr>
        <w:t xml:space="preserve">открытого </w:t>
      </w:r>
      <w:r w:rsidRPr="0009773A">
        <w:rPr>
          <w:rFonts w:ascii="Times New Roman" w:hAnsi="Times New Roman" w:cs="Times New Roman"/>
          <w:sz w:val="28"/>
          <w:szCs w:val="28"/>
        </w:rPr>
        <w:t>конкурса</w:t>
      </w:r>
      <w:r>
        <w:rPr>
          <w:rFonts w:ascii="Times New Roman" w:hAnsi="Times New Roman" w:cs="Times New Roman"/>
          <w:sz w:val="28"/>
          <w:szCs w:val="28"/>
        </w:rPr>
        <w:t xml:space="preserve"> на право</w:t>
      </w:r>
      <w:r w:rsidRPr="00654B56">
        <w:rPr>
          <w:rFonts w:ascii="Times New Roman" w:eastAsiaTheme="minorHAnsi" w:hAnsi="Times New Roman" w:cs="Times New Roman"/>
          <w:sz w:val="28"/>
          <w:szCs w:val="28"/>
          <w:lang w:eastAsia="en-US"/>
        </w:rPr>
        <w:t xml:space="preserve"> осуществлени</w:t>
      </w:r>
      <w:r>
        <w:rPr>
          <w:rFonts w:ascii="Times New Roman" w:eastAsiaTheme="minorHAnsi" w:hAnsi="Times New Roman" w:cs="Times New Roman"/>
          <w:sz w:val="28"/>
          <w:szCs w:val="28"/>
          <w:lang w:eastAsia="en-US"/>
        </w:rPr>
        <w:t>я</w:t>
      </w:r>
      <w:r w:rsidRPr="00654B56">
        <w:rPr>
          <w:rFonts w:ascii="Times New Roman" w:eastAsiaTheme="minorHAnsi" w:hAnsi="Times New Roman" w:cs="Times New Roman"/>
          <w:sz w:val="28"/>
          <w:szCs w:val="28"/>
          <w:lang w:eastAsia="en-US"/>
        </w:rPr>
        <w:t xml:space="preserve"> перевозок </w:t>
      </w:r>
      <w:r>
        <w:rPr>
          <w:rFonts w:ascii="Times New Roman" w:eastAsiaTheme="minorHAnsi" w:hAnsi="Times New Roman" w:cs="Times New Roman"/>
          <w:sz w:val="28"/>
          <w:szCs w:val="28"/>
          <w:lang w:eastAsia="en-US"/>
        </w:rPr>
        <w:t xml:space="preserve">по одному или нескольким </w:t>
      </w:r>
      <w:r w:rsidRPr="004533B0">
        <w:rPr>
          <w:rFonts w:ascii="Times New Roman" w:eastAsiaTheme="minorHAnsi" w:hAnsi="Times New Roman" w:cs="Times New Roman"/>
          <w:sz w:val="28"/>
          <w:szCs w:val="28"/>
          <w:lang w:eastAsia="en-US"/>
        </w:rPr>
        <w:t>муниципальным маршрутам регулярных перевозок</w:t>
      </w:r>
      <w:r>
        <w:rPr>
          <w:rFonts w:ascii="Times New Roman" w:eastAsiaTheme="minorHAnsi" w:hAnsi="Times New Roman" w:cs="Times New Roman"/>
          <w:sz w:val="28"/>
          <w:szCs w:val="28"/>
          <w:lang w:eastAsia="en-US"/>
        </w:rPr>
        <w:t>, утвержденное постановлением администрации городского округа Тольятти</w:t>
      </w:r>
      <w:r w:rsidRPr="004533B0">
        <w:rPr>
          <w:rFonts w:ascii="Times New Roman" w:eastAsiaTheme="minorHAnsi" w:hAnsi="Times New Roman" w:cs="Times New Roman"/>
          <w:sz w:val="28"/>
          <w:szCs w:val="28"/>
          <w:lang w:eastAsia="en-US"/>
        </w:rPr>
        <w:t xml:space="preserve"> от </w:t>
      </w:r>
      <w:r w:rsidRPr="004533B0">
        <w:rPr>
          <w:rFonts w:ascii="Times New Roman" w:hAnsi="Times New Roman" w:cs="Times New Roman"/>
          <w:sz w:val="28"/>
          <w:szCs w:val="28"/>
        </w:rPr>
        <w:t>20.06.2017 г. № 2067-п/1</w:t>
      </w:r>
      <w:r>
        <w:rPr>
          <w:rFonts w:ascii="Times New Roman" w:hAnsi="Times New Roman" w:cs="Times New Roman"/>
          <w:sz w:val="28"/>
          <w:szCs w:val="28"/>
        </w:rPr>
        <w:t xml:space="preserve"> </w:t>
      </w:r>
      <w:r>
        <w:rPr>
          <w:rFonts w:ascii="Times New Roman" w:eastAsiaTheme="minorHAnsi" w:hAnsi="Times New Roman" w:cs="Times New Roman"/>
          <w:sz w:val="28"/>
          <w:szCs w:val="28"/>
          <w:lang w:eastAsia="en-US"/>
        </w:rPr>
        <w:t>(далее – Положение о порядке проведения конкурса)</w:t>
      </w:r>
      <w:r w:rsidRPr="004533B0">
        <w:rPr>
          <w:rFonts w:ascii="Times New Roman" w:hAnsi="Times New Roman" w:cs="Times New Roman"/>
          <w:sz w:val="28"/>
          <w:szCs w:val="28"/>
        </w:rPr>
        <w:t xml:space="preserve"> </w:t>
      </w:r>
      <w:r w:rsidRPr="004533B0">
        <w:rPr>
          <w:rFonts w:ascii="Times New Roman" w:hAnsi="Times New Roman" w:cs="Times New Roman"/>
          <w:bCs/>
          <w:sz w:val="28"/>
          <w:szCs w:val="28"/>
        </w:rPr>
        <w:t>(</w:t>
      </w:r>
      <w:r>
        <w:rPr>
          <w:rFonts w:ascii="Times New Roman" w:hAnsi="Times New Roman" w:cs="Times New Roman"/>
          <w:sz w:val="28"/>
          <w:szCs w:val="28"/>
        </w:rPr>
        <w:t>газета «Городские ведомости»,</w:t>
      </w:r>
      <w:r w:rsidRPr="004533B0">
        <w:rPr>
          <w:rFonts w:ascii="Times New Roman" w:hAnsi="Times New Roman" w:cs="Times New Roman"/>
          <w:sz w:val="28"/>
          <w:szCs w:val="28"/>
        </w:rPr>
        <w:t xml:space="preserve"> 2017, 27 июня), следующие изменения:</w:t>
      </w:r>
    </w:p>
    <w:p w:rsidR="0076257D" w:rsidRPr="004533B0" w:rsidRDefault="0076257D" w:rsidP="0076257D">
      <w:pPr>
        <w:pStyle w:val="ConsPlusNormal"/>
        <w:spacing w:line="360" w:lineRule="auto"/>
        <w:ind w:firstLine="540"/>
        <w:jc w:val="both"/>
        <w:rPr>
          <w:rFonts w:ascii="Times New Roman" w:hAnsi="Times New Roman" w:cs="Times New Roman"/>
          <w:sz w:val="28"/>
          <w:szCs w:val="28"/>
        </w:rPr>
      </w:pPr>
      <w:r w:rsidRPr="004533B0">
        <w:rPr>
          <w:rFonts w:ascii="Times New Roman" w:hAnsi="Times New Roman" w:cs="Times New Roman"/>
          <w:sz w:val="28"/>
          <w:szCs w:val="28"/>
        </w:rPr>
        <w:t xml:space="preserve">1.1. Подпункт 2.2.2 пункта 2.2 изложить в следующей редакции: </w:t>
      </w:r>
    </w:p>
    <w:p w:rsidR="0076257D" w:rsidRDefault="0076257D" w:rsidP="0076257D">
      <w:pPr>
        <w:pStyle w:val="ConsPlusNormal"/>
        <w:spacing w:line="360" w:lineRule="auto"/>
        <w:ind w:firstLine="540"/>
        <w:jc w:val="both"/>
        <w:rPr>
          <w:rFonts w:ascii="Times New Roman" w:eastAsiaTheme="minorHAnsi" w:hAnsi="Times New Roman" w:cs="Times New Roman"/>
          <w:sz w:val="28"/>
          <w:szCs w:val="28"/>
          <w:lang w:eastAsia="en-US"/>
        </w:rPr>
      </w:pPr>
      <w:r w:rsidRPr="004533B0">
        <w:rPr>
          <w:rFonts w:ascii="Times New Roman" w:hAnsi="Times New Roman" w:cs="Times New Roman"/>
          <w:sz w:val="28"/>
          <w:szCs w:val="28"/>
        </w:rPr>
        <w:t xml:space="preserve">«2.2.2. Прекращение действия свидетельства </w:t>
      </w:r>
      <w:r w:rsidRPr="004533B0">
        <w:rPr>
          <w:rFonts w:ascii="Times New Roman" w:eastAsiaTheme="minorHAnsi" w:hAnsi="Times New Roman" w:cs="Times New Roman"/>
          <w:sz w:val="28"/>
          <w:szCs w:val="28"/>
          <w:lang w:eastAsia="en-US"/>
        </w:rPr>
        <w:t xml:space="preserve">об осуществлении </w:t>
      </w:r>
      <w:r w:rsidRPr="004533B0">
        <w:rPr>
          <w:rFonts w:ascii="Times New Roman" w:eastAsiaTheme="minorHAnsi" w:hAnsi="Times New Roman" w:cs="Times New Roman"/>
          <w:sz w:val="28"/>
          <w:szCs w:val="28"/>
          <w:lang w:eastAsia="en-US"/>
        </w:rPr>
        <w:lastRenderedPageBreak/>
        <w:t xml:space="preserve">перевозок по маршруту </w:t>
      </w:r>
      <w:r w:rsidRPr="004533B0">
        <w:rPr>
          <w:rFonts w:ascii="Times New Roman" w:hAnsi="Times New Roman" w:cs="Times New Roman"/>
          <w:sz w:val="28"/>
          <w:szCs w:val="28"/>
        </w:rPr>
        <w:t>по</w:t>
      </w:r>
      <w:r w:rsidRPr="004533B0">
        <w:rPr>
          <w:rFonts w:ascii="Times New Roman" w:eastAsiaTheme="minorHAnsi" w:hAnsi="Times New Roman" w:cs="Times New Roman"/>
          <w:sz w:val="28"/>
          <w:szCs w:val="28"/>
          <w:lang w:eastAsia="en-US"/>
        </w:rPr>
        <w:t xml:space="preserve"> </w:t>
      </w:r>
      <w:r w:rsidRPr="004533B0">
        <w:rPr>
          <w:rFonts w:ascii="Times New Roman" w:hAnsi="Times New Roman" w:cs="Times New Roman"/>
          <w:sz w:val="28"/>
          <w:szCs w:val="28"/>
        </w:rPr>
        <w:t>основаниям, предусмотренным пунктами 1, 2, 3 или 7 части 1</w:t>
      </w:r>
      <w:r>
        <w:rPr>
          <w:rFonts w:ascii="Times New Roman" w:hAnsi="Times New Roman" w:cs="Times New Roman"/>
          <w:sz w:val="28"/>
          <w:szCs w:val="28"/>
        </w:rPr>
        <w:t>, частью 2.1</w:t>
      </w:r>
      <w:r w:rsidRPr="004533B0">
        <w:rPr>
          <w:rFonts w:ascii="Times New Roman" w:hAnsi="Times New Roman" w:cs="Times New Roman"/>
          <w:sz w:val="28"/>
          <w:szCs w:val="28"/>
        </w:rPr>
        <w:t xml:space="preserve"> статьи 29 Федерального закона № 220-ФЗ</w:t>
      </w:r>
      <w:r>
        <w:rPr>
          <w:rFonts w:ascii="Times New Roman" w:hAnsi="Times New Roman" w:cs="Times New Roman"/>
          <w:sz w:val="28"/>
          <w:szCs w:val="28"/>
        </w:rPr>
        <w:t>.</w:t>
      </w:r>
      <w:r w:rsidRPr="004533B0">
        <w:rPr>
          <w:rFonts w:ascii="Times New Roman" w:hAnsi="Times New Roman" w:cs="Times New Roman"/>
          <w:sz w:val="28"/>
          <w:szCs w:val="28"/>
        </w:rPr>
        <w:t>»</w:t>
      </w:r>
      <w:r w:rsidRPr="004533B0">
        <w:rPr>
          <w:rFonts w:ascii="Times New Roman" w:eastAsiaTheme="minorHAnsi" w:hAnsi="Times New Roman" w:cs="Times New Roman"/>
          <w:sz w:val="28"/>
          <w:szCs w:val="28"/>
          <w:lang w:eastAsia="en-US"/>
        </w:rPr>
        <w:t>.</w:t>
      </w:r>
    </w:p>
    <w:p w:rsidR="0076257D" w:rsidRPr="00CD746B" w:rsidRDefault="0076257D" w:rsidP="0076257D">
      <w:pPr>
        <w:pStyle w:val="ConsPlusNormal"/>
        <w:spacing w:line="360" w:lineRule="auto"/>
        <w:ind w:firstLine="540"/>
        <w:jc w:val="both"/>
        <w:rPr>
          <w:rFonts w:ascii="Times New Roman" w:eastAsiaTheme="minorHAnsi" w:hAnsi="Times New Roman" w:cs="Times New Roman"/>
          <w:sz w:val="28"/>
          <w:szCs w:val="28"/>
          <w:lang w:eastAsia="en-US"/>
        </w:rPr>
      </w:pPr>
      <w:r w:rsidRPr="00CD746B">
        <w:rPr>
          <w:rFonts w:ascii="Times New Roman" w:eastAsiaTheme="minorHAnsi" w:hAnsi="Times New Roman" w:cs="Times New Roman"/>
          <w:sz w:val="28"/>
          <w:szCs w:val="28"/>
          <w:lang w:eastAsia="en-US"/>
        </w:rPr>
        <w:t>1.2. В подпункте 2.2.3 пункта 2.2 слова «</w:t>
      </w:r>
      <w:r w:rsidRPr="00CD746B">
        <w:rPr>
          <w:rFonts w:ascii="Times New Roman" w:hAnsi="Times New Roman" w:cs="Times New Roman"/>
          <w:sz w:val="28"/>
          <w:szCs w:val="28"/>
        </w:rPr>
        <w:t>В</w:t>
      </w:r>
      <w:r w:rsidRPr="00CD746B">
        <w:rPr>
          <w:rFonts w:ascii="Times New Roman" w:eastAsiaTheme="minorHAnsi" w:hAnsi="Times New Roman" w:cs="Times New Roman"/>
          <w:sz w:val="28"/>
          <w:szCs w:val="28"/>
          <w:lang w:eastAsia="en-US"/>
        </w:rPr>
        <w:t>ступление в силу</w:t>
      </w:r>
      <w:r>
        <w:rPr>
          <w:rFonts w:ascii="Times New Roman" w:eastAsiaTheme="minorHAnsi" w:hAnsi="Times New Roman" w:cs="Times New Roman"/>
          <w:sz w:val="28"/>
          <w:szCs w:val="28"/>
          <w:lang w:eastAsia="en-US"/>
        </w:rPr>
        <w:t>» заменить словом «Принятие».</w:t>
      </w:r>
    </w:p>
    <w:p w:rsidR="0076257D" w:rsidRPr="00D22F14" w:rsidRDefault="0076257D" w:rsidP="0076257D">
      <w:pPr>
        <w:pStyle w:val="ConsPlusNormal"/>
        <w:spacing w:line="360" w:lineRule="auto"/>
        <w:ind w:firstLine="540"/>
        <w:jc w:val="both"/>
        <w:rPr>
          <w:rFonts w:ascii="Times New Roman" w:hAnsi="Times New Roman" w:cs="Times New Roman"/>
          <w:sz w:val="28"/>
          <w:szCs w:val="28"/>
        </w:rPr>
      </w:pPr>
      <w:r w:rsidRPr="00D22F14">
        <w:rPr>
          <w:rFonts w:ascii="Times New Roman" w:eastAsiaTheme="minorHAnsi" w:hAnsi="Times New Roman" w:cs="Times New Roman"/>
          <w:sz w:val="28"/>
          <w:szCs w:val="28"/>
          <w:lang w:eastAsia="en-US"/>
        </w:rPr>
        <w:t>1.</w:t>
      </w:r>
      <w:r>
        <w:rPr>
          <w:rFonts w:ascii="Times New Roman" w:eastAsiaTheme="minorHAnsi" w:hAnsi="Times New Roman" w:cs="Times New Roman"/>
          <w:sz w:val="28"/>
          <w:szCs w:val="28"/>
          <w:lang w:eastAsia="en-US"/>
        </w:rPr>
        <w:t>3</w:t>
      </w:r>
      <w:r w:rsidRPr="00D22F14">
        <w:rPr>
          <w:rFonts w:ascii="Times New Roman" w:eastAsiaTheme="minorHAnsi" w:hAnsi="Times New Roman" w:cs="Times New Roman"/>
          <w:sz w:val="28"/>
          <w:szCs w:val="28"/>
          <w:lang w:eastAsia="en-US"/>
        </w:rPr>
        <w:t xml:space="preserve">. </w:t>
      </w:r>
      <w:r w:rsidRPr="00D22F14">
        <w:rPr>
          <w:rFonts w:ascii="Times New Roman" w:hAnsi="Times New Roman" w:cs="Times New Roman"/>
          <w:sz w:val="28"/>
          <w:szCs w:val="28"/>
        </w:rPr>
        <w:t>Подпункт 2.2.4 пункта 2.2 изложить в следующей редакции:</w:t>
      </w:r>
    </w:p>
    <w:p w:rsidR="0076257D" w:rsidRPr="00D22F14" w:rsidRDefault="0076257D" w:rsidP="0076257D">
      <w:pPr>
        <w:pStyle w:val="ConsPlusNormal"/>
        <w:widowControl/>
        <w:spacing w:line="360" w:lineRule="auto"/>
        <w:ind w:firstLine="540"/>
        <w:jc w:val="both"/>
        <w:rPr>
          <w:rFonts w:ascii="Times New Roman" w:hAnsi="Times New Roman" w:cs="Times New Roman"/>
          <w:sz w:val="28"/>
          <w:szCs w:val="28"/>
        </w:rPr>
      </w:pPr>
      <w:r w:rsidRPr="00D22F14">
        <w:rPr>
          <w:rFonts w:ascii="Times New Roman" w:hAnsi="Times New Roman" w:cs="Times New Roman"/>
          <w:sz w:val="28"/>
          <w:szCs w:val="28"/>
        </w:rPr>
        <w:t xml:space="preserve">«2.2.4. </w:t>
      </w:r>
      <w:proofErr w:type="gramStart"/>
      <w:r w:rsidRPr="00D22F14">
        <w:rPr>
          <w:rFonts w:ascii="Times New Roman" w:hAnsi="Times New Roman" w:cs="Times New Roman"/>
          <w:sz w:val="28"/>
          <w:szCs w:val="28"/>
        </w:rPr>
        <w:t>Признание ранее проведенного конкурса несостоявшимся по обстоят</w:t>
      </w:r>
      <w:r>
        <w:rPr>
          <w:rFonts w:ascii="Times New Roman" w:hAnsi="Times New Roman" w:cs="Times New Roman"/>
          <w:sz w:val="28"/>
          <w:szCs w:val="28"/>
        </w:rPr>
        <w:t>ельствам, предусмотренным пунктами</w:t>
      </w:r>
      <w:r w:rsidRPr="00D22F1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22F14">
        <w:rPr>
          <w:rFonts w:ascii="Times New Roman" w:hAnsi="Times New Roman" w:cs="Times New Roman"/>
          <w:sz w:val="28"/>
          <w:szCs w:val="28"/>
        </w:rPr>
        <w:t>7.7</w:t>
      </w:r>
      <w:r>
        <w:rPr>
          <w:rFonts w:ascii="Times New Roman" w:hAnsi="Times New Roman" w:cs="Times New Roman"/>
          <w:sz w:val="28"/>
          <w:szCs w:val="28"/>
        </w:rPr>
        <w:t xml:space="preserve">, </w:t>
      </w:r>
      <w:r w:rsidRPr="00D22F14">
        <w:rPr>
          <w:rFonts w:ascii="Times New Roman" w:hAnsi="Times New Roman" w:cs="Times New Roman"/>
          <w:sz w:val="28"/>
          <w:szCs w:val="28"/>
        </w:rPr>
        <w:t>8.3</w:t>
      </w:r>
      <w:r>
        <w:rPr>
          <w:rFonts w:ascii="Times New Roman" w:hAnsi="Times New Roman" w:cs="Times New Roman"/>
          <w:sz w:val="28"/>
          <w:szCs w:val="28"/>
        </w:rPr>
        <w:t xml:space="preserve"> настоящего положения,</w:t>
      </w:r>
      <w:r w:rsidRPr="00D22F14">
        <w:rPr>
          <w:rFonts w:ascii="Times New Roman" w:hAnsi="Times New Roman" w:cs="Times New Roman"/>
          <w:sz w:val="28"/>
          <w:szCs w:val="28"/>
        </w:rPr>
        <w:t xml:space="preserve"> </w:t>
      </w:r>
      <w:r>
        <w:rPr>
          <w:rFonts w:ascii="Times New Roman" w:hAnsi="Times New Roman" w:cs="Times New Roman"/>
          <w:sz w:val="28"/>
          <w:szCs w:val="28"/>
        </w:rPr>
        <w:t>за исключением случаев, предусмотренных пунктами 7.8,  8.4 настоящего положения.».</w:t>
      </w:r>
      <w:proofErr w:type="gramEnd"/>
    </w:p>
    <w:p w:rsidR="0076257D" w:rsidRPr="004533B0" w:rsidRDefault="0076257D" w:rsidP="0076257D">
      <w:pPr>
        <w:pStyle w:val="ConsPlusNormal"/>
        <w:spacing w:line="36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1.4</w:t>
      </w:r>
      <w:r w:rsidRPr="004533B0">
        <w:rPr>
          <w:rFonts w:ascii="Times New Roman" w:eastAsiaTheme="minorHAnsi" w:hAnsi="Times New Roman" w:cs="Times New Roman"/>
          <w:sz w:val="28"/>
          <w:szCs w:val="28"/>
          <w:lang w:eastAsia="en-US"/>
        </w:rPr>
        <w:t>. Пункт 2.2 дополнить подпунктом 2.2.5 следующего содержания:</w:t>
      </w:r>
    </w:p>
    <w:p w:rsidR="0076257D" w:rsidRPr="007F7AC9" w:rsidRDefault="0076257D" w:rsidP="0076257D">
      <w:pPr>
        <w:pStyle w:val="ConsPlusNormal"/>
        <w:spacing w:line="360" w:lineRule="auto"/>
        <w:ind w:firstLine="540"/>
        <w:jc w:val="both"/>
        <w:rPr>
          <w:rFonts w:ascii="Times New Roman" w:eastAsiaTheme="minorHAnsi" w:hAnsi="Times New Roman" w:cs="Times New Roman"/>
          <w:sz w:val="28"/>
          <w:szCs w:val="28"/>
          <w:lang w:eastAsia="en-US"/>
        </w:rPr>
      </w:pPr>
      <w:r w:rsidRPr="004533B0">
        <w:rPr>
          <w:rFonts w:ascii="Times New Roman" w:eastAsiaTheme="minorHAnsi" w:hAnsi="Times New Roman" w:cs="Times New Roman"/>
          <w:sz w:val="28"/>
          <w:szCs w:val="28"/>
          <w:lang w:eastAsia="en-US"/>
        </w:rPr>
        <w:t>«2.2</w:t>
      </w:r>
      <w:r w:rsidRPr="007F7AC9">
        <w:rPr>
          <w:rFonts w:ascii="Times New Roman" w:eastAsiaTheme="minorHAnsi" w:hAnsi="Times New Roman" w:cs="Times New Roman"/>
          <w:sz w:val="28"/>
          <w:szCs w:val="28"/>
          <w:lang w:eastAsia="en-US"/>
        </w:rPr>
        <w:t xml:space="preserve">.5. </w:t>
      </w:r>
      <w:r>
        <w:rPr>
          <w:rFonts w:ascii="Times New Roman" w:eastAsiaTheme="minorHAnsi" w:hAnsi="Times New Roman" w:cs="Times New Roman"/>
          <w:sz w:val="28"/>
          <w:szCs w:val="28"/>
          <w:lang w:eastAsia="en-US"/>
        </w:rPr>
        <w:t>Н</w:t>
      </w:r>
      <w:r w:rsidRPr="007F7AC9">
        <w:rPr>
          <w:rFonts w:ascii="Times New Roman" w:eastAsiaTheme="minorHAnsi" w:hAnsi="Times New Roman" w:cs="Times New Roman"/>
          <w:sz w:val="28"/>
          <w:szCs w:val="28"/>
          <w:lang w:eastAsia="en-US"/>
        </w:rPr>
        <w:t>аступлени</w:t>
      </w:r>
      <w:r>
        <w:rPr>
          <w:rFonts w:ascii="Times New Roman" w:eastAsiaTheme="minorHAnsi" w:hAnsi="Times New Roman" w:cs="Times New Roman"/>
          <w:sz w:val="28"/>
          <w:szCs w:val="28"/>
          <w:lang w:eastAsia="en-US"/>
        </w:rPr>
        <w:t>е</w:t>
      </w:r>
      <w:r w:rsidRPr="007F7AC9">
        <w:rPr>
          <w:rFonts w:ascii="Times New Roman" w:eastAsiaTheme="minorHAnsi" w:hAnsi="Times New Roman" w:cs="Times New Roman"/>
          <w:sz w:val="28"/>
          <w:szCs w:val="28"/>
          <w:lang w:eastAsia="en-US"/>
        </w:rPr>
        <w:t xml:space="preserve"> обстоятельств, предусмотренных частью 10 статьи 24 </w:t>
      </w:r>
      <w:r w:rsidRPr="007F7AC9">
        <w:rPr>
          <w:rFonts w:ascii="Times New Roman" w:hAnsi="Times New Roman" w:cs="Times New Roman"/>
          <w:sz w:val="28"/>
          <w:szCs w:val="28"/>
        </w:rPr>
        <w:t>Федерального закона № 220-ФЗ</w:t>
      </w:r>
      <w:r>
        <w:rPr>
          <w:rFonts w:ascii="Times New Roman" w:hAnsi="Times New Roman" w:cs="Times New Roman"/>
          <w:sz w:val="28"/>
          <w:szCs w:val="28"/>
        </w:rPr>
        <w:t>.</w:t>
      </w:r>
      <w:r w:rsidRPr="007F7AC9">
        <w:rPr>
          <w:rFonts w:ascii="Times New Roman" w:hAnsi="Times New Roman" w:cs="Times New Roman"/>
          <w:sz w:val="28"/>
          <w:szCs w:val="28"/>
        </w:rPr>
        <w:t>»</w:t>
      </w:r>
      <w:r w:rsidRPr="007F7AC9">
        <w:rPr>
          <w:rFonts w:ascii="Times New Roman" w:eastAsiaTheme="minorHAnsi" w:hAnsi="Times New Roman" w:cs="Times New Roman"/>
          <w:sz w:val="28"/>
          <w:szCs w:val="28"/>
          <w:lang w:eastAsia="en-US"/>
        </w:rPr>
        <w:t>.</w:t>
      </w:r>
    </w:p>
    <w:p w:rsidR="0076257D" w:rsidRPr="007F7AC9" w:rsidRDefault="0076257D" w:rsidP="0076257D">
      <w:pPr>
        <w:pStyle w:val="ConsPlusNormal"/>
        <w:spacing w:line="360" w:lineRule="auto"/>
        <w:ind w:firstLine="540"/>
        <w:jc w:val="both"/>
        <w:rPr>
          <w:rFonts w:ascii="Times New Roman" w:eastAsiaTheme="minorHAnsi" w:hAnsi="Times New Roman" w:cs="Times New Roman"/>
          <w:sz w:val="28"/>
          <w:szCs w:val="28"/>
          <w:lang w:eastAsia="en-US"/>
        </w:rPr>
      </w:pPr>
      <w:r w:rsidRPr="007F7AC9">
        <w:rPr>
          <w:rFonts w:ascii="Times New Roman" w:eastAsiaTheme="minorHAnsi" w:hAnsi="Times New Roman" w:cs="Times New Roman"/>
          <w:sz w:val="28"/>
          <w:szCs w:val="28"/>
          <w:lang w:eastAsia="en-US"/>
        </w:rPr>
        <w:t>1.</w:t>
      </w:r>
      <w:r>
        <w:rPr>
          <w:rFonts w:ascii="Times New Roman" w:eastAsiaTheme="minorHAnsi" w:hAnsi="Times New Roman" w:cs="Times New Roman"/>
          <w:sz w:val="28"/>
          <w:szCs w:val="28"/>
          <w:lang w:eastAsia="en-US"/>
        </w:rPr>
        <w:t>5</w:t>
      </w:r>
      <w:r w:rsidRPr="007F7AC9">
        <w:rPr>
          <w:rFonts w:ascii="Times New Roman" w:eastAsiaTheme="minorHAnsi" w:hAnsi="Times New Roman" w:cs="Times New Roman"/>
          <w:sz w:val="28"/>
          <w:szCs w:val="28"/>
          <w:lang w:eastAsia="en-US"/>
        </w:rPr>
        <w:t>. Пункт 2.2 дополнить подпунктом 2.2.6 следующего содержания:</w:t>
      </w:r>
    </w:p>
    <w:p w:rsidR="0076257D" w:rsidRPr="007F7AC9" w:rsidRDefault="0076257D" w:rsidP="0076257D">
      <w:pPr>
        <w:pStyle w:val="ConsPlusNormal"/>
        <w:spacing w:line="360" w:lineRule="auto"/>
        <w:ind w:firstLine="540"/>
        <w:jc w:val="both"/>
        <w:rPr>
          <w:rFonts w:ascii="Times New Roman" w:eastAsiaTheme="minorHAnsi" w:hAnsi="Times New Roman" w:cs="Times New Roman"/>
          <w:sz w:val="28"/>
          <w:szCs w:val="28"/>
          <w:lang w:eastAsia="en-US"/>
        </w:rPr>
      </w:pPr>
      <w:r w:rsidRPr="007F7AC9">
        <w:rPr>
          <w:rFonts w:ascii="Times New Roman" w:eastAsiaTheme="minorHAnsi" w:hAnsi="Times New Roman" w:cs="Times New Roman"/>
          <w:sz w:val="28"/>
          <w:szCs w:val="28"/>
          <w:lang w:eastAsia="en-US"/>
        </w:rPr>
        <w:t>«2.2.6. Изменение действующего маршрут</w:t>
      </w:r>
      <w:r>
        <w:rPr>
          <w:rFonts w:ascii="Times New Roman" w:eastAsiaTheme="minorHAnsi" w:hAnsi="Times New Roman" w:cs="Times New Roman"/>
          <w:sz w:val="28"/>
          <w:szCs w:val="28"/>
          <w:lang w:eastAsia="en-US"/>
        </w:rPr>
        <w:t>а, в отношении которого в сроки</w:t>
      </w:r>
      <w:r w:rsidRPr="007F7AC9">
        <w:rPr>
          <w:rFonts w:ascii="Times New Roman" w:eastAsiaTheme="minorHAnsi" w:hAnsi="Times New Roman" w:cs="Times New Roman"/>
          <w:sz w:val="28"/>
          <w:szCs w:val="28"/>
          <w:lang w:eastAsia="en-US"/>
        </w:rPr>
        <w:t>, предусмотрен</w:t>
      </w:r>
      <w:r>
        <w:rPr>
          <w:rFonts w:ascii="Times New Roman" w:eastAsiaTheme="minorHAnsi" w:hAnsi="Times New Roman" w:cs="Times New Roman"/>
          <w:sz w:val="28"/>
          <w:szCs w:val="28"/>
          <w:lang w:eastAsia="en-US"/>
        </w:rPr>
        <w:t>н</w:t>
      </w:r>
      <w:r w:rsidRPr="007F7AC9">
        <w:rPr>
          <w:rFonts w:ascii="Times New Roman" w:eastAsiaTheme="minorHAnsi" w:hAnsi="Times New Roman" w:cs="Times New Roman"/>
          <w:sz w:val="28"/>
          <w:szCs w:val="28"/>
          <w:lang w:eastAsia="en-US"/>
        </w:rPr>
        <w:t>ы</w:t>
      </w:r>
      <w:r>
        <w:rPr>
          <w:rFonts w:ascii="Times New Roman" w:eastAsiaTheme="minorHAnsi" w:hAnsi="Times New Roman" w:cs="Times New Roman"/>
          <w:sz w:val="28"/>
          <w:szCs w:val="28"/>
          <w:lang w:eastAsia="en-US"/>
        </w:rPr>
        <w:t>е</w:t>
      </w:r>
      <w:r w:rsidRPr="007F7AC9">
        <w:rPr>
          <w:rFonts w:ascii="Times New Roman" w:eastAsiaTheme="minorHAnsi" w:hAnsi="Times New Roman" w:cs="Times New Roman"/>
          <w:sz w:val="28"/>
          <w:szCs w:val="28"/>
          <w:lang w:eastAsia="en-US"/>
        </w:rPr>
        <w:t xml:space="preserve"> частью 3.1 статьи 12 </w:t>
      </w:r>
      <w:r w:rsidRPr="007F7AC9">
        <w:rPr>
          <w:rFonts w:ascii="Times New Roman" w:hAnsi="Times New Roman" w:cs="Times New Roman"/>
          <w:sz w:val="28"/>
          <w:szCs w:val="28"/>
        </w:rPr>
        <w:t xml:space="preserve">Федерального закона </w:t>
      </w:r>
      <w:r>
        <w:rPr>
          <w:rFonts w:ascii="Times New Roman" w:hAnsi="Times New Roman" w:cs="Times New Roman"/>
          <w:sz w:val="28"/>
          <w:szCs w:val="28"/>
        </w:rPr>
        <w:t xml:space="preserve">                        </w:t>
      </w:r>
      <w:r w:rsidRPr="007F7AC9">
        <w:rPr>
          <w:rFonts w:ascii="Times New Roman" w:hAnsi="Times New Roman" w:cs="Times New Roman"/>
          <w:sz w:val="28"/>
          <w:szCs w:val="28"/>
        </w:rPr>
        <w:t>№ 220-ФЗ</w:t>
      </w:r>
      <w:r>
        <w:rPr>
          <w:rFonts w:ascii="Times New Roman" w:hAnsi="Times New Roman" w:cs="Times New Roman"/>
          <w:sz w:val="28"/>
          <w:szCs w:val="28"/>
        </w:rPr>
        <w:t>,</w:t>
      </w:r>
      <w:r w:rsidRPr="007F7AC9">
        <w:rPr>
          <w:rFonts w:ascii="Times New Roman" w:eastAsiaTheme="minorHAnsi" w:hAnsi="Times New Roman" w:cs="Times New Roman"/>
          <w:sz w:val="28"/>
          <w:szCs w:val="28"/>
          <w:lang w:eastAsia="en-US"/>
        </w:rPr>
        <w:t xml:space="preserve"> перевозчик не обратился в уполномоченный орган с заявлением о продлении действия ранее выданных им свидетельств и карт данного маршрута на следующий срок в соответствии с принятым решением об изменении данного маршрута</w:t>
      </w:r>
      <w:proofErr w:type="gramStart"/>
      <w:r>
        <w:rPr>
          <w:rFonts w:ascii="Times New Roman" w:eastAsiaTheme="minorHAnsi" w:hAnsi="Times New Roman" w:cs="Times New Roman"/>
          <w:sz w:val="28"/>
          <w:szCs w:val="28"/>
          <w:lang w:eastAsia="en-US"/>
        </w:rPr>
        <w:t>.</w:t>
      </w:r>
      <w:r w:rsidRPr="007F7AC9">
        <w:rPr>
          <w:rFonts w:ascii="Times New Roman" w:eastAsiaTheme="minorHAnsi" w:hAnsi="Times New Roman" w:cs="Times New Roman"/>
          <w:sz w:val="28"/>
          <w:szCs w:val="28"/>
          <w:lang w:eastAsia="en-US"/>
        </w:rPr>
        <w:t>».</w:t>
      </w:r>
      <w:proofErr w:type="gramEnd"/>
    </w:p>
    <w:p w:rsidR="0076257D" w:rsidRPr="007F7AC9" w:rsidRDefault="0076257D" w:rsidP="0076257D">
      <w:pPr>
        <w:pStyle w:val="ConsPlusNormal"/>
        <w:spacing w:line="360" w:lineRule="auto"/>
        <w:ind w:firstLine="540"/>
        <w:jc w:val="both"/>
        <w:rPr>
          <w:rFonts w:ascii="Times New Roman" w:eastAsiaTheme="minorHAnsi" w:hAnsi="Times New Roman" w:cs="Times New Roman"/>
          <w:sz w:val="28"/>
          <w:szCs w:val="28"/>
          <w:lang w:eastAsia="en-US"/>
        </w:rPr>
      </w:pPr>
      <w:r w:rsidRPr="007F7AC9">
        <w:rPr>
          <w:rFonts w:ascii="Times New Roman" w:eastAsiaTheme="minorHAnsi" w:hAnsi="Times New Roman" w:cs="Times New Roman"/>
          <w:sz w:val="28"/>
          <w:szCs w:val="28"/>
          <w:lang w:eastAsia="en-US"/>
        </w:rPr>
        <w:t>1.</w:t>
      </w:r>
      <w:r>
        <w:rPr>
          <w:rFonts w:ascii="Times New Roman" w:eastAsiaTheme="minorHAnsi" w:hAnsi="Times New Roman" w:cs="Times New Roman"/>
          <w:sz w:val="28"/>
          <w:szCs w:val="28"/>
          <w:lang w:eastAsia="en-US"/>
        </w:rPr>
        <w:t>6</w:t>
      </w:r>
      <w:r w:rsidRPr="007F7AC9">
        <w:rPr>
          <w:rFonts w:ascii="Times New Roman" w:eastAsiaTheme="minorHAnsi" w:hAnsi="Times New Roman" w:cs="Times New Roman"/>
          <w:sz w:val="28"/>
          <w:szCs w:val="28"/>
          <w:lang w:eastAsia="en-US"/>
        </w:rPr>
        <w:t>. Подпункт 2.3.2 пункта 2.3. изложить в следующей редакции:</w:t>
      </w:r>
    </w:p>
    <w:p w:rsidR="0076257D" w:rsidRDefault="0076257D" w:rsidP="0076257D">
      <w:pPr>
        <w:autoSpaceDE w:val="0"/>
        <w:autoSpaceDN w:val="0"/>
        <w:adjustRightInd w:val="0"/>
        <w:spacing w:after="0" w:line="360" w:lineRule="auto"/>
        <w:ind w:firstLine="540"/>
        <w:jc w:val="both"/>
        <w:rPr>
          <w:rFonts w:ascii="Times New Roman" w:eastAsiaTheme="minorHAnsi" w:hAnsi="Times New Roman" w:cs="Times New Roman"/>
          <w:sz w:val="28"/>
          <w:szCs w:val="28"/>
          <w:lang w:eastAsia="en-US"/>
        </w:rPr>
      </w:pPr>
      <w:r w:rsidRPr="007F7AC9">
        <w:rPr>
          <w:rFonts w:ascii="Times New Roman" w:eastAsiaTheme="minorHAnsi" w:hAnsi="Times New Roman" w:cs="Times New Roman"/>
          <w:sz w:val="28"/>
          <w:szCs w:val="28"/>
          <w:lang w:eastAsia="en-US"/>
        </w:rPr>
        <w:t>«2.3.2. Не позднее чем через тридцать дней</w:t>
      </w:r>
      <w:r w:rsidRPr="004533B0">
        <w:rPr>
          <w:rFonts w:ascii="Times New Roman" w:eastAsiaTheme="minorHAnsi" w:hAnsi="Times New Roman" w:cs="Times New Roman"/>
          <w:sz w:val="28"/>
          <w:szCs w:val="28"/>
          <w:lang w:eastAsia="en-US"/>
        </w:rPr>
        <w:t xml:space="preserve"> со дня наступления обстоятельств, предусмотренных частью 10 статьи 24 </w:t>
      </w:r>
      <w:r>
        <w:rPr>
          <w:rFonts w:ascii="Times New Roman" w:eastAsiaTheme="minorHAnsi" w:hAnsi="Times New Roman" w:cs="Times New Roman"/>
          <w:sz w:val="28"/>
          <w:szCs w:val="28"/>
          <w:lang w:eastAsia="en-US"/>
        </w:rPr>
        <w:t xml:space="preserve">либо пунктом 1, 2, 3 или 7 части 1 статьи 29 </w:t>
      </w:r>
      <w:r w:rsidRPr="004533B0">
        <w:rPr>
          <w:rFonts w:ascii="Times New Roman" w:eastAsiaTheme="minorHAnsi" w:hAnsi="Times New Roman" w:cs="Times New Roman"/>
          <w:sz w:val="28"/>
          <w:szCs w:val="28"/>
          <w:lang w:eastAsia="en-US"/>
        </w:rPr>
        <w:t>Федерального закона № 220-ФЗ</w:t>
      </w:r>
      <w:r>
        <w:rPr>
          <w:rFonts w:ascii="Times New Roman" w:eastAsiaTheme="minorHAnsi" w:hAnsi="Times New Roman" w:cs="Times New Roman"/>
          <w:sz w:val="28"/>
          <w:szCs w:val="28"/>
          <w:lang w:eastAsia="en-US"/>
        </w:rPr>
        <w:t>.</w:t>
      </w:r>
      <w:r w:rsidRPr="004533B0">
        <w:rPr>
          <w:rFonts w:ascii="Times New Roman" w:eastAsiaTheme="minorHAnsi" w:hAnsi="Times New Roman" w:cs="Times New Roman"/>
          <w:sz w:val="28"/>
          <w:szCs w:val="28"/>
          <w:lang w:eastAsia="en-US"/>
        </w:rPr>
        <w:t>».</w:t>
      </w:r>
    </w:p>
    <w:p w:rsidR="0076257D" w:rsidRPr="00697CAF" w:rsidRDefault="0076257D" w:rsidP="0076257D">
      <w:pPr>
        <w:autoSpaceDE w:val="0"/>
        <w:autoSpaceDN w:val="0"/>
        <w:adjustRightInd w:val="0"/>
        <w:spacing w:after="0" w:line="360" w:lineRule="auto"/>
        <w:ind w:firstLine="540"/>
        <w:jc w:val="both"/>
        <w:rPr>
          <w:rFonts w:ascii="Times New Roman" w:eastAsiaTheme="minorHAnsi" w:hAnsi="Times New Roman" w:cs="Times New Roman"/>
          <w:sz w:val="28"/>
          <w:szCs w:val="28"/>
          <w:lang w:eastAsia="en-US"/>
        </w:rPr>
      </w:pPr>
      <w:r w:rsidRPr="00697CAF">
        <w:rPr>
          <w:rFonts w:ascii="Times New Roman" w:eastAsiaTheme="minorHAnsi" w:hAnsi="Times New Roman" w:cs="Times New Roman"/>
          <w:sz w:val="28"/>
          <w:szCs w:val="28"/>
          <w:lang w:eastAsia="en-US"/>
        </w:rPr>
        <w:t>1.</w:t>
      </w:r>
      <w:r>
        <w:rPr>
          <w:rFonts w:ascii="Times New Roman" w:eastAsiaTheme="minorHAnsi" w:hAnsi="Times New Roman" w:cs="Times New Roman"/>
          <w:sz w:val="28"/>
          <w:szCs w:val="28"/>
          <w:lang w:eastAsia="en-US"/>
        </w:rPr>
        <w:t>7</w:t>
      </w:r>
      <w:r w:rsidRPr="00697CAF">
        <w:rPr>
          <w:rFonts w:ascii="Times New Roman" w:eastAsiaTheme="minorHAnsi" w:hAnsi="Times New Roman" w:cs="Times New Roman"/>
          <w:sz w:val="28"/>
          <w:szCs w:val="28"/>
          <w:lang w:eastAsia="en-US"/>
        </w:rPr>
        <w:t>. Подпункт 2.3.3 пункта 2.3 изложить в следующей редакции:</w:t>
      </w:r>
    </w:p>
    <w:p w:rsidR="0076257D" w:rsidRDefault="0076257D" w:rsidP="0076257D">
      <w:pPr>
        <w:pStyle w:val="ConsPlusNormal"/>
        <w:spacing w:line="360" w:lineRule="auto"/>
        <w:ind w:firstLine="540"/>
        <w:jc w:val="both"/>
        <w:rPr>
          <w:rFonts w:ascii="Times New Roman" w:eastAsiaTheme="minorHAnsi" w:hAnsi="Times New Roman" w:cs="Times New Roman"/>
          <w:sz w:val="28"/>
          <w:szCs w:val="28"/>
          <w:lang w:eastAsia="en-US"/>
        </w:rPr>
      </w:pPr>
      <w:r w:rsidRPr="00697CAF">
        <w:rPr>
          <w:rFonts w:ascii="Times New Roman" w:eastAsiaTheme="minorHAnsi" w:hAnsi="Times New Roman" w:cs="Times New Roman"/>
          <w:sz w:val="28"/>
          <w:szCs w:val="28"/>
          <w:lang w:eastAsia="en-US"/>
        </w:rPr>
        <w:t xml:space="preserve">«2.3.3. Не позднее чем через </w:t>
      </w:r>
      <w:r w:rsidRPr="004533B0">
        <w:rPr>
          <w:rFonts w:ascii="Times New Roman" w:eastAsiaTheme="minorHAnsi" w:hAnsi="Times New Roman" w:cs="Times New Roman"/>
          <w:sz w:val="28"/>
          <w:szCs w:val="28"/>
          <w:lang w:eastAsia="en-US"/>
        </w:rPr>
        <w:t>тридцать</w:t>
      </w:r>
      <w:r w:rsidRPr="00697CAF">
        <w:rPr>
          <w:rFonts w:ascii="Times New Roman" w:eastAsiaTheme="minorHAnsi" w:hAnsi="Times New Roman" w:cs="Times New Roman"/>
          <w:sz w:val="28"/>
          <w:szCs w:val="28"/>
          <w:lang w:eastAsia="en-US"/>
        </w:rPr>
        <w:t xml:space="preserve"> дней со дня принятия </w:t>
      </w:r>
      <w:r>
        <w:rPr>
          <w:rFonts w:ascii="Times New Roman" w:eastAsiaTheme="minorHAnsi" w:hAnsi="Times New Roman" w:cs="Times New Roman"/>
          <w:sz w:val="28"/>
          <w:szCs w:val="28"/>
          <w:lang w:eastAsia="en-US"/>
        </w:rPr>
        <w:t xml:space="preserve">предусмотренного статьей 18 Федерального закона № 220-ФЗ </w:t>
      </w:r>
      <w:r w:rsidRPr="00697CAF">
        <w:rPr>
          <w:rFonts w:ascii="Times New Roman" w:eastAsiaTheme="minorHAnsi" w:hAnsi="Times New Roman" w:cs="Times New Roman"/>
          <w:sz w:val="28"/>
          <w:szCs w:val="28"/>
          <w:lang w:eastAsia="en-US"/>
        </w:rPr>
        <w:t>решения о прекращении регулярных перевозок по регулируемым тарифам и начале осуществления регулярных перевозок по нерегулируемым тарифам».</w:t>
      </w:r>
    </w:p>
    <w:p w:rsidR="0076257D" w:rsidRDefault="0076257D" w:rsidP="0076257D">
      <w:pPr>
        <w:pStyle w:val="ConsPlusNormal"/>
        <w:spacing w:line="36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1.8. Подпункт 4.2.4 пункта 4.2 изложить в следующей редакции:</w:t>
      </w:r>
    </w:p>
    <w:p w:rsidR="0076257D" w:rsidRDefault="0076257D" w:rsidP="0076257D">
      <w:pPr>
        <w:pStyle w:val="ConsPlusNormal"/>
        <w:spacing w:line="36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«4.2.4. Форма заявки на участие в конкурсе и требования к содержанию </w:t>
      </w:r>
      <w:r>
        <w:rPr>
          <w:rFonts w:ascii="Times New Roman" w:eastAsiaTheme="minorHAnsi" w:hAnsi="Times New Roman" w:cs="Times New Roman"/>
          <w:sz w:val="28"/>
          <w:szCs w:val="28"/>
          <w:lang w:eastAsia="en-US"/>
        </w:rPr>
        <w:lastRenderedPageBreak/>
        <w:t>данной заявки (в том числе к описанию предложения перевозчика). Заявки на участие в конкурсе, которые содержат недостоверные сведения, отклоняются.</w:t>
      </w:r>
    </w:p>
    <w:p w:rsidR="0076257D" w:rsidRDefault="0076257D" w:rsidP="0076257D">
      <w:pPr>
        <w:autoSpaceDE w:val="0"/>
        <w:autoSpaceDN w:val="0"/>
        <w:adjustRightInd w:val="0"/>
        <w:spacing w:after="0" w:line="36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Заявка на участие в конкурсе </w:t>
      </w:r>
      <w:proofErr w:type="gramStart"/>
      <w:r>
        <w:rPr>
          <w:rFonts w:ascii="Times New Roman" w:eastAsiaTheme="minorHAnsi" w:hAnsi="Times New Roman" w:cs="Times New Roman"/>
          <w:sz w:val="28"/>
          <w:szCs w:val="28"/>
          <w:lang w:eastAsia="en-US"/>
        </w:rPr>
        <w:t>должна</w:t>
      </w:r>
      <w:proofErr w:type="gramEnd"/>
      <w:r>
        <w:rPr>
          <w:rFonts w:ascii="Times New Roman" w:eastAsiaTheme="minorHAnsi" w:hAnsi="Times New Roman" w:cs="Times New Roman"/>
          <w:sz w:val="28"/>
          <w:szCs w:val="28"/>
          <w:lang w:eastAsia="en-US"/>
        </w:rPr>
        <w:t xml:space="preserve"> в том числе содержать следующие сведения:</w:t>
      </w:r>
    </w:p>
    <w:p w:rsidR="0076257D" w:rsidRPr="00AE45A9" w:rsidRDefault="0076257D" w:rsidP="0076257D">
      <w:pPr>
        <w:autoSpaceDE w:val="0"/>
        <w:autoSpaceDN w:val="0"/>
        <w:adjustRightInd w:val="0"/>
        <w:spacing w:after="0" w:line="36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1) количество дорожно-транспортных происшествий, повлекших за собой человеческие жертвы или причинение вреда здоровью граждан и произошедших по вине перевозчика или его работников в течение года, предшествующего дате размещения извещения </w:t>
      </w:r>
      <w:r w:rsidRPr="00AE45A9">
        <w:rPr>
          <w:rFonts w:ascii="Times New Roman" w:eastAsiaTheme="minorHAnsi" w:hAnsi="Times New Roman" w:cs="Times New Roman"/>
          <w:sz w:val="28"/>
          <w:szCs w:val="28"/>
          <w:lang w:eastAsia="en-US"/>
        </w:rPr>
        <w:t>о проведении конкурса на официальном сайте (далее – дата размещения извещения);</w:t>
      </w:r>
    </w:p>
    <w:p w:rsidR="0076257D" w:rsidRDefault="0076257D" w:rsidP="0076257D">
      <w:pPr>
        <w:autoSpaceDE w:val="0"/>
        <w:autoSpaceDN w:val="0"/>
        <w:adjustRightInd w:val="0"/>
        <w:spacing w:after="0" w:line="36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2) среднее количество транспортных средств </w:t>
      </w:r>
      <w:r w:rsidRPr="00C41DCD">
        <w:rPr>
          <w:rFonts w:ascii="Times New Roman" w:eastAsiaTheme="minorHAnsi" w:hAnsi="Times New Roman" w:cs="Times New Roman"/>
          <w:sz w:val="28"/>
          <w:szCs w:val="28"/>
          <w:lang w:eastAsia="en-US"/>
        </w:rPr>
        <w:t>(далее – ТС)</w:t>
      </w:r>
      <w:r>
        <w:rPr>
          <w:rFonts w:ascii="Times New Roman" w:eastAsiaTheme="minorHAnsi" w:hAnsi="Times New Roman" w:cs="Times New Roman"/>
          <w:sz w:val="28"/>
          <w:szCs w:val="28"/>
          <w:lang w:eastAsia="en-US"/>
        </w:rPr>
        <w:t>,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p w:rsidR="0076257D" w:rsidRDefault="0076257D" w:rsidP="0076257D">
      <w:pPr>
        <w:tabs>
          <w:tab w:val="left" w:pos="1276"/>
        </w:tabs>
        <w:autoSpaceDE w:val="0"/>
        <w:autoSpaceDN w:val="0"/>
        <w:adjustRightInd w:val="0"/>
        <w:spacing w:after="0" w:line="36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3) государственные регистрационные знаки ТС, </w:t>
      </w:r>
      <w:proofErr w:type="gramStart"/>
      <w:r>
        <w:rPr>
          <w:rFonts w:ascii="Times New Roman" w:eastAsiaTheme="minorHAnsi" w:hAnsi="Times New Roman" w:cs="Times New Roman"/>
          <w:sz w:val="28"/>
          <w:szCs w:val="28"/>
          <w:lang w:eastAsia="en-US"/>
        </w:rPr>
        <w:t>предусмотренных</w:t>
      </w:r>
      <w:proofErr w:type="gramEnd"/>
      <w:r>
        <w:rPr>
          <w:rFonts w:ascii="Times New Roman" w:eastAsiaTheme="minorHAnsi" w:hAnsi="Times New Roman" w:cs="Times New Roman"/>
          <w:sz w:val="28"/>
          <w:szCs w:val="28"/>
          <w:lang w:eastAsia="en-US"/>
        </w:rPr>
        <w:t xml:space="preserve"> договорами обязательного страхования гражданской ответственности, действовавшими в течение года, предшествующего дате размещения извещения о проведении конкурса на официальном сайте (далее – дата размещения извещения).».</w:t>
      </w:r>
    </w:p>
    <w:p w:rsidR="0076257D" w:rsidRDefault="0076257D" w:rsidP="0076257D">
      <w:pPr>
        <w:pStyle w:val="ConsPlusNormal"/>
        <w:tabs>
          <w:tab w:val="left" w:pos="1276"/>
        </w:tabs>
        <w:spacing w:line="36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1.9. Пункт 4.2 дополнить подпунктом 4.2.8 следующего содержания:</w:t>
      </w:r>
    </w:p>
    <w:p w:rsidR="0076257D" w:rsidRDefault="0076257D" w:rsidP="0076257D">
      <w:pPr>
        <w:tabs>
          <w:tab w:val="left" w:pos="1276"/>
        </w:tabs>
        <w:autoSpaceDE w:val="0"/>
        <w:autoSpaceDN w:val="0"/>
        <w:adjustRightInd w:val="0"/>
        <w:spacing w:after="0" w:line="36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«4.2.8. Порядок подтверждения наличия у перевозчика транспортных средств, предусмотренных его заявкой на участие в конкурсе</w:t>
      </w:r>
      <w:proofErr w:type="gramStart"/>
      <w:r>
        <w:rPr>
          <w:rFonts w:ascii="Times New Roman" w:eastAsiaTheme="minorHAnsi" w:hAnsi="Times New Roman" w:cs="Times New Roman"/>
          <w:sz w:val="28"/>
          <w:szCs w:val="28"/>
          <w:lang w:eastAsia="en-US"/>
        </w:rPr>
        <w:t>.».</w:t>
      </w:r>
      <w:proofErr w:type="gramEnd"/>
    </w:p>
    <w:p w:rsidR="0076257D" w:rsidRDefault="0076257D" w:rsidP="0076257D">
      <w:pPr>
        <w:pStyle w:val="ConsPlusNormal"/>
        <w:spacing w:line="36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1.10. </w:t>
      </w:r>
      <w:r w:rsidRPr="00697CAF">
        <w:rPr>
          <w:rFonts w:ascii="Times New Roman" w:eastAsiaTheme="minorHAnsi" w:hAnsi="Times New Roman" w:cs="Times New Roman"/>
          <w:sz w:val="28"/>
          <w:szCs w:val="28"/>
          <w:lang w:eastAsia="en-US"/>
        </w:rPr>
        <w:t xml:space="preserve">Подпункт </w:t>
      </w:r>
      <w:r>
        <w:rPr>
          <w:rFonts w:ascii="Times New Roman" w:eastAsiaTheme="minorHAnsi" w:hAnsi="Times New Roman" w:cs="Times New Roman"/>
          <w:sz w:val="28"/>
          <w:szCs w:val="28"/>
          <w:lang w:eastAsia="en-US"/>
        </w:rPr>
        <w:t>5</w:t>
      </w:r>
      <w:r w:rsidRPr="00697CAF">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1</w:t>
      </w:r>
      <w:r w:rsidRPr="00697CAF">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2</w:t>
      </w:r>
      <w:r w:rsidRPr="00697CAF">
        <w:rPr>
          <w:rFonts w:ascii="Times New Roman" w:eastAsiaTheme="minorHAnsi" w:hAnsi="Times New Roman" w:cs="Times New Roman"/>
          <w:sz w:val="28"/>
          <w:szCs w:val="28"/>
          <w:lang w:eastAsia="en-US"/>
        </w:rPr>
        <w:t xml:space="preserve"> пункта </w:t>
      </w:r>
      <w:r>
        <w:rPr>
          <w:rFonts w:ascii="Times New Roman" w:eastAsiaTheme="minorHAnsi" w:hAnsi="Times New Roman" w:cs="Times New Roman"/>
          <w:sz w:val="28"/>
          <w:szCs w:val="28"/>
          <w:lang w:eastAsia="en-US"/>
        </w:rPr>
        <w:t>5</w:t>
      </w:r>
      <w:r w:rsidRPr="00697CAF">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1</w:t>
      </w:r>
      <w:r w:rsidRPr="00697CAF">
        <w:rPr>
          <w:rFonts w:ascii="Times New Roman" w:eastAsiaTheme="minorHAnsi" w:hAnsi="Times New Roman" w:cs="Times New Roman"/>
          <w:sz w:val="28"/>
          <w:szCs w:val="28"/>
          <w:lang w:eastAsia="en-US"/>
        </w:rPr>
        <w:t xml:space="preserve"> изложить в следующей редакции:</w:t>
      </w:r>
    </w:p>
    <w:p w:rsidR="0076257D" w:rsidRDefault="0076257D" w:rsidP="0076257D">
      <w:pPr>
        <w:pStyle w:val="ConsPlusNormal"/>
        <w:spacing w:line="360" w:lineRule="auto"/>
        <w:ind w:firstLine="540"/>
        <w:jc w:val="both"/>
        <w:rPr>
          <w:rFonts w:ascii="Times New Roman" w:eastAsiaTheme="minorHAnsi" w:hAnsi="Times New Roman" w:cs="Times New Roman"/>
          <w:sz w:val="28"/>
          <w:szCs w:val="28"/>
          <w:lang w:eastAsia="en-US"/>
        </w:rPr>
      </w:pPr>
      <w:r w:rsidRPr="000A1666">
        <w:rPr>
          <w:rFonts w:ascii="Times New Roman" w:hAnsi="Times New Roman" w:cs="Times New Roman"/>
          <w:sz w:val="28"/>
          <w:szCs w:val="28"/>
        </w:rPr>
        <w:t>«5.1.2. П</w:t>
      </w:r>
      <w:r w:rsidRPr="000A1666">
        <w:rPr>
          <w:rFonts w:ascii="Times New Roman" w:eastAsiaTheme="minorHAnsi" w:hAnsi="Times New Roman" w:cs="Times New Roman"/>
          <w:sz w:val="28"/>
          <w:szCs w:val="28"/>
          <w:lang w:eastAsia="en-US"/>
        </w:rPr>
        <w:t xml:space="preserve">ринятие на себя обязательства в случае предоставления </w:t>
      </w:r>
      <w:r>
        <w:rPr>
          <w:rFonts w:ascii="Times New Roman" w:eastAsiaTheme="minorHAnsi" w:hAnsi="Times New Roman" w:cs="Times New Roman"/>
          <w:sz w:val="28"/>
          <w:szCs w:val="28"/>
          <w:lang w:eastAsia="en-US"/>
        </w:rPr>
        <w:t>перевозчику</w:t>
      </w:r>
      <w:r w:rsidRPr="000A1666">
        <w:rPr>
          <w:rFonts w:ascii="Times New Roman" w:eastAsiaTheme="minorHAnsi" w:hAnsi="Times New Roman" w:cs="Times New Roman"/>
          <w:sz w:val="28"/>
          <w:szCs w:val="28"/>
          <w:lang w:eastAsia="en-US"/>
        </w:rPr>
        <w:t xml:space="preserve"> права на получение свидетельства </w:t>
      </w:r>
      <w:r>
        <w:rPr>
          <w:rFonts w:ascii="Times New Roman" w:eastAsiaTheme="minorHAnsi" w:hAnsi="Times New Roman" w:cs="Times New Roman"/>
          <w:sz w:val="28"/>
          <w:szCs w:val="28"/>
          <w:lang w:eastAsia="en-US"/>
        </w:rPr>
        <w:t>об осуществлении перевозок</w:t>
      </w:r>
      <w:r w:rsidRPr="000A1666">
        <w:rPr>
          <w:rFonts w:ascii="Times New Roman" w:eastAsiaTheme="minorHAnsi" w:hAnsi="Times New Roman" w:cs="Times New Roman"/>
          <w:sz w:val="28"/>
          <w:szCs w:val="28"/>
          <w:lang w:eastAsia="en-US"/>
        </w:rPr>
        <w:t xml:space="preserve"> подтвердить в сроки, определенные конкурсной документацией, но не позднее срока, указанного в под</w:t>
      </w:r>
      <w:r w:rsidRPr="000A1666">
        <w:rPr>
          <w:rFonts w:ascii="Times New Roman" w:hAnsi="Times New Roman" w:cs="Times New Roman"/>
          <w:sz w:val="28"/>
          <w:szCs w:val="28"/>
        </w:rPr>
        <w:t>пункте 6.2.1</w:t>
      </w:r>
      <w:r>
        <w:rPr>
          <w:rFonts w:ascii="Times New Roman" w:hAnsi="Times New Roman" w:cs="Times New Roman"/>
          <w:sz w:val="28"/>
          <w:szCs w:val="28"/>
        </w:rPr>
        <w:t>2</w:t>
      </w:r>
      <w:r w:rsidRPr="000A1666">
        <w:rPr>
          <w:rFonts w:ascii="Times New Roman" w:hAnsi="Times New Roman" w:cs="Times New Roman"/>
          <w:sz w:val="28"/>
          <w:szCs w:val="28"/>
        </w:rPr>
        <w:t xml:space="preserve"> пункта 6.2 настоящего положения</w:t>
      </w:r>
      <w:r>
        <w:rPr>
          <w:rFonts w:ascii="Times New Roman" w:hAnsi="Times New Roman" w:cs="Times New Roman"/>
          <w:sz w:val="28"/>
          <w:szCs w:val="28"/>
        </w:rPr>
        <w:t xml:space="preserve">, </w:t>
      </w:r>
      <w:r w:rsidRPr="000A1666">
        <w:rPr>
          <w:rFonts w:ascii="Times New Roman" w:eastAsiaTheme="minorHAnsi" w:hAnsi="Times New Roman" w:cs="Times New Roman"/>
          <w:sz w:val="28"/>
          <w:szCs w:val="28"/>
          <w:lang w:eastAsia="en-US"/>
        </w:rPr>
        <w:t xml:space="preserve">наличие на праве собственности или на ином законном основании </w:t>
      </w:r>
      <w:r>
        <w:rPr>
          <w:rFonts w:ascii="Times New Roman" w:eastAsiaTheme="minorHAnsi" w:hAnsi="Times New Roman" w:cs="Times New Roman"/>
          <w:sz w:val="28"/>
          <w:szCs w:val="28"/>
          <w:lang w:eastAsia="en-US"/>
        </w:rPr>
        <w:t>ТС</w:t>
      </w:r>
      <w:r w:rsidRPr="00C41DCD">
        <w:rPr>
          <w:rFonts w:ascii="Times New Roman" w:eastAsiaTheme="minorHAnsi" w:hAnsi="Times New Roman" w:cs="Times New Roman"/>
          <w:sz w:val="28"/>
          <w:szCs w:val="28"/>
          <w:lang w:eastAsia="en-US"/>
        </w:rPr>
        <w:t>, предусмотренных его заявкой на участие в конкурсе</w:t>
      </w:r>
      <w:proofErr w:type="gramStart"/>
      <w:r>
        <w:rPr>
          <w:rFonts w:ascii="Times New Roman" w:eastAsiaTheme="minorHAnsi" w:hAnsi="Times New Roman" w:cs="Times New Roman"/>
          <w:sz w:val="28"/>
          <w:szCs w:val="28"/>
          <w:lang w:eastAsia="en-US"/>
        </w:rPr>
        <w:t>.</w:t>
      </w:r>
      <w:r w:rsidRPr="00C41DCD">
        <w:rPr>
          <w:rFonts w:ascii="Times New Roman" w:eastAsiaTheme="minorHAnsi" w:hAnsi="Times New Roman" w:cs="Times New Roman"/>
          <w:sz w:val="28"/>
          <w:szCs w:val="28"/>
          <w:lang w:eastAsia="en-US"/>
        </w:rPr>
        <w:t>».</w:t>
      </w:r>
      <w:proofErr w:type="gramEnd"/>
    </w:p>
    <w:p w:rsidR="0076257D" w:rsidRPr="00C41DCD" w:rsidRDefault="0076257D" w:rsidP="0076257D">
      <w:pPr>
        <w:pStyle w:val="ConsPlusNormal"/>
        <w:spacing w:line="360" w:lineRule="auto"/>
        <w:ind w:firstLine="540"/>
        <w:jc w:val="both"/>
        <w:rPr>
          <w:rFonts w:ascii="Times New Roman" w:eastAsiaTheme="minorHAnsi" w:hAnsi="Times New Roman" w:cs="Times New Roman"/>
          <w:sz w:val="28"/>
          <w:szCs w:val="28"/>
          <w:lang w:eastAsia="en-US"/>
        </w:rPr>
      </w:pPr>
      <w:r w:rsidRPr="00C41DCD">
        <w:rPr>
          <w:rFonts w:ascii="Times New Roman" w:eastAsiaTheme="minorHAnsi" w:hAnsi="Times New Roman" w:cs="Times New Roman"/>
          <w:sz w:val="28"/>
          <w:szCs w:val="28"/>
          <w:lang w:eastAsia="en-US"/>
        </w:rPr>
        <w:t>1.</w:t>
      </w:r>
      <w:r>
        <w:rPr>
          <w:rFonts w:ascii="Times New Roman" w:eastAsiaTheme="minorHAnsi" w:hAnsi="Times New Roman" w:cs="Times New Roman"/>
          <w:sz w:val="28"/>
          <w:szCs w:val="28"/>
          <w:lang w:eastAsia="en-US"/>
        </w:rPr>
        <w:t>11</w:t>
      </w:r>
      <w:r w:rsidRPr="00C41DCD">
        <w:rPr>
          <w:rFonts w:ascii="Times New Roman" w:eastAsiaTheme="minorHAnsi" w:hAnsi="Times New Roman" w:cs="Times New Roman"/>
          <w:sz w:val="28"/>
          <w:szCs w:val="28"/>
          <w:lang w:eastAsia="en-US"/>
        </w:rPr>
        <w:t>. Пункт 5.1 дополнить подпунктом 5.1.6 следующего содержания:</w:t>
      </w:r>
    </w:p>
    <w:p w:rsidR="0076257D" w:rsidRPr="00E346AC" w:rsidRDefault="0076257D" w:rsidP="0076257D">
      <w:pPr>
        <w:pStyle w:val="ConsPlusNormal"/>
        <w:spacing w:line="360" w:lineRule="auto"/>
        <w:ind w:firstLine="540"/>
        <w:jc w:val="both"/>
        <w:rPr>
          <w:rFonts w:ascii="Times New Roman" w:eastAsiaTheme="minorHAnsi" w:hAnsi="Times New Roman" w:cs="Times New Roman"/>
          <w:sz w:val="28"/>
          <w:szCs w:val="28"/>
          <w:lang w:eastAsia="en-US"/>
        </w:rPr>
      </w:pPr>
      <w:r w:rsidRPr="00C41DCD">
        <w:rPr>
          <w:rFonts w:ascii="Times New Roman" w:eastAsiaTheme="minorHAnsi" w:hAnsi="Times New Roman" w:cs="Times New Roman"/>
          <w:sz w:val="28"/>
          <w:szCs w:val="28"/>
          <w:lang w:eastAsia="en-US"/>
        </w:rPr>
        <w:lastRenderedPageBreak/>
        <w:t xml:space="preserve">«5.1.6. Отсутствие в отношении перевозчика обстоятельств, </w:t>
      </w:r>
      <w:r w:rsidRPr="00E346AC">
        <w:rPr>
          <w:rFonts w:ascii="Times New Roman" w:eastAsiaTheme="minorHAnsi" w:hAnsi="Times New Roman" w:cs="Times New Roman"/>
          <w:sz w:val="28"/>
          <w:szCs w:val="28"/>
          <w:lang w:eastAsia="en-US"/>
        </w:rPr>
        <w:t xml:space="preserve">предусмотренных </w:t>
      </w:r>
      <w:hyperlink r:id="rId8" w:history="1">
        <w:r w:rsidRPr="00E346AC">
          <w:rPr>
            <w:rFonts w:ascii="Times New Roman" w:eastAsiaTheme="minorHAnsi" w:hAnsi="Times New Roman" w:cs="Times New Roman"/>
            <w:sz w:val="28"/>
            <w:szCs w:val="28"/>
            <w:lang w:eastAsia="en-US"/>
          </w:rPr>
          <w:t>частью 8 статьи 29</w:t>
        </w:r>
      </w:hyperlink>
      <w:r w:rsidRPr="00E346AC">
        <w:rPr>
          <w:rFonts w:ascii="Times New Roman" w:eastAsiaTheme="minorHAnsi" w:hAnsi="Times New Roman" w:cs="Times New Roman"/>
          <w:sz w:val="28"/>
          <w:szCs w:val="28"/>
          <w:lang w:eastAsia="en-US"/>
        </w:rPr>
        <w:t xml:space="preserve"> </w:t>
      </w:r>
      <w:r w:rsidRPr="00E346AC">
        <w:rPr>
          <w:rFonts w:ascii="Times New Roman" w:hAnsi="Times New Roman" w:cs="Times New Roman"/>
          <w:sz w:val="28"/>
          <w:szCs w:val="28"/>
        </w:rPr>
        <w:t>Федерального закона № 220-ФЗ»</w:t>
      </w:r>
      <w:r w:rsidRPr="00E346AC">
        <w:rPr>
          <w:rFonts w:ascii="Times New Roman" w:eastAsiaTheme="minorHAnsi" w:hAnsi="Times New Roman" w:cs="Times New Roman"/>
          <w:sz w:val="28"/>
          <w:szCs w:val="28"/>
          <w:lang w:eastAsia="en-US"/>
        </w:rPr>
        <w:t>.</w:t>
      </w:r>
    </w:p>
    <w:p w:rsidR="0076257D" w:rsidRPr="004D2F6F" w:rsidRDefault="0076257D" w:rsidP="0076257D">
      <w:pPr>
        <w:pStyle w:val="ConsPlusNormal"/>
        <w:spacing w:line="360" w:lineRule="auto"/>
        <w:ind w:firstLine="540"/>
        <w:jc w:val="both"/>
        <w:rPr>
          <w:rFonts w:ascii="Times New Roman" w:eastAsiaTheme="minorHAnsi" w:hAnsi="Times New Roman" w:cs="Times New Roman"/>
          <w:sz w:val="28"/>
          <w:szCs w:val="28"/>
          <w:lang w:eastAsia="en-US"/>
        </w:rPr>
      </w:pPr>
      <w:r w:rsidRPr="004D2F6F">
        <w:rPr>
          <w:rFonts w:ascii="Times New Roman" w:eastAsiaTheme="minorHAnsi" w:hAnsi="Times New Roman" w:cs="Times New Roman"/>
          <w:sz w:val="28"/>
          <w:szCs w:val="28"/>
          <w:lang w:eastAsia="en-US"/>
        </w:rPr>
        <w:t>1.</w:t>
      </w:r>
      <w:r>
        <w:rPr>
          <w:rFonts w:ascii="Times New Roman" w:eastAsiaTheme="minorHAnsi" w:hAnsi="Times New Roman" w:cs="Times New Roman"/>
          <w:sz w:val="28"/>
          <w:szCs w:val="28"/>
          <w:lang w:eastAsia="en-US"/>
        </w:rPr>
        <w:t>12</w:t>
      </w:r>
      <w:r w:rsidRPr="004D2F6F">
        <w:rPr>
          <w:rFonts w:ascii="Times New Roman" w:eastAsiaTheme="minorHAnsi" w:hAnsi="Times New Roman" w:cs="Times New Roman"/>
          <w:sz w:val="28"/>
          <w:szCs w:val="28"/>
          <w:lang w:eastAsia="en-US"/>
        </w:rPr>
        <w:t xml:space="preserve">. Подпункты 6.2.10, 6.2.11 пункта 6.2 </w:t>
      </w:r>
      <w:r>
        <w:rPr>
          <w:rFonts w:ascii="Times New Roman" w:eastAsiaTheme="minorHAnsi" w:hAnsi="Times New Roman" w:cs="Times New Roman"/>
          <w:sz w:val="28"/>
          <w:szCs w:val="28"/>
          <w:lang w:eastAsia="en-US"/>
        </w:rPr>
        <w:t>признать утратившими силу</w:t>
      </w:r>
      <w:r w:rsidRPr="004D2F6F">
        <w:rPr>
          <w:rFonts w:ascii="Times New Roman" w:eastAsiaTheme="minorHAnsi" w:hAnsi="Times New Roman" w:cs="Times New Roman"/>
          <w:sz w:val="28"/>
          <w:szCs w:val="28"/>
          <w:lang w:eastAsia="en-US"/>
        </w:rPr>
        <w:t>.</w:t>
      </w:r>
    </w:p>
    <w:p w:rsidR="0076257D" w:rsidRPr="004D2F6F" w:rsidRDefault="0076257D" w:rsidP="0076257D">
      <w:pPr>
        <w:pStyle w:val="ConsPlusNormal"/>
        <w:spacing w:line="360" w:lineRule="auto"/>
        <w:ind w:firstLine="540"/>
        <w:jc w:val="both"/>
        <w:rPr>
          <w:rFonts w:ascii="Times New Roman" w:eastAsiaTheme="minorHAnsi" w:hAnsi="Times New Roman" w:cs="Times New Roman"/>
          <w:sz w:val="28"/>
          <w:szCs w:val="28"/>
          <w:lang w:eastAsia="en-US"/>
        </w:rPr>
      </w:pPr>
      <w:r w:rsidRPr="004D2F6F">
        <w:rPr>
          <w:rFonts w:ascii="Times New Roman" w:hAnsi="Times New Roman" w:cs="Times New Roman"/>
          <w:sz w:val="28"/>
          <w:szCs w:val="28"/>
        </w:rPr>
        <w:t>1.</w:t>
      </w:r>
      <w:r>
        <w:rPr>
          <w:rFonts w:ascii="Times New Roman" w:hAnsi="Times New Roman" w:cs="Times New Roman"/>
          <w:sz w:val="28"/>
          <w:szCs w:val="28"/>
        </w:rPr>
        <w:t>13</w:t>
      </w:r>
      <w:r w:rsidRPr="004D2F6F">
        <w:rPr>
          <w:rFonts w:ascii="Times New Roman" w:hAnsi="Times New Roman" w:cs="Times New Roman"/>
          <w:sz w:val="28"/>
          <w:szCs w:val="28"/>
        </w:rPr>
        <w:t xml:space="preserve">. </w:t>
      </w:r>
      <w:r w:rsidRPr="004D2F6F">
        <w:rPr>
          <w:rFonts w:ascii="Times New Roman" w:eastAsiaTheme="minorHAnsi" w:hAnsi="Times New Roman" w:cs="Times New Roman"/>
          <w:sz w:val="28"/>
          <w:szCs w:val="28"/>
          <w:lang w:eastAsia="en-US"/>
        </w:rPr>
        <w:t>Подпункт 6.2.12 пункта 6.2 изложить в следующей редакции:</w:t>
      </w:r>
    </w:p>
    <w:p w:rsidR="0076257D" w:rsidRDefault="0076257D" w:rsidP="0076257D">
      <w:pPr>
        <w:pStyle w:val="ConsPlusNormal"/>
        <w:spacing w:line="360" w:lineRule="auto"/>
        <w:ind w:firstLine="540"/>
        <w:jc w:val="both"/>
        <w:rPr>
          <w:rFonts w:ascii="Times New Roman" w:eastAsiaTheme="minorHAnsi" w:hAnsi="Times New Roman" w:cs="Times New Roman"/>
          <w:sz w:val="28"/>
          <w:szCs w:val="28"/>
          <w:lang w:eastAsia="en-US"/>
        </w:rPr>
      </w:pPr>
      <w:r w:rsidRPr="004D2F6F">
        <w:rPr>
          <w:rFonts w:ascii="Times New Roman" w:eastAsiaTheme="minorHAnsi" w:hAnsi="Times New Roman" w:cs="Times New Roman"/>
          <w:sz w:val="28"/>
          <w:szCs w:val="28"/>
          <w:lang w:eastAsia="en-US"/>
        </w:rPr>
        <w:t>«</w:t>
      </w:r>
      <w:r w:rsidRPr="004D2F6F">
        <w:rPr>
          <w:rFonts w:ascii="Times New Roman" w:hAnsi="Times New Roman" w:cs="Times New Roman"/>
          <w:sz w:val="28"/>
          <w:szCs w:val="28"/>
        </w:rPr>
        <w:t xml:space="preserve">6.2.12. Документ, подтверждающий принятие на себя обязательства </w:t>
      </w:r>
      <w:r>
        <w:rPr>
          <w:rFonts w:ascii="Times New Roman" w:eastAsiaTheme="minorHAnsi" w:hAnsi="Times New Roman" w:cs="Times New Roman"/>
          <w:sz w:val="28"/>
          <w:szCs w:val="28"/>
          <w:lang w:eastAsia="en-US"/>
        </w:rPr>
        <w:t xml:space="preserve">в случае предоставления перевозчику права на получение свидетельства об осуществлении перевозок подтвердить в сроки, определенные конкурсной документацией, но не позднее семидесяти дней со дня утверждения результатов конкурса, наличие на праве собственности или на ином законном основании </w:t>
      </w:r>
      <w:r w:rsidRPr="004D2F6F">
        <w:rPr>
          <w:rFonts w:ascii="Times New Roman" w:hAnsi="Times New Roman" w:cs="Times New Roman"/>
          <w:sz w:val="28"/>
          <w:szCs w:val="28"/>
        </w:rPr>
        <w:t>ТС</w:t>
      </w:r>
      <w:r>
        <w:rPr>
          <w:rFonts w:ascii="Times New Roman" w:hAnsi="Times New Roman" w:cs="Times New Roman"/>
          <w:sz w:val="28"/>
          <w:szCs w:val="28"/>
        </w:rPr>
        <w:t xml:space="preserve">, </w:t>
      </w:r>
      <w:r w:rsidRPr="004D2F6F">
        <w:rPr>
          <w:rFonts w:ascii="Times New Roman" w:hAnsi="Times New Roman" w:cs="Times New Roman"/>
          <w:sz w:val="28"/>
          <w:szCs w:val="28"/>
        </w:rPr>
        <w:t xml:space="preserve"> </w:t>
      </w:r>
      <w:r>
        <w:rPr>
          <w:rFonts w:ascii="Times New Roman" w:eastAsiaTheme="minorHAnsi" w:hAnsi="Times New Roman" w:cs="Times New Roman"/>
          <w:sz w:val="28"/>
          <w:szCs w:val="28"/>
          <w:lang w:eastAsia="en-US"/>
        </w:rPr>
        <w:t>предусмотренных его заявкой на участие в конкурсе</w:t>
      </w:r>
      <w:proofErr w:type="gramStart"/>
      <w:r>
        <w:rPr>
          <w:rFonts w:ascii="Times New Roman" w:eastAsiaTheme="minorHAnsi" w:hAnsi="Times New Roman" w:cs="Times New Roman"/>
          <w:sz w:val="28"/>
          <w:szCs w:val="28"/>
          <w:lang w:eastAsia="en-US"/>
        </w:rPr>
        <w:t>.».</w:t>
      </w:r>
      <w:proofErr w:type="gramEnd"/>
    </w:p>
    <w:p w:rsidR="0076257D" w:rsidRPr="004D2F6F" w:rsidRDefault="0076257D" w:rsidP="0076257D">
      <w:pPr>
        <w:pStyle w:val="ConsPlusNormal"/>
        <w:spacing w:line="36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1.14. </w:t>
      </w:r>
      <w:r w:rsidRPr="004D2F6F">
        <w:rPr>
          <w:rFonts w:ascii="Times New Roman" w:eastAsiaTheme="minorHAnsi" w:hAnsi="Times New Roman" w:cs="Times New Roman"/>
          <w:sz w:val="28"/>
          <w:szCs w:val="28"/>
          <w:lang w:eastAsia="en-US"/>
        </w:rPr>
        <w:t>Подпункт 6.2.13 пункта 6.2 изложить в следующей редакции:</w:t>
      </w:r>
    </w:p>
    <w:p w:rsidR="0076257D" w:rsidRDefault="0076257D" w:rsidP="0076257D">
      <w:pPr>
        <w:autoSpaceDE w:val="0"/>
        <w:autoSpaceDN w:val="0"/>
        <w:adjustRightInd w:val="0"/>
        <w:spacing w:after="0" w:line="360" w:lineRule="auto"/>
        <w:ind w:firstLine="567"/>
        <w:jc w:val="both"/>
        <w:rPr>
          <w:rFonts w:ascii="Times New Roman" w:hAnsi="Times New Roman" w:cs="Times New Roman"/>
          <w:sz w:val="28"/>
          <w:szCs w:val="28"/>
        </w:rPr>
      </w:pPr>
      <w:r w:rsidRPr="004D2F6F">
        <w:rPr>
          <w:rFonts w:ascii="Times New Roman" w:hAnsi="Times New Roman" w:cs="Times New Roman"/>
          <w:sz w:val="28"/>
          <w:szCs w:val="28"/>
        </w:rPr>
        <w:t xml:space="preserve">«6.2.13. </w:t>
      </w:r>
      <w:proofErr w:type="gramStart"/>
      <w:r w:rsidRPr="004D2F6F">
        <w:rPr>
          <w:rFonts w:ascii="Times New Roman" w:hAnsi="Times New Roman" w:cs="Times New Roman"/>
          <w:sz w:val="28"/>
          <w:szCs w:val="28"/>
        </w:rPr>
        <w:t xml:space="preserve">Сведения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перевозчика или его работников, в течение года, предшествующего дате </w:t>
      </w:r>
      <w:r>
        <w:rPr>
          <w:rFonts w:ascii="Times New Roman" w:hAnsi="Times New Roman" w:cs="Times New Roman"/>
          <w:sz w:val="28"/>
          <w:szCs w:val="28"/>
        </w:rPr>
        <w:t>размещения извещения</w:t>
      </w:r>
      <w:r w:rsidRPr="004D2F6F">
        <w:rPr>
          <w:rFonts w:ascii="Times New Roman" w:hAnsi="Times New Roman" w:cs="Times New Roman"/>
          <w:sz w:val="28"/>
          <w:szCs w:val="28"/>
        </w:rPr>
        <w:t xml:space="preserve">, </w:t>
      </w:r>
      <w:r w:rsidRPr="000F2977">
        <w:rPr>
          <w:rFonts w:ascii="Times New Roman" w:eastAsiaTheme="minorHAnsi" w:hAnsi="Times New Roman" w:cs="Times New Roman"/>
          <w:sz w:val="28"/>
          <w:szCs w:val="28"/>
          <w:lang w:eastAsia="en-US"/>
        </w:rPr>
        <w:t xml:space="preserve">в расчете на среднее количество </w:t>
      </w:r>
      <w:r>
        <w:rPr>
          <w:rFonts w:ascii="Times New Roman" w:eastAsiaTheme="minorHAnsi" w:hAnsi="Times New Roman" w:cs="Times New Roman"/>
          <w:sz w:val="28"/>
          <w:szCs w:val="28"/>
          <w:lang w:eastAsia="en-US"/>
        </w:rPr>
        <w:t>ТС</w:t>
      </w:r>
      <w:r w:rsidRPr="000F2977">
        <w:rPr>
          <w:rFonts w:ascii="Times New Roman" w:eastAsiaTheme="minorHAnsi" w:hAnsi="Times New Roman" w:cs="Times New Roman"/>
          <w:sz w:val="28"/>
          <w:szCs w:val="28"/>
          <w:lang w:eastAsia="en-US"/>
        </w:rPr>
        <w:t xml:space="preserve">, предусмотренных договорами обязательного страхования гражданской ответственности </w:t>
      </w:r>
      <w:r>
        <w:rPr>
          <w:rFonts w:ascii="Times New Roman" w:eastAsiaTheme="minorHAnsi" w:hAnsi="Times New Roman" w:cs="Times New Roman"/>
          <w:sz w:val="28"/>
          <w:szCs w:val="28"/>
          <w:lang w:eastAsia="en-US"/>
        </w:rPr>
        <w:t>перевозчика</w:t>
      </w:r>
      <w:r w:rsidRPr="000F2977">
        <w:rPr>
          <w:rFonts w:ascii="Times New Roman" w:eastAsiaTheme="minorHAnsi" w:hAnsi="Times New Roman" w:cs="Times New Roman"/>
          <w:sz w:val="28"/>
          <w:szCs w:val="28"/>
          <w:lang w:eastAsia="en-US"/>
        </w:rPr>
        <w:t xml:space="preserve"> за причинение вреда жизни, здоровью, имуществу пассажиров (далее </w:t>
      </w:r>
      <w:r>
        <w:rPr>
          <w:rFonts w:ascii="Times New Roman" w:eastAsiaTheme="minorHAnsi" w:hAnsi="Times New Roman" w:cs="Times New Roman"/>
          <w:sz w:val="28"/>
          <w:szCs w:val="28"/>
          <w:lang w:eastAsia="en-US"/>
        </w:rPr>
        <w:t>–</w:t>
      </w:r>
      <w:r w:rsidRPr="000F2977">
        <w:rPr>
          <w:rFonts w:ascii="Times New Roman" w:eastAsiaTheme="minorHAnsi" w:hAnsi="Times New Roman" w:cs="Times New Roman"/>
          <w:sz w:val="28"/>
          <w:szCs w:val="28"/>
          <w:lang w:eastAsia="en-US"/>
        </w:rPr>
        <w:t xml:space="preserve"> договоры обязательного страхования гражданской ответственности), действовавшими в течение года</w:t>
      </w:r>
      <w:proofErr w:type="gramEnd"/>
      <w:r w:rsidRPr="000F2977">
        <w:rPr>
          <w:rFonts w:ascii="Times New Roman" w:eastAsiaTheme="minorHAnsi" w:hAnsi="Times New Roman" w:cs="Times New Roman"/>
          <w:sz w:val="28"/>
          <w:szCs w:val="28"/>
          <w:lang w:eastAsia="en-US"/>
        </w:rPr>
        <w:t xml:space="preserve">, </w:t>
      </w:r>
      <w:proofErr w:type="gramStart"/>
      <w:r w:rsidRPr="000F2977">
        <w:rPr>
          <w:rFonts w:ascii="Times New Roman" w:eastAsiaTheme="minorHAnsi" w:hAnsi="Times New Roman" w:cs="Times New Roman"/>
          <w:sz w:val="28"/>
          <w:szCs w:val="28"/>
          <w:lang w:eastAsia="en-US"/>
        </w:rPr>
        <w:t>предшествующего дате размещения извещения</w:t>
      </w:r>
      <w:r>
        <w:rPr>
          <w:rFonts w:ascii="Times New Roman" w:eastAsiaTheme="minorHAnsi" w:hAnsi="Times New Roman" w:cs="Times New Roman"/>
          <w:sz w:val="28"/>
          <w:szCs w:val="28"/>
          <w:lang w:eastAsia="en-US"/>
        </w:rPr>
        <w:t xml:space="preserve">, </w:t>
      </w:r>
      <w:r w:rsidRPr="004D2F6F">
        <w:rPr>
          <w:rFonts w:ascii="Times New Roman" w:hAnsi="Times New Roman" w:cs="Times New Roman"/>
          <w:sz w:val="28"/>
          <w:szCs w:val="28"/>
        </w:rPr>
        <w:t xml:space="preserve">с приложением копии учетного документа, содержащего сведения о дорожно-транспортных происшествиях с участием ТС и работников перевозчика в течение года, предшествующего дате </w:t>
      </w:r>
      <w:r>
        <w:rPr>
          <w:rFonts w:ascii="Times New Roman" w:hAnsi="Times New Roman" w:cs="Times New Roman"/>
          <w:sz w:val="28"/>
          <w:szCs w:val="28"/>
        </w:rPr>
        <w:t>размещения извещения</w:t>
      </w:r>
      <w:r w:rsidRPr="004D2F6F">
        <w:rPr>
          <w:rFonts w:ascii="Times New Roman" w:hAnsi="Times New Roman" w:cs="Times New Roman"/>
          <w:sz w:val="28"/>
          <w:szCs w:val="28"/>
        </w:rPr>
        <w:t xml:space="preserve"> (ведется в соответствии с пунктом 4 и разделом III Правил учета дорожно-транспортных происшествий, утвержденных постановлением Правительства Российской </w:t>
      </w:r>
      <w:r w:rsidRPr="004F2357">
        <w:rPr>
          <w:rFonts w:ascii="Times New Roman" w:hAnsi="Times New Roman" w:cs="Times New Roman"/>
          <w:sz w:val="28"/>
          <w:szCs w:val="28"/>
        </w:rPr>
        <w:t>Федерации от 29.06.1995 г. № 647), заверенн</w:t>
      </w:r>
      <w:r>
        <w:rPr>
          <w:rFonts w:ascii="Times New Roman" w:hAnsi="Times New Roman" w:cs="Times New Roman"/>
          <w:sz w:val="28"/>
          <w:szCs w:val="28"/>
        </w:rPr>
        <w:t>ой</w:t>
      </w:r>
      <w:r w:rsidRPr="004F2357">
        <w:rPr>
          <w:rFonts w:ascii="Times New Roman" w:hAnsi="Times New Roman" w:cs="Times New Roman"/>
          <w:sz w:val="28"/>
          <w:szCs w:val="28"/>
        </w:rPr>
        <w:t xml:space="preserve"> перевозчиком</w:t>
      </w:r>
      <w:r>
        <w:rPr>
          <w:rFonts w:ascii="Times New Roman" w:hAnsi="Times New Roman" w:cs="Times New Roman"/>
          <w:sz w:val="28"/>
          <w:szCs w:val="28"/>
        </w:rPr>
        <w:t>.»</w:t>
      </w:r>
      <w:r w:rsidRPr="004F2357">
        <w:rPr>
          <w:rFonts w:ascii="Times New Roman" w:hAnsi="Times New Roman" w:cs="Times New Roman"/>
          <w:sz w:val="28"/>
          <w:szCs w:val="28"/>
        </w:rPr>
        <w:t xml:space="preserve">. </w:t>
      </w:r>
      <w:proofErr w:type="gramEnd"/>
    </w:p>
    <w:p w:rsidR="0076257D" w:rsidRPr="004F2357" w:rsidRDefault="0076257D" w:rsidP="0076257D">
      <w:pPr>
        <w:autoSpaceDE w:val="0"/>
        <w:autoSpaceDN w:val="0"/>
        <w:adjustRightInd w:val="0"/>
        <w:spacing w:after="0" w:line="360" w:lineRule="auto"/>
        <w:ind w:firstLine="567"/>
        <w:jc w:val="both"/>
        <w:rPr>
          <w:rFonts w:ascii="Times New Roman" w:hAnsi="Times New Roman" w:cs="Times New Roman"/>
          <w:sz w:val="28"/>
          <w:szCs w:val="28"/>
        </w:rPr>
      </w:pPr>
      <w:r w:rsidRPr="004F2357">
        <w:rPr>
          <w:rFonts w:ascii="Times New Roman" w:hAnsi="Times New Roman" w:cs="Times New Roman"/>
          <w:sz w:val="28"/>
          <w:szCs w:val="28"/>
        </w:rPr>
        <w:t>1.</w:t>
      </w:r>
      <w:r>
        <w:rPr>
          <w:rFonts w:ascii="Times New Roman" w:hAnsi="Times New Roman" w:cs="Times New Roman"/>
          <w:sz w:val="28"/>
          <w:szCs w:val="28"/>
        </w:rPr>
        <w:t>15</w:t>
      </w:r>
      <w:r w:rsidRPr="004F2357">
        <w:rPr>
          <w:rFonts w:ascii="Times New Roman" w:hAnsi="Times New Roman" w:cs="Times New Roman"/>
          <w:sz w:val="28"/>
          <w:szCs w:val="28"/>
        </w:rPr>
        <w:t xml:space="preserve">. </w:t>
      </w:r>
      <w:r w:rsidRPr="004F2357">
        <w:rPr>
          <w:rFonts w:ascii="Times New Roman" w:eastAsiaTheme="minorHAnsi" w:hAnsi="Times New Roman" w:cs="Times New Roman"/>
          <w:sz w:val="28"/>
          <w:szCs w:val="28"/>
          <w:lang w:eastAsia="en-US"/>
        </w:rPr>
        <w:t>Подпункт 6.2.1</w:t>
      </w:r>
      <w:r>
        <w:rPr>
          <w:rFonts w:ascii="Times New Roman" w:eastAsiaTheme="minorHAnsi" w:hAnsi="Times New Roman" w:cs="Times New Roman"/>
          <w:sz w:val="28"/>
          <w:szCs w:val="28"/>
          <w:lang w:eastAsia="en-US"/>
        </w:rPr>
        <w:t>4</w:t>
      </w:r>
      <w:r w:rsidRPr="004F2357">
        <w:rPr>
          <w:rFonts w:ascii="Times New Roman" w:eastAsiaTheme="minorHAnsi" w:hAnsi="Times New Roman" w:cs="Times New Roman"/>
          <w:sz w:val="28"/>
          <w:szCs w:val="28"/>
          <w:lang w:eastAsia="en-US"/>
        </w:rPr>
        <w:t xml:space="preserve"> пункта 6.2 изложить в следующей редакции:</w:t>
      </w:r>
    </w:p>
    <w:p w:rsidR="0076257D" w:rsidRPr="00CF005F" w:rsidRDefault="0076257D" w:rsidP="0076257D">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4F2357">
        <w:rPr>
          <w:rFonts w:ascii="Times New Roman" w:hAnsi="Times New Roman" w:cs="Times New Roman"/>
          <w:sz w:val="28"/>
          <w:szCs w:val="28"/>
        </w:rPr>
        <w:t xml:space="preserve">6.2.14. Сведения о среднем количестве ТС, </w:t>
      </w:r>
      <w:proofErr w:type="gramStart"/>
      <w:r w:rsidRPr="004F2357">
        <w:rPr>
          <w:rFonts w:ascii="Times New Roman" w:hAnsi="Times New Roman" w:cs="Times New Roman"/>
          <w:sz w:val="28"/>
          <w:szCs w:val="28"/>
        </w:rPr>
        <w:t>предусмотренных</w:t>
      </w:r>
      <w:proofErr w:type="gramEnd"/>
      <w:r w:rsidRPr="004F2357">
        <w:rPr>
          <w:rFonts w:ascii="Times New Roman" w:hAnsi="Times New Roman" w:cs="Times New Roman"/>
          <w:sz w:val="28"/>
          <w:szCs w:val="28"/>
        </w:rPr>
        <w:t xml:space="preserve"> договорами обязательного страхования гражданской ответственности</w:t>
      </w:r>
      <w:r w:rsidRPr="00CF005F">
        <w:rPr>
          <w:rFonts w:ascii="Times New Roman" w:hAnsi="Times New Roman" w:cs="Times New Roman"/>
          <w:sz w:val="28"/>
          <w:szCs w:val="28"/>
        </w:rPr>
        <w:t xml:space="preserve">, </w:t>
      </w:r>
      <w:r w:rsidRPr="00CF005F">
        <w:rPr>
          <w:rFonts w:ascii="Times New Roman" w:hAnsi="Times New Roman" w:cs="Times New Roman"/>
          <w:sz w:val="28"/>
          <w:szCs w:val="28"/>
        </w:rPr>
        <w:lastRenderedPageBreak/>
        <w:t>действовавшими в течение года, предшествующего дате размещения извещения.</w:t>
      </w:r>
    </w:p>
    <w:p w:rsidR="0076257D" w:rsidRPr="00CF005F" w:rsidRDefault="0076257D" w:rsidP="0076257D">
      <w:pPr>
        <w:autoSpaceDE w:val="0"/>
        <w:autoSpaceDN w:val="0"/>
        <w:adjustRightInd w:val="0"/>
        <w:spacing w:after="0" w:line="360" w:lineRule="auto"/>
        <w:ind w:firstLine="567"/>
        <w:jc w:val="both"/>
        <w:rPr>
          <w:rFonts w:ascii="Times New Roman" w:hAnsi="Times New Roman" w:cs="Times New Roman"/>
          <w:sz w:val="28"/>
          <w:szCs w:val="28"/>
        </w:rPr>
      </w:pPr>
      <w:r w:rsidRPr="00CF005F">
        <w:rPr>
          <w:rFonts w:ascii="Times New Roman" w:eastAsiaTheme="minorHAnsi" w:hAnsi="Times New Roman" w:cs="Times New Roman"/>
          <w:sz w:val="28"/>
          <w:szCs w:val="28"/>
          <w:lang w:eastAsia="en-US"/>
        </w:rPr>
        <w:t xml:space="preserve">Среднее количество </w:t>
      </w:r>
      <w:r>
        <w:rPr>
          <w:rFonts w:ascii="Times New Roman" w:eastAsiaTheme="minorHAnsi" w:hAnsi="Times New Roman" w:cs="Times New Roman"/>
          <w:sz w:val="28"/>
          <w:szCs w:val="28"/>
          <w:lang w:eastAsia="en-US"/>
        </w:rPr>
        <w:t xml:space="preserve">ТС </w:t>
      </w:r>
      <w:r w:rsidRPr="00CF005F">
        <w:rPr>
          <w:rFonts w:ascii="Times New Roman" w:eastAsiaTheme="minorHAnsi" w:hAnsi="Times New Roman" w:cs="Times New Roman"/>
          <w:sz w:val="28"/>
          <w:szCs w:val="28"/>
          <w:lang w:eastAsia="en-US"/>
        </w:rPr>
        <w:t xml:space="preserve">рассчитывается исходя из общего количества в течение года, предшествующего дате размещения извещения, дней действия договоров обязательного страхования гражданской ответственности в отношении указанных в заявке на участие в открытом конкурсе </w:t>
      </w:r>
      <w:r>
        <w:rPr>
          <w:rFonts w:ascii="Times New Roman" w:eastAsiaTheme="minorHAnsi" w:hAnsi="Times New Roman" w:cs="Times New Roman"/>
          <w:sz w:val="28"/>
          <w:szCs w:val="28"/>
          <w:lang w:eastAsia="en-US"/>
        </w:rPr>
        <w:t>ТС</w:t>
      </w:r>
      <w:r w:rsidRPr="00CF005F">
        <w:rPr>
          <w:rFonts w:ascii="Times New Roman" w:eastAsiaTheme="minorHAnsi" w:hAnsi="Times New Roman" w:cs="Times New Roman"/>
          <w:sz w:val="28"/>
          <w:szCs w:val="28"/>
          <w:lang w:eastAsia="en-US"/>
        </w:rPr>
        <w:t>, отнесенного к количеству дней в соответствующем году</w:t>
      </w:r>
      <w:proofErr w:type="gramStart"/>
      <w:r>
        <w:rPr>
          <w:rFonts w:ascii="Times New Roman" w:eastAsiaTheme="minorHAnsi" w:hAnsi="Times New Roman" w:cs="Times New Roman"/>
          <w:sz w:val="28"/>
          <w:szCs w:val="28"/>
          <w:lang w:eastAsia="en-US"/>
        </w:rPr>
        <w:t>.</w:t>
      </w:r>
      <w:r w:rsidRPr="00CF005F">
        <w:rPr>
          <w:rFonts w:ascii="Times New Roman" w:hAnsi="Times New Roman" w:cs="Times New Roman"/>
          <w:sz w:val="28"/>
          <w:szCs w:val="28"/>
        </w:rPr>
        <w:t>».</w:t>
      </w:r>
      <w:proofErr w:type="gramEnd"/>
    </w:p>
    <w:p w:rsidR="0076257D" w:rsidRDefault="0076257D" w:rsidP="0076257D">
      <w:pPr>
        <w:autoSpaceDE w:val="0"/>
        <w:autoSpaceDN w:val="0"/>
        <w:adjustRightInd w:val="0"/>
        <w:spacing w:after="0" w:line="360" w:lineRule="auto"/>
        <w:ind w:firstLine="567"/>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1.16. Пункт 6.2 дополнить подпунктом 6.2.14.1 следующего содержания:</w:t>
      </w:r>
    </w:p>
    <w:p w:rsidR="0076257D" w:rsidRPr="00CF005F" w:rsidRDefault="0076257D" w:rsidP="0076257D">
      <w:pPr>
        <w:autoSpaceDE w:val="0"/>
        <w:autoSpaceDN w:val="0"/>
        <w:adjustRightInd w:val="0"/>
        <w:spacing w:after="0" w:line="360" w:lineRule="auto"/>
        <w:ind w:firstLine="567"/>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«6.2.14.1. Перечень ТС</w:t>
      </w:r>
      <w:r w:rsidRPr="00CF005F">
        <w:rPr>
          <w:rFonts w:ascii="Times New Roman" w:eastAsiaTheme="minorHAnsi" w:hAnsi="Times New Roman" w:cs="Times New Roman"/>
          <w:sz w:val="28"/>
          <w:szCs w:val="28"/>
          <w:lang w:eastAsia="en-US"/>
        </w:rPr>
        <w:t>,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r>
        <w:rPr>
          <w:rFonts w:ascii="Times New Roman" w:eastAsiaTheme="minorHAnsi" w:hAnsi="Times New Roman" w:cs="Times New Roman"/>
          <w:sz w:val="28"/>
          <w:szCs w:val="28"/>
          <w:lang w:eastAsia="en-US"/>
        </w:rPr>
        <w:t>,</w:t>
      </w:r>
      <w:r w:rsidRPr="00757399">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с указанием г</w:t>
      </w:r>
      <w:r w:rsidRPr="00CF005F">
        <w:rPr>
          <w:rFonts w:ascii="Times New Roman" w:eastAsiaTheme="minorHAnsi" w:hAnsi="Times New Roman" w:cs="Times New Roman"/>
          <w:sz w:val="28"/>
          <w:szCs w:val="28"/>
          <w:lang w:eastAsia="en-US"/>
        </w:rPr>
        <w:t>осударственны</w:t>
      </w:r>
      <w:r>
        <w:rPr>
          <w:rFonts w:ascii="Times New Roman" w:eastAsiaTheme="minorHAnsi" w:hAnsi="Times New Roman" w:cs="Times New Roman"/>
          <w:sz w:val="28"/>
          <w:szCs w:val="28"/>
          <w:lang w:eastAsia="en-US"/>
        </w:rPr>
        <w:t>х</w:t>
      </w:r>
      <w:r w:rsidRPr="00CF005F">
        <w:rPr>
          <w:rFonts w:ascii="Times New Roman" w:eastAsiaTheme="minorHAnsi" w:hAnsi="Times New Roman" w:cs="Times New Roman"/>
          <w:sz w:val="28"/>
          <w:szCs w:val="28"/>
          <w:lang w:eastAsia="en-US"/>
        </w:rPr>
        <w:t xml:space="preserve"> регистрационны</w:t>
      </w:r>
      <w:r>
        <w:rPr>
          <w:rFonts w:ascii="Times New Roman" w:eastAsiaTheme="minorHAnsi" w:hAnsi="Times New Roman" w:cs="Times New Roman"/>
          <w:sz w:val="28"/>
          <w:szCs w:val="28"/>
          <w:lang w:eastAsia="en-US"/>
        </w:rPr>
        <w:t>х</w:t>
      </w:r>
      <w:r w:rsidRPr="00CF005F">
        <w:rPr>
          <w:rFonts w:ascii="Times New Roman" w:eastAsiaTheme="minorHAnsi" w:hAnsi="Times New Roman" w:cs="Times New Roman"/>
          <w:sz w:val="28"/>
          <w:szCs w:val="28"/>
          <w:lang w:eastAsia="en-US"/>
        </w:rPr>
        <w:t xml:space="preserve"> знак</w:t>
      </w:r>
      <w:r>
        <w:rPr>
          <w:rFonts w:ascii="Times New Roman" w:eastAsiaTheme="minorHAnsi" w:hAnsi="Times New Roman" w:cs="Times New Roman"/>
          <w:sz w:val="28"/>
          <w:szCs w:val="28"/>
          <w:lang w:eastAsia="en-US"/>
        </w:rPr>
        <w:t>ов ТС</w:t>
      </w:r>
      <w:proofErr w:type="gramStart"/>
      <w:r>
        <w:rPr>
          <w:rFonts w:ascii="Times New Roman" w:eastAsiaTheme="minorHAnsi" w:hAnsi="Times New Roman" w:cs="Times New Roman"/>
          <w:sz w:val="28"/>
          <w:szCs w:val="28"/>
          <w:lang w:eastAsia="en-US"/>
        </w:rPr>
        <w:t>.»</w:t>
      </w:r>
      <w:r w:rsidRPr="00CF005F">
        <w:rPr>
          <w:rFonts w:ascii="Times New Roman" w:eastAsiaTheme="minorHAnsi" w:hAnsi="Times New Roman" w:cs="Times New Roman"/>
          <w:sz w:val="28"/>
          <w:szCs w:val="28"/>
          <w:lang w:eastAsia="en-US"/>
        </w:rPr>
        <w:t>.</w:t>
      </w:r>
      <w:proofErr w:type="gramEnd"/>
    </w:p>
    <w:p w:rsidR="0076257D" w:rsidRPr="00CF005F" w:rsidRDefault="0076257D" w:rsidP="0076257D">
      <w:pPr>
        <w:autoSpaceDE w:val="0"/>
        <w:autoSpaceDN w:val="0"/>
        <w:adjustRightInd w:val="0"/>
        <w:spacing w:after="0" w:line="360" w:lineRule="auto"/>
        <w:ind w:firstLine="567"/>
        <w:jc w:val="both"/>
        <w:rPr>
          <w:rFonts w:ascii="Times New Roman" w:hAnsi="Times New Roman" w:cs="Times New Roman"/>
          <w:sz w:val="28"/>
          <w:szCs w:val="28"/>
        </w:rPr>
      </w:pPr>
      <w:r w:rsidRPr="00CF005F">
        <w:rPr>
          <w:rFonts w:ascii="Times New Roman" w:hAnsi="Times New Roman" w:cs="Times New Roman"/>
          <w:sz w:val="28"/>
          <w:szCs w:val="28"/>
        </w:rPr>
        <w:t>1.1</w:t>
      </w:r>
      <w:r>
        <w:rPr>
          <w:rFonts w:ascii="Times New Roman" w:hAnsi="Times New Roman" w:cs="Times New Roman"/>
          <w:sz w:val="28"/>
          <w:szCs w:val="28"/>
        </w:rPr>
        <w:t>7</w:t>
      </w:r>
      <w:r w:rsidRPr="00CF005F">
        <w:rPr>
          <w:rFonts w:ascii="Times New Roman" w:hAnsi="Times New Roman" w:cs="Times New Roman"/>
          <w:sz w:val="28"/>
          <w:szCs w:val="28"/>
        </w:rPr>
        <w:t xml:space="preserve">. </w:t>
      </w:r>
      <w:r w:rsidRPr="00CF005F">
        <w:rPr>
          <w:rFonts w:ascii="Times New Roman" w:eastAsiaTheme="minorHAnsi" w:hAnsi="Times New Roman" w:cs="Times New Roman"/>
          <w:sz w:val="28"/>
          <w:szCs w:val="28"/>
          <w:lang w:eastAsia="en-US"/>
        </w:rPr>
        <w:t>Подпункт 6.2.15 пункта 6.2 изложить в следующей редакции:</w:t>
      </w:r>
    </w:p>
    <w:p w:rsidR="0076257D" w:rsidRDefault="0076257D" w:rsidP="0076257D">
      <w:pPr>
        <w:autoSpaceDE w:val="0"/>
        <w:autoSpaceDN w:val="0"/>
        <w:adjustRightInd w:val="0"/>
        <w:spacing w:after="0" w:line="360" w:lineRule="auto"/>
        <w:ind w:firstLine="540"/>
        <w:jc w:val="both"/>
        <w:rPr>
          <w:rFonts w:ascii="Times New Roman" w:eastAsiaTheme="minorHAnsi" w:hAnsi="Times New Roman" w:cs="Times New Roman"/>
          <w:sz w:val="28"/>
          <w:szCs w:val="28"/>
          <w:lang w:eastAsia="en-US"/>
        </w:rPr>
      </w:pPr>
      <w:r w:rsidRPr="00CF005F">
        <w:rPr>
          <w:rFonts w:ascii="Times New Roman" w:hAnsi="Times New Roman" w:cs="Times New Roman"/>
          <w:sz w:val="28"/>
          <w:szCs w:val="28"/>
        </w:rPr>
        <w:t xml:space="preserve">«6.2.15. </w:t>
      </w:r>
      <w:proofErr w:type="gramStart"/>
      <w:r w:rsidRPr="00CF005F">
        <w:rPr>
          <w:rFonts w:ascii="Times New Roman" w:hAnsi="Times New Roman" w:cs="Times New Roman"/>
          <w:sz w:val="28"/>
          <w:szCs w:val="28"/>
        </w:rPr>
        <w:t xml:space="preserve">Сведения об опыте осуществления регулярных перевозок перевозчиком, </w:t>
      </w:r>
      <w:r w:rsidRPr="00CF005F">
        <w:rPr>
          <w:rFonts w:ascii="Times New Roman" w:eastAsiaTheme="minorHAnsi" w:hAnsi="Times New Roman" w:cs="Times New Roman"/>
          <w:sz w:val="28"/>
          <w:szCs w:val="28"/>
          <w:lang w:eastAsia="en-US"/>
        </w:rPr>
        <w:t>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w:t>
      </w:r>
      <w:r>
        <w:rPr>
          <w:rFonts w:ascii="Times New Roman" w:eastAsiaTheme="minorHAnsi" w:hAnsi="Times New Roman" w:cs="Times New Roman"/>
          <w:sz w:val="28"/>
          <w:szCs w:val="28"/>
          <w:lang w:eastAsia="en-US"/>
        </w:rPr>
        <w:t xml:space="preserve"> регулярных перевозок</w:t>
      </w:r>
      <w:r w:rsidRPr="00CF005F">
        <w:rPr>
          <w:rFonts w:ascii="Times New Roman" w:eastAsiaTheme="minorHAnsi" w:hAnsi="Times New Roman" w:cs="Times New Roman"/>
          <w:sz w:val="28"/>
          <w:szCs w:val="28"/>
          <w:lang w:eastAsia="en-US"/>
        </w:rPr>
        <w:t>, или иных документов, предусмотренных нормативными правовыми актами субъектов Российской Федерации, муниципальными нормативными правовыми актами</w:t>
      </w:r>
      <w:r>
        <w:rPr>
          <w:rFonts w:ascii="Times New Roman" w:eastAsiaTheme="minorHAnsi" w:hAnsi="Times New Roman" w:cs="Times New Roman"/>
          <w:sz w:val="28"/>
          <w:szCs w:val="28"/>
          <w:lang w:eastAsia="en-US"/>
        </w:rPr>
        <w:t>:</w:t>
      </w:r>
      <w:proofErr w:type="gramEnd"/>
    </w:p>
    <w:p w:rsidR="0076257D" w:rsidRDefault="0076257D" w:rsidP="0076257D">
      <w:pPr>
        <w:autoSpaceDE w:val="0"/>
        <w:autoSpaceDN w:val="0"/>
        <w:adjustRightInd w:val="0"/>
        <w:spacing w:after="0" w:line="36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Pr="00CF005F">
        <w:rPr>
          <w:rFonts w:ascii="Times New Roman" w:eastAsiaTheme="minorHAnsi" w:hAnsi="Times New Roman" w:cs="Times New Roman"/>
          <w:sz w:val="28"/>
          <w:szCs w:val="28"/>
          <w:lang w:eastAsia="en-US"/>
        </w:rPr>
        <w:t xml:space="preserve">в отношении юридического лица или индивидуального предпринимателя </w:t>
      </w:r>
      <w:r>
        <w:rPr>
          <w:rFonts w:ascii="Times New Roman" w:eastAsiaTheme="minorHAnsi" w:hAnsi="Times New Roman" w:cs="Times New Roman"/>
          <w:sz w:val="28"/>
          <w:szCs w:val="28"/>
          <w:lang w:eastAsia="en-US"/>
        </w:rPr>
        <w:t xml:space="preserve">исчисляется исходя из </w:t>
      </w:r>
      <w:r w:rsidRPr="00CF005F">
        <w:rPr>
          <w:rFonts w:ascii="Times New Roman" w:eastAsiaTheme="minorHAnsi" w:hAnsi="Times New Roman" w:cs="Times New Roman"/>
          <w:sz w:val="28"/>
          <w:szCs w:val="28"/>
          <w:lang w:eastAsia="en-US"/>
        </w:rPr>
        <w:t>количества полных лет осуществления ими перевозок по маршрутам</w:t>
      </w:r>
      <w:r>
        <w:rPr>
          <w:rFonts w:ascii="Times New Roman" w:eastAsiaTheme="minorHAnsi" w:hAnsi="Times New Roman" w:cs="Times New Roman"/>
          <w:sz w:val="28"/>
          <w:szCs w:val="28"/>
          <w:lang w:eastAsia="en-US"/>
        </w:rPr>
        <w:t xml:space="preserve"> регулярных перевозок;</w:t>
      </w:r>
    </w:p>
    <w:p w:rsidR="0076257D" w:rsidRDefault="0076257D" w:rsidP="0076257D">
      <w:pPr>
        <w:autoSpaceDE w:val="0"/>
        <w:autoSpaceDN w:val="0"/>
        <w:adjustRightInd w:val="0"/>
        <w:spacing w:after="0" w:line="36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Pr="00CF005F">
        <w:rPr>
          <w:rFonts w:ascii="Times New Roman" w:eastAsiaTheme="minorHAnsi" w:hAnsi="Times New Roman" w:cs="Times New Roman"/>
          <w:sz w:val="28"/>
          <w:szCs w:val="28"/>
          <w:lang w:eastAsia="en-US"/>
        </w:rPr>
        <w:t>в отношении участников договора простого товарищества</w:t>
      </w:r>
      <w:r>
        <w:rPr>
          <w:rFonts w:ascii="Times New Roman" w:eastAsiaTheme="minorHAnsi" w:hAnsi="Times New Roman" w:cs="Times New Roman"/>
          <w:sz w:val="28"/>
          <w:szCs w:val="28"/>
          <w:lang w:eastAsia="en-US"/>
        </w:rPr>
        <w:t xml:space="preserve"> – исходя из </w:t>
      </w:r>
      <w:r w:rsidRPr="004B2613">
        <w:rPr>
          <w:rFonts w:ascii="Times New Roman" w:eastAsiaTheme="minorHAnsi" w:hAnsi="Times New Roman" w:cs="Times New Roman"/>
          <w:sz w:val="28"/>
          <w:szCs w:val="28"/>
          <w:lang w:eastAsia="en-US"/>
        </w:rPr>
        <w:t>среднеарифметическо</w:t>
      </w:r>
      <w:r>
        <w:rPr>
          <w:rFonts w:ascii="Times New Roman" w:eastAsiaTheme="minorHAnsi" w:hAnsi="Times New Roman" w:cs="Times New Roman"/>
          <w:sz w:val="28"/>
          <w:szCs w:val="28"/>
          <w:lang w:eastAsia="en-US"/>
        </w:rPr>
        <w:t>го</w:t>
      </w:r>
      <w:r w:rsidRPr="004B2613">
        <w:rPr>
          <w:rFonts w:ascii="Times New Roman" w:eastAsiaTheme="minorHAnsi" w:hAnsi="Times New Roman" w:cs="Times New Roman"/>
          <w:sz w:val="28"/>
          <w:szCs w:val="28"/>
          <w:lang w:eastAsia="en-US"/>
        </w:rPr>
        <w:t xml:space="preserve"> количеств</w:t>
      </w:r>
      <w:r>
        <w:rPr>
          <w:rFonts w:ascii="Times New Roman" w:eastAsiaTheme="minorHAnsi" w:hAnsi="Times New Roman" w:cs="Times New Roman"/>
          <w:sz w:val="28"/>
          <w:szCs w:val="28"/>
          <w:lang w:eastAsia="en-US"/>
        </w:rPr>
        <w:t>а</w:t>
      </w:r>
      <w:r w:rsidRPr="004B2613">
        <w:rPr>
          <w:rFonts w:ascii="Times New Roman" w:eastAsiaTheme="minorHAnsi" w:hAnsi="Times New Roman" w:cs="Times New Roman"/>
          <w:sz w:val="28"/>
          <w:szCs w:val="28"/>
          <w:lang w:eastAsia="en-US"/>
        </w:rPr>
        <w:t xml:space="preserve"> полных лет осуществления перевозок по маршрутам </w:t>
      </w:r>
      <w:r>
        <w:rPr>
          <w:rFonts w:ascii="Times New Roman" w:eastAsiaTheme="minorHAnsi" w:hAnsi="Times New Roman" w:cs="Times New Roman"/>
          <w:sz w:val="28"/>
          <w:szCs w:val="28"/>
          <w:lang w:eastAsia="en-US"/>
        </w:rPr>
        <w:t>регулярных перевозок</w:t>
      </w:r>
      <w:r w:rsidRPr="004B2613">
        <w:rPr>
          <w:rFonts w:ascii="Times New Roman" w:eastAsiaTheme="minorHAnsi" w:hAnsi="Times New Roman" w:cs="Times New Roman"/>
          <w:sz w:val="28"/>
          <w:szCs w:val="28"/>
          <w:lang w:eastAsia="en-US"/>
        </w:rPr>
        <w:t xml:space="preserve"> каждым участником</w:t>
      </w:r>
      <w:r>
        <w:rPr>
          <w:rFonts w:ascii="Times New Roman" w:eastAsiaTheme="minorHAnsi" w:hAnsi="Times New Roman" w:cs="Times New Roman"/>
          <w:sz w:val="28"/>
          <w:szCs w:val="28"/>
          <w:lang w:eastAsia="en-US"/>
        </w:rPr>
        <w:t>»</w:t>
      </w:r>
      <w:r w:rsidRPr="004B2613">
        <w:rPr>
          <w:rFonts w:ascii="Times New Roman" w:eastAsiaTheme="minorHAnsi" w:hAnsi="Times New Roman" w:cs="Times New Roman"/>
          <w:sz w:val="28"/>
          <w:szCs w:val="28"/>
          <w:lang w:eastAsia="en-US"/>
        </w:rPr>
        <w:t>.</w:t>
      </w:r>
    </w:p>
    <w:p w:rsidR="0076257D" w:rsidRPr="004B2613" w:rsidRDefault="0076257D" w:rsidP="0076257D">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eastAsiaTheme="minorHAnsi" w:hAnsi="Times New Roman" w:cs="Times New Roman"/>
          <w:sz w:val="28"/>
          <w:szCs w:val="28"/>
          <w:lang w:eastAsia="en-US"/>
        </w:rPr>
        <w:t xml:space="preserve">1.18. </w:t>
      </w:r>
      <w:r w:rsidRPr="004B2613">
        <w:rPr>
          <w:rFonts w:ascii="Times New Roman" w:hAnsi="Times New Roman" w:cs="Times New Roman"/>
          <w:sz w:val="28"/>
          <w:szCs w:val="28"/>
        </w:rPr>
        <w:t>Подпункт 8.6.4 пункта 8.6 изложить в следующей редакции:</w:t>
      </w:r>
    </w:p>
    <w:p w:rsidR="0076257D" w:rsidRPr="00C95F33" w:rsidRDefault="0076257D" w:rsidP="0076257D">
      <w:pPr>
        <w:autoSpaceDE w:val="0"/>
        <w:autoSpaceDN w:val="0"/>
        <w:adjustRightInd w:val="0"/>
        <w:spacing w:after="0" w:line="360" w:lineRule="auto"/>
        <w:ind w:firstLine="540"/>
        <w:jc w:val="both"/>
        <w:rPr>
          <w:rFonts w:ascii="Times New Roman" w:eastAsiaTheme="minorHAnsi" w:hAnsi="Times New Roman" w:cs="Times New Roman"/>
          <w:sz w:val="28"/>
          <w:szCs w:val="28"/>
          <w:lang w:eastAsia="en-US"/>
        </w:rPr>
      </w:pPr>
      <w:r w:rsidRPr="004B2613">
        <w:rPr>
          <w:rFonts w:ascii="Times New Roman" w:hAnsi="Times New Roman" w:cs="Times New Roman"/>
          <w:sz w:val="28"/>
          <w:szCs w:val="28"/>
        </w:rPr>
        <w:lastRenderedPageBreak/>
        <w:t xml:space="preserve">«8.6.4. </w:t>
      </w:r>
      <w:r w:rsidRPr="004B2613">
        <w:rPr>
          <w:rFonts w:ascii="Times New Roman" w:eastAsiaTheme="minorHAnsi" w:hAnsi="Times New Roman" w:cs="Times New Roman"/>
          <w:sz w:val="28"/>
          <w:szCs w:val="28"/>
          <w:lang w:eastAsia="en-US"/>
        </w:rPr>
        <w:t>В случае</w:t>
      </w:r>
      <w:proofErr w:type="gramStart"/>
      <w:r w:rsidRPr="004B2613">
        <w:rPr>
          <w:rFonts w:ascii="Times New Roman" w:eastAsiaTheme="minorHAnsi" w:hAnsi="Times New Roman" w:cs="Times New Roman"/>
          <w:sz w:val="28"/>
          <w:szCs w:val="28"/>
          <w:lang w:eastAsia="en-US"/>
        </w:rPr>
        <w:t>,</w:t>
      </w:r>
      <w:proofErr w:type="gramEnd"/>
      <w:r w:rsidRPr="004B2613">
        <w:rPr>
          <w:rFonts w:ascii="Times New Roman" w:eastAsiaTheme="minorHAnsi" w:hAnsi="Times New Roman" w:cs="Times New Roman"/>
          <w:sz w:val="28"/>
          <w:szCs w:val="28"/>
          <w:lang w:eastAsia="en-US"/>
        </w:rPr>
        <w:t xml:space="preserve"> если заявкам нескольких участников конкурса присвоен первый номер, победителем конкурса признается тот участник, заявка которого получила высшую оценку по сумме критериев 1 и 2 Приложени</w:t>
      </w:r>
      <w:r>
        <w:rPr>
          <w:rFonts w:ascii="Times New Roman" w:eastAsiaTheme="minorHAnsi" w:hAnsi="Times New Roman" w:cs="Times New Roman"/>
          <w:sz w:val="28"/>
          <w:szCs w:val="28"/>
          <w:lang w:eastAsia="en-US"/>
        </w:rPr>
        <w:t xml:space="preserve">я              </w:t>
      </w:r>
      <w:r w:rsidRPr="004B2613">
        <w:rPr>
          <w:rFonts w:ascii="Times New Roman" w:eastAsiaTheme="minorHAnsi" w:hAnsi="Times New Roman" w:cs="Times New Roman"/>
          <w:sz w:val="28"/>
          <w:szCs w:val="28"/>
          <w:lang w:eastAsia="en-US"/>
        </w:rPr>
        <w:t>№ 2</w:t>
      </w:r>
      <w:r>
        <w:rPr>
          <w:rFonts w:ascii="Times New Roman" w:eastAsiaTheme="minorHAnsi" w:hAnsi="Times New Roman" w:cs="Times New Roman"/>
          <w:sz w:val="28"/>
          <w:szCs w:val="28"/>
          <w:lang w:eastAsia="en-US"/>
        </w:rPr>
        <w:t xml:space="preserve"> к настоящему положению</w:t>
      </w:r>
      <w:r w:rsidRPr="004B2613">
        <w:rPr>
          <w:rFonts w:ascii="Times New Roman" w:eastAsiaTheme="minorHAnsi" w:hAnsi="Times New Roman" w:cs="Times New Roman"/>
          <w:sz w:val="28"/>
          <w:szCs w:val="28"/>
          <w:lang w:eastAsia="en-US"/>
        </w:rPr>
        <w:t xml:space="preserve">. Если высшую оценку по сумме указанных критериев получили несколько </w:t>
      </w:r>
      <w:r>
        <w:rPr>
          <w:rFonts w:ascii="Times New Roman" w:eastAsiaTheme="minorHAnsi" w:hAnsi="Times New Roman" w:cs="Times New Roman"/>
          <w:sz w:val="28"/>
          <w:szCs w:val="28"/>
          <w:lang w:eastAsia="en-US"/>
        </w:rPr>
        <w:t xml:space="preserve">этих </w:t>
      </w:r>
      <w:r w:rsidRPr="004B2613">
        <w:rPr>
          <w:rFonts w:ascii="Times New Roman" w:eastAsiaTheme="minorHAnsi" w:hAnsi="Times New Roman" w:cs="Times New Roman"/>
          <w:sz w:val="28"/>
          <w:szCs w:val="28"/>
          <w:lang w:eastAsia="en-US"/>
        </w:rPr>
        <w:t>заявок, победителем конкурса признается тот участник конкурса, заявке которого соответствует лучшее значение критерия</w:t>
      </w:r>
      <w:r>
        <w:rPr>
          <w:rFonts w:ascii="Times New Roman" w:eastAsiaTheme="minorHAnsi" w:hAnsi="Times New Roman" w:cs="Times New Roman"/>
          <w:sz w:val="28"/>
          <w:szCs w:val="28"/>
          <w:lang w:eastAsia="en-US"/>
        </w:rPr>
        <w:t xml:space="preserve"> 4 Приложения № 2 к настоящему положению</w:t>
      </w:r>
      <w:r w:rsidRPr="004B2613">
        <w:rPr>
          <w:rFonts w:ascii="Times New Roman" w:eastAsiaTheme="minorHAnsi" w:hAnsi="Times New Roman" w:cs="Times New Roman"/>
          <w:sz w:val="28"/>
          <w:szCs w:val="28"/>
          <w:lang w:eastAsia="en-US"/>
        </w:rPr>
        <w:t xml:space="preserve">, а при отсутствии такого участника </w:t>
      </w:r>
      <w:r>
        <w:rPr>
          <w:rFonts w:ascii="Times New Roman" w:eastAsiaTheme="minorHAnsi" w:hAnsi="Times New Roman" w:cs="Times New Roman"/>
          <w:sz w:val="28"/>
          <w:szCs w:val="28"/>
          <w:lang w:eastAsia="en-US"/>
        </w:rPr>
        <w:t>–</w:t>
      </w:r>
      <w:r w:rsidRPr="004B2613">
        <w:rPr>
          <w:rFonts w:ascii="Times New Roman" w:eastAsiaTheme="minorHAnsi" w:hAnsi="Times New Roman" w:cs="Times New Roman"/>
          <w:sz w:val="28"/>
          <w:szCs w:val="28"/>
          <w:lang w:eastAsia="en-US"/>
        </w:rPr>
        <w:t xml:space="preserve"> участник</w:t>
      </w:r>
      <w:r>
        <w:rPr>
          <w:rFonts w:ascii="Times New Roman" w:eastAsiaTheme="minorHAnsi" w:hAnsi="Times New Roman" w:cs="Times New Roman"/>
          <w:sz w:val="28"/>
          <w:szCs w:val="28"/>
          <w:lang w:eastAsia="en-US"/>
        </w:rPr>
        <w:t xml:space="preserve"> </w:t>
      </w:r>
      <w:r w:rsidRPr="004B2613">
        <w:rPr>
          <w:rFonts w:ascii="Times New Roman" w:eastAsiaTheme="minorHAnsi" w:hAnsi="Times New Roman" w:cs="Times New Roman"/>
          <w:sz w:val="28"/>
          <w:szCs w:val="28"/>
          <w:lang w:eastAsia="en-US"/>
        </w:rPr>
        <w:t xml:space="preserve">конкурса, </w:t>
      </w:r>
      <w:r w:rsidRPr="00C95F33">
        <w:rPr>
          <w:rFonts w:ascii="Times New Roman" w:eastAsiaTheme="minorHAnsi" w:hAnsi="Times New Roman" w:cs="Times New Roman"/>
          <w:sz w:val="28"/>
          <w:szCs w:val="28"/>
          <w:lang w:eastAsia="en-US"/>
        </w:rPr>
        <w:t xml:space="preserve">заявке которого соответствует лучшее значение критерия 3 </w:t>
      </w:r>
      <w:r>
        <w:rPr>
          <w:rFonts w:ascii="Times New Roman" w:eastAsiaTheme="minorHAnsi" w:hAnsi="Times New Roman" w:cs="Times New Roman"/>
          <w:sz w:val="28"/>
          <w:szCs w:val="28"/>
          <w:lang w:eastAsia="en-US"/>
        </w:rPr>
        <w:t>Приложения № 2 к настоящему положению</w:t>
      </w:r>
      <w:proofErr w:type="gramStart"/>
      <w:r w:rsidRPr="00C95F33">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w:t>
      </w:r>
      <w:r w:rsidRPr="00C95F33">
        <w:rPr>
          <w:rFonts w:ascii="Times New Roman" w:eastAsiaTheme="minorHAnsi" w:hAnsi="Times New Roman" w:cs="Times New Roman"/>
          <w:sz w:val="28"/>
          <w:szCs w:val="28"/>
          <w:lang w:eastAsia="en-US"/>
        </w:rPr>
        <w:t xml:space="preserve"> </w:t>
      </w:r>
      <w:proofErr w:type="gramEnd"/>
    </w:p>
    <w:p w:rsidR="0076257D" w:rsidRPr="00D22F14" w:rsidRDefault="0076257D" w:rsidP="0076257D">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1.19</w:t>
      </w:r>
      <w:r w:rsidRPr="00D22F14">
        <w:rPr>
          <w:rFonts w:ascii="Times New Roman" w:hAnsi="Times New Roman" w:cs="Times New Roman"/>
          <w:sz w:val="28"/>
          <w:szCs w:val="28"/>
        </w:rPr>
        <w:t xml:space="preserve">. </w:t>
      </w:r>
      <w:r>
        <w:rPr>
          <w:rFonts w:ascii="Times New Roman" w:hAnsi="Times New Roman" w:cs="Times New Roman"/>
          <w:sz w:val="28"/>
          <w:szCs w:val="28"/>
        </w:rPr>
        <w:t>Раздел</w:t>
      </w:r>
      <w:r w:rsidRPr="00D22F14">
        <w:rPr>
          <w:rFonts w:ascii="Times New Roman" w:hAnsi="Times New Roman" w:cs="Times New Roman"/>
          <w:sz w:val="28"/>
          <w:szCs w:val="28"/>
        </w:rPr>
        <w:t xml:space="preserve"> </w:t>
      </w:r>
      <w:r w:rsidRPr="00D22F14">
        <w:rPr>
          <w:rFonts w:ascii="Times New Roman" w:hAnsi="Times New Roman" w:cs="Times New Roman"/>
          <w:sz w:val="28"/>
          <w:szCs w:val="28"/>
          <w:lang w:val="en-US"/>
        </w:rPr>
        <w:t>IX</w:t>
      </w:r>
      <w:r w:rsidRPr="00D22F14">
        <w:rPr>
          <w:rFonts w:ascii="Times New Roman" w:hAnsi="Times New Roman" w:cs="Times New Roman"/>
          <w:sz w:val="28"/>
          <w:szCs w:val="28"/>
        </w:rPr>
        <w:t xml:space="preserve"> изложить в следующей редакции:</w:t>
      </w:r>
    </w:p>
    <w:p w:rsidR="0076257D" w:rsidRDefault="0076257D" w:rsidP="0076257D">
      <w:pPr>
        <w:pStyle w:val="ConsPlusNormal"/>
        <w:ind w:firstLine="540"/>
        <w:jc w:val="center"/>
        <w:rPr>
          <w:rFonts w:ascii="Times New Roman" w:hAnsi="Times New Roman" w:cs="Times New Roman"/>
          <w:sz w:val="28"/>
          <w:szCs w:val="28"/>
        </w:rPr>
      </w:pPr>
      <w:r w:rsidRPr="00D22F14">
        <w:rPr>
          <w:rFonts w:ascii="Times New Roman" w:hAnsi="Times New Roman" w:cs="Times New Roman"/>
          <w:sz w:val="28"/>
          <w:szCs w:val="28"/>
        </w:rPr>
        <w:t>«</w:t>
      </w:r>
      <w:r w:rsidRPr="00D22F14">
        <w:rPr>
          <w:rFonts w:ascii="Times New Roman" w:hAnsi="Times New Roman" w:cs="Times New Roman"/>
          <w:sz w:val="28"/>
          <w:szCs w:val="28"/>
          <w:lang w:val="en-US"/>
        </w:rPr>
        <w:t>IX</w:t>
      </w:r>
      <w:r w:rsidRPr="00D22F14">
        <w:rPr>
          <w:rFonts w:ascii="Times New Roman" w:hAnsi="Times New Roman" w:cs="Times New Roman"/>
          <w:sz w:val="28"/>
          <w:szCs w:val="28"/>
        </w:rPr>
        <w:t>. ВЫДАЧА СВИДЕТЕЛЬСТВА ОБ ОСУЩЕСТВЛЕНИИ ПЕРЕВОЗОК ПО РЕЗУЛЬТАТАМ КОНКУРСА</w:t>
      </w:r>
    </w:p>
    <w:p w:rsidR="0076257D" w:rsidRPr="00D22F14" w:rsidRDefault="0076257D" w:rsidP="0076257D">
      <w:pPr>
        <w:pStyle w:val="ConsPlusNormal"/>
        <w:ind w:firstLine="540"/>
        <w:jc w:val="center"/>
        <w:rPr>
          <w:rFonts w:ascii="Times New Roman" w:hAnsi="Times New Roman" w:cs="Times New Roman"/>
          <w:sz w:val="28"/>
          <w:szCs w:val="28"/>
        </w:rPr>
      </w:pPr>
    </w:p>
    <w:p w:rsidR="0076257D" w:rsidRPr="00DA60FE" w:rsidRDefault="0076257D" w:rsidP="0076257D">
      <w:pPr>
        <w:pStyle w:val="ConsPlusNormal"/>
        <w:spacing w:line="360" w:lineRule="auto"/>
        <w:ind w:firstLine="540"/>
        <w:jc w:val="both"/>
        <w:rPr>
          <w:rFonts w:ascii="Times New Roman" w:hAnsi="Times New Roman" w:cs="Times New Roman"/>
          <w:sz w:val="28"/>
          <w:szCs w:val="28"/>
        </w:rPr>
      </w:pPr>
      <w:r w:rsidRPr="00D22F14">
        <w:rPr>
          <w:rFonts w:ascii="Times New Roman" w:hAnsi="Times New Roman" w:cs="Times New Roman"/>
          <w:sz w:val="28"/>
          <w:szCs w:val="28"/>
        </w:rPr>
        <w:t xml:space="preserve">9.1. </w:t>
      </w:r>
      <w:proofErr w:type="gramStart"/>
      <w:r w:rsidRPr="00D22F14">
        <w:rPr>
          <w:rFonts w:ascii="Times New Roman" w:hAnsi="Times New Roman" w:cs="Times New Roman"/>
          <w:sz w:val="28"/>
          <w:szCs w:val="28"/>
        </w:rPr>
        <w:t xml:space="preserve">По результатам конкурса департамент от имени администрации городского округа Тольятти в течение десяти дней со дня </w:t>
      </w:r>
      <w:r w:rsidRPr="00D22F14">
        <w:rPr>
          <w:rFonts w:ascii="Times New Roman" w:eastAsiaTheme="minorHAnsi" w:hAnsi="Times New Roman" w:cs="Times New Roman"/>
          <w:sz w:val="28"/>
          <w:szCs w:val="28"/>
          <w:lang w:eastAsia="en-US"/>
        </w:rPr>
        <w:t>подтверждения участником конкурса наличия у него</w:t>
      </w:r>
      <w:r w:rsidRPr="007D6DC1">
        <w:rPr>
          <w:rFonts w:ascii="Times New Roman" w:eastAsiaTheme="minorHAnsi" w:hAnsi="Times New Roman" w:cs="Times New Roman"/>
          <w:sz w:val="28"/>
          <w:szCs w:val="28"/>
          <w:lang w:eastAsia="en-US"/>
        </w:rPr>
        <w:t xml:space="preserve"> </w:t>
      </w:r>
      <w:r w:rsidRPr="000A1666">
        <w:rPr>
          <w:rFonts w:ascii="Times New Roman" w:eastAsiaTheme="minorHAnsi" w:hAnsi="Times New Roman" w:cs="Times New Roman"/>
          <w:sz w:val="28"/>
          <w:szCs w:val="28"/>
          <w:lang w:eastAsia="en-US"/>
        </w:rPr>
        <w:t>на праве собственности или на ином законном основании</w:t>
      </w:r>
      <w:r>
        <w:rPr>
          <w:rFonts w:ascii="Times New Roman" w:eastAsiaTheme="minorHAnsi" w:hAnsi="Times New Roman" w:cs="Times New Roman"/>
          <w:sz w:val="28"/>
          <w:szCs w:val="28"/>
          <w:lang w:eastAsia="en-US"/>
        </w:rPr>
        <w:t xml:space="preserve"> ТС</w:t>
      </w:r>
      <w:r w:rsidRPr="007D6DC1">
        <w:rPr>
          <w:rFonts w:ascii="Times New Roman" w:eastAsiaTheme="minorHAnsi" w:hAnsi="Times New Roman" w:cs="Times New Roman"/>
          <w:sz w:val="28"/>
          <w:szCs w:val="28"/>
          <w:lang w:eastAsia="en-US"/>
        </w:rPr>
        <w:t>, предусмотренных его заявкой</w:t>
      </w:r>
      <w:r>
        <w:rPr>
          <w:rFonts w:ascii="Times New Roman" w:eastAsiaTheme="minorHAnsi" w:hAnsi="Times New Roman" w:cs="Times New Roman"/>
          <w:sz w:val="28"/>
          <w:szCs w:val="28"/>
          <w:lang w:eastAsia="en-US"/>
        </w:rPr>
        <w:t xml:space="preserve"> на участие в конкурсе,</w:t>
      </w:r>
      <w:r w:rsidRPr="007D6DC1">
        <w:rPr>
          <w:rFonts w:ascii="Times New Roman" w:hAnsi="Times New Roman" w:cs="Times New Roman"/>
          <w:sz w:val="28"/>
          <w:szCs w:val="28"/>
        </w:rPr>
        <w:t xml:space="preserve"> выдает победителю конкурса свидетельство об осуществлении перевозок, а также карты маршрута регулярных перевозок (далее </w:t>
      </w:r>
      <w:r w:rsidRPr="00DA60FE">
        <w:rPr>
          <w:rFonts w:ascii="Times New Roman" w:hAnsi="Times New Roman" w:cs="Times New Roman"/>
          <w:sz w:val="28"/>
          <w:szCs w:val="28"/>
        </w:rPr>
        <w:t>– карты маршрута).</w:t>
      </w:r>
      <w:proofErr w:type="gramEnd"/>
      <w:r w:rsidRPr="00DA60FE">
        <w:rPr>
          <w:rFonts w:ascii="Times New Roman" w:hAnsi="Times New Roman" w:cs="Times New Roman"/>
          <w:sz w:val="28"/>
          <w:szCs w:val="28"/>
        </w:rPr>
        <w:t xml:space="preserve"> Свидетельство об осуществлении перевозок и карты маршрута выдаются на срок, указанный в конкурсной документации, но не менее чем пять лет.</w:t>
      </w:r>
    </w:p>
    <w:p w:rsidR="0076257D" w:rsidRDefault="0076257D" w:rsidP="0076257D">
      <w:pPr>
        <w:autoSpaceDE w:val="0"/>
        <w:autoSpaceDN w:val="0"/>
        <w:adjustRightInd w:val="0"/>
        <w:spacing w:after="0" w:line="360" w:lineRule="auto"/>
        <w:ind w:firstLine="567"/>
        <w:jc w:val="both"/>
        <w:rPr>
          <w:rFonts w:ascii="Times New Roman" w:eastAsiaTheme="minorHAnsi" w:hAnsi="Times New Roman" w:cs="Times New Roman"/>
          <w:sz w:val="28"/>
          <w:szCs w:val="28"/>
          <w:lang w:eastAsia="en-US"/>
        </w:rPr>
      </w:pPr>
      <w:r w:rsidRPr="00DA60FE">
        <w:rPr>
          <w:rFonts w:ascii="Times New Roman" w:hAnsi="Times New Roman" w:cs="Times New Roman"/>
          <w:sz w:val="28"/>
          <w:szCs w:val="28"/>
        </w:rPr>
        <w:t>9.2. Победитель конкурса в течение семи дней</w:t>
      </w:r>
      <w:r w:rsidRPr="004B2613">
        <w:rPr>
          <w:rFonts w:ascii="Times New Roman" w:hAnsi="Times New Roman" w:cs="Times New Roman"/>
          <w:sz w:val="28"/>
          <w:szCs w:val="28"/>
        </w:rPr>
        <w:t xml:space="preserve"> со дня </w:t>
      </w:r>
      <w:r w:rsidRPr="004B2613">
        <w:rPr>
          <w:rFonts w:ascii="Times New Roman" w:eastAsiaTheme="minorHAnsi" w:hAnsi="Times New Roman" w:cs="Times New Roman"/>
          <w:sz w:val="28"/>
          <w:szCs w:val="28"/>
          <w:lang w:eastAsia="en-US"/>
        </w:rPr>
        <w:t xml:space="preserve">подтверждения наличия у него </w:t>
      </w:r>
      <w:r w:rsidRPr="000A1666">
        <w:rPr>
          <w:rFonts w:ascii="Times New Roman" w:eastAsiaTheme="minorHAnsi" w:hAnsi="Times New Roman" w:cs="Times New Roman"/>
          <w:sz w:val="28"/>
          <w:szCs w:val="28"/>
          <w:lang w:eastAsia="en-US"/>
        </w:rPr>
        <w:t>на праве собственности или на ином законном основании</w:t>
      </w:r>
      <w:r w:rsidRPr="004B2613">
        <w:rPr>
          <w:rFonts w:ascii="Times New Roman" w:eastAsiaTheme="minorHAnsi" w:hAnsi="Times New Roman" w:cs="Times New Roman"/>
          <w:sz w:val="28"/>
          <w:szCs w:val="28"/>
          <w:lang w:eastAsia="en-US"/>
        </w:rPr>
        <w:t xml:space="preserve"> ТС, предусмотренных его заявкой на участие в конкурсе</w:t>
      </w:r>
      <w:r>
        <w:rPr>
          <w:rFonts w:ascii="Times New Roman" w:eastAsiaTheme="minorHAnsi" w:hAnsi="Times New Roman" w:cs="Times New Roman"/>
          <w:sz w:val="28"/>
          <w:szCs w:val="28"/>
          <w:lang w:eastAsia="en-US"/>
        </w:rPr>
        <w:t xml:space="preserve">, </w:t>
      </w:r>
      <w:r w:rsidRPr="00767DE7">
        <w:rPr>
          <w:rFonts w:ascii="Times New Roman" w:hAnsi="Times New Roman" w:cs="Times New Roman"/>
          <w:sz w:val="28"/>
          <w:szCs w:val="28"/>
        </w:rPr>
        <w:t>предоставляет в департамент на утверждение расписание маршрута, подписанное со своей стороны (Приложение № 8).</w:t>
      </w:r>
    </w:p>
    <w:p w:rsidR="0076257D" w:rsidRDefault="0076257D" w:rsidP="0076257D">
      <w:pPr>
        <w:autoSpaceDE w:val="0"/>
        <w:autoSpaceDN w:val="0"/>
        <w:adjustRightInd w:val="0"/>
        <w:spacing w:after="0" w:line="360" w:lineRule="auto"/>
        <w:ind w:firstLine="540"/>
        <w:jc w:val="both"/>
        <w:rPr>
          <w:rFonts w:ascii="Times New Roman" w:eastAsiaTheme="minorHAnsi" w:hAnsi="Times New Roman" w:cs="Times New Roman"/>
          <w:sz w:val="28"/>
          <w:szCs w:val="28"/>
          <w:lang w:eastAsia="en-US"/>
        </w:rPr>
      </w:pPr>
      <w:r w:rsidRPr="00CF005F">
        <w:rPr>
          <w:rFonts w:ascii="Times New Roman" w:hAnsi="Times New Roman" w:cs="Times New Roman"/>
          <w:sz w:val="28"/>
          <w:szCs w:val="28"/>
        </w:rPr>
        <w:t xml:space="preserve">9.3. Победитель конкурса, </w:t>
      </w:r>
      <w:r>
        <w:rPr>
          <w:rFonts w:ascii="Times New Roman" w:hAnsi="Times New Roman" w:cs="Times New Roman"/>
          <w:sz w:val="28"/>
          <w:szCs w:val="28"/>
        </w:rPr>
        <w:t xml:space="preserve">которому </w:t>
      </w:r>
      <w:r w:rsidRPr="00AE45A9">
        <w:rPr>
          <w:rFonts w:ascii="Times New Roman" w:hAnsi="Times New Roman" w:cs="Times New Roman"/>
          <w:sz w:val="28"/>
          <w:szCs w:val="28"/>
        </w:rPr>
        <w:t>свидетельство об осуществлении</w:t>
      </w:r>
      <w:r>
        <w:rPr>
          <w:rFonts w:ascii="Times New Roman" w:hAnsi="Times New Roman" w:cs="Times New Roman"/>
          <w:sz w:val="28"/>
          <w:szCs w:val="28"/>
        </w:rPr>
        <w:t xml:space="preserve"> </w:t>
      </w:r>
      <w:r w:rsidRPr="00CF005F">
        <w:rPr>
          <w:rFonts w:ascii="Times New Roman" w:hAnsi="Times New Roman" w:cs="Times New Roman"/>
          <w:sz w:val="28"/>
          <w:szCs w:val="28"/>
        </w:rPr>
        <w:t xml:space="preserve"> перевозок по </w:t>
      </w:r>
      <w:r>
        <w:rPr>
          <w:rFonts w:ascii="Times New Roman" w:hAnsi="Times New Roman" w:cs="Times New Roman"/>
          <w:sz w:val="28"/>
          <w:szCs w:val="28"/>
        </w:rPr>
        <w:t xml:space="preserve">маршруту выдано по </w:t>
      </w:r>
      <w:r w:rsidRPr="00CF005F">
        <w:rPr>
          <w:rFonts w:ascii="Times New Roman" w:hAnsi="Times New Roman" w:cs="Times New Roman"/>
          <w:sz w:val="28"/>
          <w:szCs w:val="28"/>
        </w:rPr>
        <w:t>результатам</w:t>
      </w:r>
      <w:r w:rsidRPr="004D2F6F">
        <w:rPr>
          <w:rFonts w:ascii="Times New Roman" w:hAnsi="Times New Roman" w:cs="Times New Roman"/>
          <w:sz w:val="28"/>
          <w:szCs w:val="28"/>
        </w:rPr>
        <w:t xml:space="preserve"> конкурса, обязан приступить к осуществлению </w:t>
      </w:r>
      <w:r w:rsidRPr="00D22F14">
        <w:rPr>
          <w:rFonts w:ascii="Times New Roman" w:hAnsi="Times New Roman" w:cs="Times New Roman"/>
          <w:sz w:val="28"/>
          <w:szCs w:val="28"/>
        </w:rPr>
        <w:t xml:space="preserve">регулярных перевозок </w:t>
      </w:r>
      <w:r>
        <w:rPr>
          <w:rFonts w:ascii="Times New Roman" w:hAnsi="Times New Roman" w:cs="Times New Roman"/>
          <w:sz w:val="28"/>
          <w:szCs w:val="28"/>
        </w:rPr>
        <w:t xml:space="preserve">по данному маршруту </w:t>
      </w:r>
      <w:r w:rsidRPr="00D22F14">
        <w:rPr>
          <w:rFonts w:ascii="Times New Roman" w:hAnsi="Times New Roman" w:cs="Times New Roman"/>
          <w:sz w:val="28"/>
          <w:szCs w:val="28"/>
        </w:rPr>
        <w:t xml:space="preserve">не позднее </w:t>
      </w:r>
      <w:r w:rsidRPr="00D22F14">
        <w:rPr>
          <w:rFonts w:ascii="Times New Roman" w:hAnsi="Times New Roman" w:cs="Times New Roman"/>
          <w:sz w:val="28"/>
          <w:szCs w:val="28"/>
        </w:rPr>
        <w:lastRenderedPageBreak/>
        <w:t xml:space="preserve">чем через девяносто дней </w:t>
      </w:r>
      <w:r>
        <w:rPr>
          <w:rFonts w:ascii="Times New Roman" w:eastAsiaTheme="minorHAnsi" w:hAnsi="Times New Roman" w:cs="Times New Roman"/>
          <w:sz w:val="28"/>
          <w:szCs w:val="28"/>
          <w:lang w:eastAsia="en-US"/>
        </w:rPr>
        <w:t>со дня утверждения результатов конкурса и не ранее окончания срока действия последнего из ранее выданных свидетельств об осуществлении перевозок по данному маршруту.</w:t>
      </w:r>
    </w:p>
    <w:p w:rsidR="0076257D" w:rsidRPr="00D22F14" w:rsidRDefault="0076257D" w:rsidP="0076257D">
      <w:pPr>
        <w:autoSpaceDE w:val="0"/>
        <w:autoSpaceDN w:val="0"/>
        <w:adjustRightInd w:val="0"/>
        <w:spacing w:after="0" w:line="360" w:lineRule="auto"/>
        <w:ind w:firstLine="567"/>
        <w:jc w:val="both"/>
        <w:rPr>
          <w:rFonts w:ascii="Times New Roman" w:eastAsiaTheme="minorHAnsi" w:hAnsi="Times New Roman" w:cs="Times New Roman"/>
          <w:sz w:val="28"/>
          <w:szCs w:val="28"/>
          <w:lang w:eastAsia="en-US"/>
        </w:rPr>
      </w:pPr>
      <w:r w:rsidRPr="00D22F14">
        <w:rPr>
          <w:rFonts w:ascii="Times New Roman" w:hAnsi="Times New Roman" w:cs="Times New Roman"/>
          <w:sz w:val="28"/>
          <w:szCs w:val="28"/>
        </w:rPr>
        <w:t>9.</w:t>
      </w:r>
      <w:r>
        <w:rPr>
          <w:rFonts w:ascii="Times New Roman" w:hAnsi="Times New Roman" w:cs="Times New Roman"/>
          <w:sz w:val="28"/>
          <w:szCs w:val="28"/>
        </w:rPr>
        <w:t>4</w:t>
      </w:r>
      <w:r w:rsidRPr="00D22F14">
        <w:rPr>
          <w:rFonts w:ascii="Times New Roman" w:hAnsi="Times New Roman" w:cs="Times New Roman"/>
          <w:sz w:val="28"/>
          <w:szCs w:val="28"/>
        </w:rPr>
        <w:t xml:space="preserve">. </w:t>
      </w:r>
      <w:r w:rsidRPr="00D22F14">
        <w:rPr>
          <w:rFonts w:ascii="Times New Roman" w:eastAsiaTheme="minorHAnsi" w:hAnsi="Times New Roman" w:cs="Times New Roman"/>
          <w:sz w:val="28"/>
          <w:szCs w:val="28"/>
          <w:lang w:eastAsia="en-US"/>
        </w:rPr>
        <w:t>В случае</w:t>
      </w:r>
      <w:proofErr w:type="gramStart"/>
      <w:r w:rsidRPr="00D22F14">
        <w:rPr>
          <w:rFonts w:ascii="Times New Roman" w:eastAsiaTheme="minorHAnsi" w:hAnsi="Times New Roman" w:cs="Times New Roman"/>
          <w:sz w:val="28"/>
          <w:szCs w:val="28"/>
          <w:lang w:eastAsia="en-US"/>
        </w:rPr>
        <w:t>,</w:t>
      </w:r>
      <w:proofErr w:type="gramEnd"/>
      <w:r w:rsidRPr="00D22F14">
        <w:rPr>
          <w:rFonts w:ascii="Times New Roman" w:eastAsiaTheme="minorHAnsi" w:hAnsi="Times New Roman" w:cs="Times New Roman"/>
          <w:sz w:val="28"/>
          <w:szCs w:val="28"/>
          <w:lang w:eastAsia="en-US"/>
        </w:rPr>
        <w:t xml:space="preserve"> если победитель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или не смог подтвердить наличие у него ТС, предусмотренных его заявкой на участие в конкурсе, право на получение свидетельств об осуществлении перевозок по данным маршрутам предоставляется участнику конкурса, заявке на участие в конкурсе которого присвоен второй номер</w:t>
      </w:r>
      <w:r>
        <w:rPr>
          <w:rFonts w:ascii="Times New Roman" w:eastAsiaTheme="minorHAnsi" w:hAnsi="Times New Roman" w:cs="Times New Roman"/>
          <w:sz w:val="28"/>
          <w:szCs w:val="28"/>
          <w:lang w:eastAsia="en-US"/>
        </w:rPr>
        <w:t>.</w:t>
      </w:r>
    </w:p>
    <w:p w:rsidR="0076257D" w:rsidRPr="00D22F14" w:rsidRDefault="0076257D" w:rsidP="0076257D">
      <w:pPr>
        <w:autoSpaceDE w:val="0"/>
        <w:autoSpaceDN w:val="0"/>
        <w:adjustRightInd w:val="0"/>
        <w:spacing w:after="0" w:line="360" w:lineRule="auto"/>
        <w:ind w:firstLine="540"/>
        <w:jc w:val="both"/>
        <w:rPr>
          <w:rFonts w:ascii="Times New Roman" w:eastAsiaTheme="minorHAnsi" w:hAnsi="Times New Roman" w:cs="Times New Roman"/>
          <w:sz w:val="28"/>
          <w:szCs w:val="28"/>
          <w:lang w:eastAsia="en-US"/>
        </w:rPr>
      </w:pPr>
      <w:r w:rsidRPr="00D22F14">
        <w:rPr>
          <w:rFonts w:ascii="Times New Roman" w:eastAsiaTheme="minorHAnsi" w:hAnsi="Times New Roman" w:cs="Times New Roman"/>
          <w:sz w:val="28"/>
          <w:szCs w:val="28"/>
          <w:lang w:eastAsia="en-US"/>
        </w:rPr>
        <w:t>9.</w:t>
      </w:r>
      <w:r>
        <w:rPr>
          <w:rFonts w:ascii="Times New Roman" w:eastAsiaTheme="minorHAnsi" w:hAnsi="Times New Roman" w:cs="Times New Roman"/>
          <w:sz w:val="28"/>
          <w:szCs w:val="28"/>
          <w:lang w:eastAsia="en-US"/>
        </w:rPr>
        <w:t>5</w:t>
      </w:r>
      <w:r w:rsidRPr="00D22F14">
        <w:rPr>
          <w:rFonts w:ascii="Times New Roman" w:eastAsiaTheme="minorHAnsi" w:hAnsi="Times New Roman" w:cs="Times New Roman"/>
          <w:sz w:val="28"/>
          <w:szCs w:val="28"/>
          <w:lang w:eastAsia="en-US"/>
        </w:rPr>
        <w:t xml:space="preserve">. </w:t>
      </w:r>
      <w:proofErr w:type="gramStart"/>
      <w:r w:rsidRPr="00D22F14">
        <w:rPr>
          <w:rFonts w:ascii="Times New Roman" w:eastAsiaTheme="minorHAnsi" w:hAnsi="Times New Roman" w:cs="Times New Roman"/>
          <w:sz w:val="28"/>
          <w:szCs w:val="28"/>
          <w:lang w:eastAsia="en-US"/>
        </w:rPr>
        <w:t xml:space="preserve">Если </w:t>
      </w:r>
      <w:r>
        <w:rPr>
          <w:rFonts w:ascii="Times New Roman" w:eastAsiaTheme="minorHAnsi" w:hAnsi="Times New Roman" w:cs="Times New Roman"/>
          <w:sz w:val="28"/>
          <w:szCs w:val="28"/>
          <w:lang w:eastAsia="en-US"/>
        </w:rPr>
        <w:t>перевозчик</w:t>
      </w:r>
      <w:r w:rsidRPr="00D22F14">
        <w:rPr>
          <w:rFonts w:ascii="Times New Roman" w:eastAsiaTheme="minorHAnsi" w:hAnsi="Times New Roman" w:cs="Times New Roman"/>
          <w:sz w:val="28"/>
          <w:szCs w:val="28"/>
          <w:lang w:eastAsia="en-US"/>
        </w:rPr>
        <w:t>, которому предоставлено право на получение свидетельств об осуществлении перевозок по предусмотренным конкурсной документацией маршрутам, отказался от права на получение хотя бы одного из свидетельств об осуществлении перевозок или не смог подтвердить наличие у него ТС, предусмотренных его заявкой на участие в конкурсе, такой конкурс признается несостоявшимся и назначается повторное проведение конкурса.</w:t>
      </w:r>
      <w:r>
        <w:rPr>
          <w:rFonts w:ascii="Times New Roman" w:eastAsiaTheme="minorHAnsi" w:hAnsi="Times New Roman" w:cs="Times New Roman"/>
          <w:sz w:val="28"/>
          <w:szCs w:val="28"/>
          <w:lang w:eastAsia="en-US"/>
        </w:rPr>
        <w:t>».</w:t>
      </w:r>
      <w:proofErr w:type="gramEnd"/>
    </w:p>
    <w:p w:rsidR="0076257D" w:rsidRDefault="0076257D" w:rsidP="0076257D">
      <w:pPr>
        <w:pStyle w:val="ConsPlusNonformat"/>
        <w:widowControl/>
        <w:spacing w:line="360" w:lineRule="auto"/>
        <w:ind w:firstLine="540"/>
        <w:jc w:val="both"/>
        <w:rPr>
          <w:rFonts w:ascii="Times New Roman" w:hAnsi="Times New Roman" w:cs="Times New Roman"/>
          <w:sz w:val="24"/>
          <w:szCs w:val="24"/>
        </w:rPr>
      </w:pPr>
      <w:r>
        <w:rPr>
          <w:rFonts w:ascii="Times New Roman" w:hAnsi="Times New Roman" w:cs="Times New Roman"/>
          <w:sz w:val="28"/>
          <w:szCs w:val="28"/>
        </w:rPr>
        <w:t xml:space="preserve">1.20. Положение </w:t>
      </w:r>
      <w:r>
        <w:rPr>
          <w:rFonts w:ascii="Times New Roman" w:eastAsiaTheme="minorHAnsi" w:hAnsi="Times New Roman" w:cs="Times New Roman"/>
          <w:sz w:val="28"/>
          <w:szCs w:val="28"/>
          <w:lang w:eastAsia="en-US"/>
        </w:rPr>
        <w:t>о порядке проведения конкурса</w:t>
      </w:r>
      <w:r>
        <w:rPr>
          <w:rFonts w:ascii="Times New Roman" w:hAnsi="Times New Roman" w:cs="Times New Roman"/>
          <w:sz w:val="28"/>
          <w:szCs w:val="28"/>
        </w:rPr>
        <w:t xml:space="preserve"> дополнить </w:t>
      </w:r>
      <w:r w:rsidRPr="00C6060B">
        <w:rPr>
          <w:rFonts w:ascii="Times New Roman" w:hAnsi="Times New Roman" w:cs="Times New Roman"/>
          <w:sz w:val="28"/>
          <w:szCs w:val="28"/>
        </w:rPr>
        <w:t xml:space="preserve">разделом </w:t>
      </w:r>
      <w:r w:rsidRPr="00C6060B">
        <w:rPr>
          <w:rFonts w:ascii="Times New Roman" w:hAnsi="Times New Roman" w:cs="Times New Roman"/>
          <w:sz w:val="28"/>
          <w:szCs w:val="28"/>
          <w:lang w:val="en-US"/>
        </w:rPr>
        <w:t>XII</w:t>
      </w:r>
      <w:r w:rsidRPr="00C6060B">
        <w:rPr>
          <w:rFonts w:ascii="Times New Roman" w:hAnsi="Times New Roman" w:cs="Times New Roman"/>
          <w:sz w:val="28"/>
          <w:szCs w:val="28"/>
        </w:rPr>
        <w:t xml:space="preserve"> </w:t>
      </w:r>
      <w:r w:rsidRPr="00C6060B">
        <w:rPr>
          <w:rFonts w:ascii="Times New Roman" w:eastAsiaTheme="minorHAnsi" w:hAnsi="Times New Roman" w:cs="Times New Roman"/>
          <w:sz w:val="28"/>
          <w:szCs w:val="28"/>
          <w:lang w:eastAsia="en-US"/>
        </w:rPr>
        <w:t>следующего</w:t>
      </w:r>
      <w:r w:rsidRPr="004533B0">
        <w:rPr>
          <w:rFonts w:ascii="Times New Roman" w:eastAsiaTheme="minorHAnsi" w:hAnsi="Times New Roman" w:cs="Times New Roman"/>
          <w:sz w:val="28"/>
          <w:szCs w:val="28"/>
          <w:lang w:eastAsia="en-US"/>
        </w:rPr>
        <w:t xml:space="preserve"> содержания</w:t>
      </w:r>
      <w:r>
        <w:rPr>
          <w:rFonts w:ascii="Times New Roman" w:hAnsi="Times New Roman" w:cs="Times New Roman"/>
          <w:sz w:val="24"/>
          <w:szCs w:val="24"/>
        </w:rPr>
        <w:t>:</w:t>
      </w:r>
    </w:p>
    <w:p w:rsidR="0076257D" w:rsidRDefault="0076257D" w:rsidP="0076257D">
      <w:pPr>
        <w:pStyle w:val="ConsPlusNonformat"/>
        <w:widowControl/>
        <w:ind w:firstLine="540"/>
        <w:jc w:val="center"/>
        <w:rPr>
          <w:rFonts w:ascii="Times New Roman" w:eastAsiaTheme="minorHAnsi" w:hAnsi="Times New Roman" w:cs="Times New Roman"/>
          <w:sz w:val="28"/>
          <w:szCs w:val="28"/>
          <w:lang w:eastAsia="en-US"/>
        </w:rPr>
      </w:pPr>
      <w:r>
        <w:rPr>
          <w:rFonts w:ascii="Times New Roman" w:hAnsi="Times New Roman" w:cs="Times New Roman"/>
          <w:sz w:val="28"/>
          <w:szCs w:val="28"/>
        </w:rPr>
        <w:t>«</w:t>
      </w:r>
      <w:r w:rsidRPr="00C6060B">
        <w:rPr>
          <w:rFonts w:ascii="Times New Roman" w:hAnsi="Times New Roman" w:cs="Times New Roman"/>
          <w:sz w:val="28"/>
          <w:szCs w:val="28"/>
          <w:lang w:val="en-US"/>
        </w:rPr>
        <w:t>XII</w:t>
      </w:r>
      <w:r>
        <w:rPr>
          <w:rFonts w:ascii="Times New Roman" w:hAnsi="Times New Roman" w:cs="Times New Roman"/>
          <w:sz w:val="28"/>
          <w:szCs w:val="28"/>
        </w:rPr>
        <w:t>. ПОРЯДОК</w:t>
      </w:r>
      <w:r w:rsidRPr="00256C43">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ПОДТВЕРЖДЕНИЯ НАЛИЧИЯ У УЧАСТНИКА КОНКУРСА ТРАНСПОРТНЫХ СРЕДСТВ, ПРЕДУСМОТРЕННЫХ ЕГО ЗАЯВКОЙ НА УЧАСТИЕ В КОНКУРСЕ</w:t>
      </w:r>
    </w:p>
    <w:p w:rsidR="0076257D" w:rsidRDefault="0076257D" w:rsidP="0076257D">
      <w:pPr>
        <w:pStyle w:val="ConsPlusNonformat"/>
        <w:widowControl/>
        <w:ind w:firstLine="540"/>
        <w:jc w:val="both"/>
        <w:rPr>
          <w:rFonts w:ascii="Times New Roman" w:eastAsiaTheme="minorHAnsi" w:hAnsi="Times New Roman" w:cs="Times New Roman"/>
          <w:sz w:val="28"/>
          <w:szCs w:val="28"/>
          <w:lang w:eastAsia="en-US"/>
        </w:rPr>
      </w:pPr>
    </w:p>
    <w:p w:rsidR="0076257D" w:rsidRDefault="0076257D" w:rsidP="0076257D">
      <w:pPr>
        <w:pStyle w:val="ConsPlusNonformat"/>
        <w:widowControl/>
        <w:spacing w:line="360" w:lineRule="auto"/>
        <w:ind w:firstLine="567"/>
        <w:jc w:val="both"/>
        <w:rPr>
          <w:rFonts w:ascii="Times New Roman" w:hAnsi="Times New Roman" w:cs="Times New Roman"/>
          <w:sz w:val="28"/>
          <w:szCs w:val="28"/>
        </w:rPr>
      </w:pPr>
      <w:r w:rsidRPr="001203EE">
        <w:rPr>
          <w:rFonts w:ascii="Times New Roman" w:eastAsiaTheme="minorHAnsi" w:hAnsi="Times New Roman" w:cs="Times New Roman"/>
          <w:sz w:val="28"/>
          <w:szCs w:val="28"/>
          <w:lang w:eastAsia="en-US"/>
        </w:rPr>
        <w:t xml:space="preserve">12.1. </w:t>
      </w:r>
      <w:r>
        <w:rPr>
          <w:rFonts w:ascii="Times New Roman" w:hAnsi="Times New Roman" w:cs="Times New Roman"/>
          <w:sz w:val="28"/>
          <w:szCs w:val="28"/>
        </w:rPr>
        <w:t>Перевозчик</w:t>
      </w:r>
      <w:r w:rsidRPr="001203EE">
        <w:rPr>
          <w:rFonts w:ascii="Times New Roman" w:hAnsi="Times New Roman" w:cs="Times New Roman"/>
          <w:sz w:val="28"/>
          <w:szCs w:val="28"/>
        </w:rPr>
        <w:t xml:space="preserve">, признанный победителем конкурса, в сроки определенные конкурсной документацией, но не позднее срока, указанного в подпункте 6.2.12 пункта 6.2 </w:t>
      </w:r>
      <w:r>
        <w:rPr>
          <w:rFonts w:ascii="Times New Roman" w:hAnsi="Times New Roman" w:cs="Times New Roman"/>
          <w:sz w:val="28"/>
          <w:szCs w:val="28"/>
        </w:rPr>
        <w:t>настоящего п</w:t>
      </w:r>
      <w:r w:rsidRPr="001203EE">
        <w:rPr>
          <w:rFonts w:ascii="Times New Roman" w:hAnsi="Times New Roman" w:cs="Times New Roman"/>
          <w:sz w:val="28"/>
          <w:szCs w:val="28"/>
        </w:rPr>
        <w:t>оложения</w:t>
      </w:r>
      <w:r>
        <w:rPr>
          <w:rFonts w:ascii="Times New Roman" w:hAnsi="Times New Roman" w:cs="Times New Roman"/>
          <w:sz w:val="28"/>
          <w:szCs w:val="28"/>
        </w:rPr>
        <w:t>,</w:t>
      </w:r>
      <w:r w:rsidRPr="001203EE">
        <w:rPr>
          <w:rFonts w:ascii="Times New Roman" w:hAnsi="Times New Roman" w:cs="Times New Roman"/>
          <w:sz w:val="28"/>
          <w:szCs w:val="28"/>
        </w:rPr>
        <w:t xml:space="preserve"> предоставляет</w:t>
      </w:r>
      <w:r>
        <w:rPr>
          <w:rFonts w:ascii="Times New Roman" w:hAnsi="Times New Roman" w:cs="Times New Roman"/>
          <w:sz w:val="28"/>
          <w:szCs w:val="28"/>
        </w:rPr>
        <w:t>:</w:t>
      </w:r>
    </w:p>
    <w:p w:rsidR="0076257D" w:rsidRDefault="0076257D" w:rsidP="0076257D">
      <w:pPr>
        <w:pStyle w:val="ConsPlusNonformat"/>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12.1.1.</w:t>
      </w:r>
      <w:r w:rsidRPr="001203EE">
        <w:rPr>
          <w:rFonts w:ascii="Times New Roman" w:hAnsi="Times New Roman" w:cs="Times New Roman"/>
          <w:sz w:val="28"/>
          <w:szCs w:val="28"/>
        </w:rPr>
        <w:t xml:space="preserve"> </w:t>
      </w:r>
      <w:r w:rsidRPr="004654EE">
        <w:rPr>
          <w:rFonts w:ascii="Times New Roman" w:hAnsi="Times New Roman" w:cs="Times New Roman"/>
          <w:sz w:val="28"/>
          <w:szCs w:val="28"/>
        </w:rPr>
        <w:t xml:space="preserve">Сведения о </w:t>
      </w:r>
      <w:r>
        <w:rPr>
          <w:rFonts w:ascii="Times New Roman" w:hAnsi="Times New Roman" w:cs="Times New Roman"/>
          <w:sz w:val="28"/>
          <w:szCs w:val="28"/>
        </w:rPr>
        <w:t xml:space="preserve">наличии </w:t>
      </w:r>
      <w:r w:rsidRPr="004654EE">
        <w:rPr>
          <w:rFonts w:ascii="Times New Roman" w:hAnsi="Times New Roman" w:cs="Times New Roman"/>
          <w:sz w:val="28"/>
          <w:szCs w:val="28"/>
        </w:rPr>
        <w:t xml:space="preserve">ТС </w:t>
      </w:r>
      <w:proofErr w:type="gramStart"/>
      <w:r>
        <w:rPr>
          <w:rFonts w:ascii="Times New Roman" w:hAnsi="Times New Roman" w:cs="Times New Roman"/>
          <w:sz w:val="28"/>
          <w:szCs w:val="28"/>
        </w:rPr>
        <w:t xml:space="preserve">для осуществления регулярных перевозок по маршрутам согласно требований технического задания конкурсной документации </w:t>
      </w:r>
      <w:r w:rsidRPr="004654EE">
        <w:rPr>
          <w:rFonts w:ascii="Times New Roman" w:hAnsi="Times New Roman" w:cs="Times New Roman"/>
          <w:sz w:val="28"/>
          <w:szCs w:val="28"/>
        </w:rPr>
        <w:t>по форме в соответствии с Приложением</w:t>
      </w:r>
      <w:proofErr w:type="gramEnd"/>
      <w:r w:rsidRPr="004654EE">
        <w:rPr>
          <w:rFonts w:ascii="Times New Roman" w:hAnsi="Times New Roman" w:cs="Times New Roman"/>
          <w:sz w:val="28"/>
          <w:szCs w:val="28"/>
        </w:rPr>
        <w:t xml:space="preserve"> № 9 к настоящему положению</w:t>
      </w:r>
    </w:p>
    <w:p w:rsidR="0076257D" w:rsidRDefault="0076257D" w:rsidP="0076257D">
      <w:pPr>
        <w:pStyle w:val="ConsPlusNonformat"/>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12.1.2. Д</w:t>
      </w:r>
      <w:r w:rsidRPr="001203EE">
        <w:rPr>
          <w:rFonts w:ascii="Times New Roman" w:hAnsi="Times New Roman" w:cs="Times New Roman"/>
          <w:sz w:val="28"/>
          <w:szCs w:val="28"/>
        </w:rPr>
        <w:t xml:space="preserve">окументы, подтверждающие </w:t>
      </w:r>
      <w:r>
        <w:rPr>
          <w:rFonts w:ascii="Times New Roman" w:hAnsi="Times New Roman" w:cs="Times New Roman"/>
          <w:sz w:val="28"/>
          <w:szCs w:val="28"/>
        </w:rPr>
        <w:t xml:space="preserve">наличие на праве собственности или на ином законном основании ТС, </w:t>
      </w:r>
      <w:proofErr w:type="gramStart"/>
      <w:r>
        <w:rPr>
          <w:rFonts w:ascii="Times New Roman" w:hAnsi="Times New Roman" w:cs="Times New Roman"/>
          <w:sz w:val="28"/>
          <w:szCs w:val="28"/>
        </w:rPr>
        <w:t>предусмотренных</w:t>
      </w:r>
      <w:proofErr w:type="gramEnd"/>
      <w:r>
        <w:rPr>
          <w:rFonts w:ascii="Times New Roman" w:hAnsi="Times New Roman" w:cs="Times New Roman"/>
          <w:sz w:val="28"/>
          <w:szCs w:val="28"/>
        </w:rPr>
        <w:t xml:space="preserve"> его заявкой на участие в конкурсе:</w:t>
      </w:r>
    </w:p>
    <w:p w:rsidR="0076257D" w:rsidRPr="001203EE" w:rsidRDefault="0076257D" w:rsidP="0076257D">
      <w:pPr>
        <w:pStyle w:val="ConsPlusNonformat"/>
        <w:spacing w:line="360" w:lineRule="auto"/>
        <w:ind w:firstLine="567"/>
        <w:jc w:val="both"/>
        <w:rPr>
          <w:rFonts w:ascii="Times New Roman" w:hAnsi="Times New Roman" w:cs="Times New Roman"/>
          <w:sz w:val="28"/>
          <w:szCs w:val="28"/>
        </w:rPr>
      </w:pPr>
      <w:r w:rsidRPr="001203EE">
        <w:rPr>
          <w:rFonts w:ascii="Times New Roman" w:hAnsi="Times New Roman" w:cs="Times New Roman"/>
          <w:sz w:val="28"/>
          <w:szCs w:val="28"/>
        </w:rPr>
        <w:t>1</w:t>
      </w:r>
      <w:r>
        <w:rPr>
          <w:rFonts w:ascii="Times New Roman" w:hAnsi="Times New Roman" w:cs="Times New Roman"/>
          <w:sz w:val="28"/>
          <w:szCs w:val="28"/>
        </w:rPr>
        <w:t>)</w:t>
      </w:r>
      <w:r w:rsidRPr="001203EE">
        <w:rPr>
          <w:rFonts w:ascii="Times New Roman" w:hAnsi="Times New Roman" w:cs="Times New Roman"/>
          <w:sz w:val="28"/>
          <w:szCs w:val="28"/>
        </w:rPr>
        <w:t xml:space="preserve"> </w:t>
      </w:r>
      <w:r>
        <w:rPr>
          <w:rFonts w:ascii="Times New Roman" w:hAnsi="Times New Roman" w:cs="Times New Roman"/>
          <w:sz w:val="28"/>
          <w:szCs w:val="28"/>
        </w:rPr>
        <w:t>к</w:t>
      </w:r>
      <w:r w:rsidRPr="001203EE">
        <w:rPr>
          <w:rFonts w:ascii="Times New Roman" w:hAnsi="Times New Roman" w:cs="Times New Roman"/>
          <w:sz w:val="28"/>
          <w:szCs w:val="28"/>
        </w:rPr>
        <w:t>опии паспортов ТС с копиями документов, подтверждающих право собственности или иное законное право на весь подвижной состав, предлагаемый для осуществления регулярных перевозок по маршрутам согласно требованиям технического задания</w:t>
      </w:r>
      <w:r>
        <w:rPr>
          <w:rFonts w:ascii="Times New Roman" w:hAnsi="Times New Roman" w:cs="Times New Roman"/>
          <w:sz w:val="28"/>
          <w:szCs w:val="28"/>
        </w:rPr>
        <w:t>, заверенные перевозчиком;</w:t>
      </w:r>
    </w:p>
    <w:p w:rsidR="0076257D" w:rsidRDefault="0076257D" w:rsidP="0076257D">
      <w:pPr>
        <w:autoSpaceDE w:val="0"/>
        <w:autoSpaceDN w:val="0"/>
        <w:adjustRightInd w:val="0"/>
        <w:spacing w:after="0" w:line="360" w:lineRule="auto"/>
        <w:ind w:firstLine="567"/>
        <w:jc w:val="both"/>
        <w:rPr>
          <w:rFonts w:ascii="Times New Roman" w:hAnsi="Times New Roman" w:cs="Times New Roman"/>
          <w:sz w:val="28"/>
          <w:szCs w:val="28"/>
        </w:rPr>
      </w:pPr>
      <w:proofErr w:type="gramStart"/>
      <w:r w:rsidRPr="001203EE">
        <w:rPr>
          <w:rFonts w:ascii="Times New Roman" w:hAnsi="Times New Roman" w:cs="Times New Roman"/>
          <w:sz w:val="28"/>
          <w:szCs w:val="28"/>
        </w:rPr>
        <w:t>2</w:t>
      </w:r>
      <w:r>
        <w:rPr>
          <w:rFonts w:ascii="Times New Roman" w:hAnsi="Times New Roman" w:cs="Times New Roman"/>
          <w:sz w:val="28"/>
          <w:szCs w:val="28"/>
        </w:rPr>
        <w:t>)</w:t>
      </w:r>
      <w:r w:rsidRPr="001203EE">
        <w:rPr>
          <w:rFonts w:ascii="Times New Roman" w:hAnsi="Times New Roman" w:cs="Times New Roman"/>
          <w:sz w:val="28"/>
          <w:szCs w:val="28"/>
        </w:rPr>
        <w:t xml:space="preserve"> </w:t>
      </w:r>
      <w:r>
        <w:rPr>
          <w:rFonts w:ascii="Times New Roman" w:hAnsi="Times New Roman" w:cs="Times New Roman"/>
          <w:sz w:val="28"/>
          <w:szCs w:val="28"/>
        </w:rPr>
        <w:t>к</w:t>
      </w:r>
      <w:r w:rsidRPr="001203EE">
        <w:rPr>
          <w:rFonts w:ascii="Times New Roman" w:hAnsi="Times New Roman" w:cs="Times New Roman"/>
          <w:sz w:val="28"/>
          <w:szCs w:val="28"/>
        </w:rPr>
        <w:t>опии документов, позволяющих определить класс ТС (одобрение типа ТС со всеми приложениями, свидетельство о соответствии транспортного средства с внесенными в его конструкцию изменениями требованиям безопасности, выданное ГИБДД, заявление-декларация об объеме и качестве работ по внесению изменений в конструкцию ТС), на каждый вид (марку) ТС, соответствующих требованиям технического задания, заверенные перевозчиком.</w:t>
      </w:r>
      <w:r>
        <w:rPr>
          <w:rFonts w:ascii="Times New Roman" w:hAnsi="Times New Roman" w:cs="Times New Roman"/>
          <w:sz w:val="28"/>
          <w:szCs w:val="28"/>
        </w:rPr>
        <w:t>».</w:t>
      </w:r>
      <w:proofErr w:type="gramEnd"/>
    </w:p>
    <w:p w:rsidR="0076257D" w:rsidRPr="00A74DB4" w:rsidRDefault="0076257D" w:rsidP="0076257D">
      <w:pPr>
        <w:pStyle w:val="ConsPlusNonformat"/>
        <w:widowControl/>
        <w:spacing w:line="360" w:lineRule="auto"/>
        <w:ind w:firstLine="540"/>
        <w:jc w:val="both"/>
        <w:rPr>
          <w:rFonts w:ascii="Times New Roman" w:eastAsiaTheme="minorHAnsi" w:hAnsi="Times New Roman" w:cs="Times New Roman"/>
          <w:sz w:val="28"/>
          <w:szCs w:val="28"/>
          <w:lang w:eastAsia="en-US"/>
        </w:rPr>
      </w:pPr>
      <w:r w:rsidRPr="00AD4D47">
        <w:rPr>
          <w:rFonts w:ascii="Times New Roman" w:hAnsi="Times New Roman" w:cs="Times New Roman"/>
          <w:sz w:val="28"/>
          <w:szCs w:val="28"/>
        </w:rPr>
        <w:t>1.</w:t>
      </w:r>
      <w:r>
        <w:rPr>
          <w:rFonts w:ascii="Times New Roman" w:hAnsi="Times New Roman" w:cs="Times New Roman"/>
          <w:sz w:val="28"/>
          <w:szCs w:val="28"/>
        </w:rPr>
        <w:t xml:space="preserve">21. </w:t>
      </w:r>
      <w:r w:rsidRPr="00AD4D47">
        <w:rPr>
          <w:rFonts w:ascii="Times New Roman" w:hAnsi="Times New Roman" w:cs="Times New Roman"/>
          <w:sz w:val="28"/>
          <w:szCs w:val="28"/>
        </w:rPr>
        <w:t xml:space="preserve"> </w:t>
      </w:r>
      <w:r>
        <w:rPr>
          <w:rFonts w:ascii="Times New Roman" w:hAnsi="Times New Roman" w:cs="Times New Roman"/>
          <w:sz w:val="28"/>
          <w:szCs w:val="28"/>
        </w:rPr>
        <w:t xml:space="preserve">Критерии 1, 2 </w:t>
      </w:r>
      <w:r w:rsidRPr="00AD4D47">
        <w:rPr>
          <w:rFonts w:ascii="Times New Roman" w:hAnsi="Times New Roman" w:cs="Times New Roman"/>
          <w:sz w:val="28"/>
          <w:szCs w:val="28"/>
        </w:rPr>
        <w:t>Приложени</w:t>
      </w:r>
      <w:r>
        <w:rPr>
          <w:rFonts w:ascii="Times New Roman" w:hAnsi="Times New Roman" w:cs="Times New Roman"/>
          <w:sz w:val="28"/>
          <w:szCs w:val="28"/>
        </w:rPr>
        <w:t>я №</w:t>
      </w:r>
      <w:r w:rsidRPr="00AD4D47">
        <w:rPr>
          <w:rFonts w:ascii="Times New Roman" w:hAnsi="Times New Roman" w:cs="Times New Roman"/>
          <w:sz w:val="28"/>
          <w:szCs w:val="28"/>
        </w:rPr>
        <w:t xml:space="preserve"> 2 к Положению </w:t>
      </w:r>
      <w:r>
        <w:rPr>
          <w:rFonts w:ascii="Times New Roman" w:hAnsi="Times New Roman" w:cs="Times New Roman"/>
          <w:sz w:val="28"/>
          <w:szCs w:val="28"/>
        </w:rPr>
        <w:t>о порядке проведения конкурса</w:t>
      </w:r>
      <w:r w:rsidRPr="00AD4D47">
        <w:rPr>
          <w:rFonts w:ascii="Times New Roman" w:hAnsi="Times New Roman" w:cs="Times New Roman"/>
          <w:sz w:val="28"/>
          <w:szCs w:val="28"/>
        </w:rPr>
        <w:t xml:space="preserve"> </w:t>
      </w:r>
      <w:r w:rsidRPr="00A74DB4">
        <w:rPr>
          <w:rFonts w:ascii="Times New Roman" w:eastAsiaTheme="minorHAnsi" w:hAnsi="Times New Roman" w:cs="Times New Roman"/>
          <w:sz w:val="28"/>
          <w:szCs w:val="28"/>
          <w:lang w:eastAsia="en-US"/>
        </w:rPr>
        <w:t>изложить в следующей редакции:</w:t>
      </w:r>
    </w:p>
    <w:p w:rsidR="0076257D" w:rsidRPr="00A74DB4" w:rsidRDefault="0076257D" w:rsidP="0076257D">
      <w:pPr>
        <w:autoSpaceDE w:val="0"/>
        <w:autoSpaceDN w:val="0"/>
        <w:adjustRightInd w:val="0"/>
        <w:spacing w:after="0" w:line="360" w:lineRule="auto"/>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w:t>
      </w:r>
      <w:r w:rsidRPr="00A74DB4">
        <w:rPr>
          <w:rFonts w:ascii="Times New Roman" w:eastAsiaTheme="minorHAnsi" w:hAnsi="Times New Roman" w:cs="Times New Roman"/>
          <w:sz w:val="28"/>
          <w:szCs w:val="28"/>
          <w:lang w:eastAsia="en-US"/>
        </w:rPr>
        <w:t>Критерий 1.</w:t>
      </w:r>
    </w:p>
    <w:p w:rsidR="0076257D" w:rsidRDefault="0076257D" w:rsidP="0076257D">
      <w:pPr>
        <w:autoSpaceDE w:val="0"/>
        <w:autoSpaceDN w:val="0"/>
        <w:adjustRightInd w:val="0"/>
        <w:spacing w:after="0" w:line="360" w:lineRule="auto"/>
        <w:ind w:firstLine="708"/>
        <w:jc w:val="both"/>
        <w:rPr>
          <w:rFonts w:ascii="Times New Roman" w:eastAsiaTheme="minorHAnsi" w:hAnsi="Times New Roman" w:cs="Times New Roman"/>
          <w:sz w:val="28"/>
          <w:szCs w:val="28"/>
          <w:lang w:eastAsia="en-US"/>
        </w:rPr>
      </w:pPr>
      <w:proofErr w:type="gramStart"/>
      <w:r w:rsidRPr="00A74DB4">
        <w:rPr>
          <w:rFonts w:ascii="Times New Roman" w:eastAsiaTheme="minorHAnsi" w:hAnsi="Times New Roman" w:cs="Times New Roman"/>
          <w:sz w:val="28"/>
          <w:szCs w:val="28"/>
          <w:lang w:eastAsia="en-US"/>
        </w:rPr>
        <w:t>Количество дорожно-транспортных происшествий, повлекших за собой человеческие жертвы или причинение вреда здоровью граждан и произошедших по вине перевозчика или его работников в течение года, предшествующего дате размещения извещения о проведении конкурса на официальном сайте, в расчете на среднее количество ТС,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roofErr w:type="gramEnd"/>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3"/>
        <w:gridCol w:w="3293"/>
        <w:gridCol w:w="3577"/>
        <w:gridCol w:w="1843"/>
      </w:tblGrid>
      <w:tr w:rsidR="0076257D" w:rsidRPr="00F75F8E" w:rsidTr="00A12512">
        <w:tc>
          <w:tcPr>
            <w:tcW w:w="643" w:type="dxa"/>
            <w:tcBorders>
              <w:top w:val="single" w:sz="4" w:space="0" w:color="auto"/>
              <w:left w:val="single" w:sz="4" w:space="0" w:color="auto"/>
              <w:bottom w:val="single" w:sz="4" w:space="0" w:color="auto"/>
              <w:right w:val="single" w:sz="4" w:space="0" w:color="auto"/>
            </w:tcBorders>
            <w:vAlign w:val="center"/>
            <w:hideMark/>
          </w:tcPr>
          <w:p w:rsidR="0076257D" w:rsidRPr="00F75F8E" w:rsidRDefault="0076257D" w:rsidP="00A12512">
            <w:pPr>
              <w:widowControl w:val="0"/>
              <w:suppressAutoHyphens/>
              <w:spacing w:after="0" w:line="240" w:lineRule="auto"/>
              <w:jc w:val="center"/>
              <w:rPr>
                <w:rFonts w:ascii="Times New Roman" w:eastAsia="Lucida Sans Unicode" w:hAnsi="Times New Roman" w:cs="Times New Roman"/>
                <w:kern w:val="2"/>
                <w:sz w:val="24"/>
                <w:szCs w:val="24"/>
                <w:lang w:eastAsia="en-US"/>
              </w:rPr>
            </w:pPr>
            <w:r w:rsidRPr="00F75F8E">
              <w:rPr>
                <w:rFonts w:ascii="Times New Roman" w:hAnsi="Times New Roman" w:cs="Times New Roman"/>
                <w:sz w:val="24"/>
                <w:szCs w:val="24"/>
              </w:rPr>
              <w:t xml:space="preserve">№ </w:t>
            </w:r>
            <w:proofErr w:type="gramStart"/>
            <w:r w:rsidRPr="00F75F8E">
              <w:rPr>
                <w:rFonts w:ascii="Times New Roman" w:hAnsi="Times New Roman" w:cs="Times New Roman"/>
                <w:sz w:val="24"/>
                <w:szCs w:val="24"/>
              </w:rPr>
              <w:t>п</w:t>
            </w:r>
            <w:proofErr w:type="gramEnd"/>
            <w:r w:rsidRPr="00F75F8E">
              <w:rPr>
                <w:rFonts w:ascii="Times New Roman" w:hAnsi="Times New Roman" w:cs="Times New Roman"/>
                <w:sz w:val="24"/>
                <w:szCs w:val="24"/>
              </w:rPr>
              <w:t>/п</w:t>
            </w:r>
          </w:p>
        </w:tc>
        <w:tc>
          <w:tcPr>
            <w:tcW w:w="6870" w:type="dxa"/>
            <w:gridSpan w:val="2"/>
            <w:tcBorders>
              <w:top w:val="single" w:sz="4" w:space="0" w:color="auto"/>
              <w:left w:val="single" w:sz="4" w:space="0" w:color="auto"/>
              <w:bottom w:val="single" w:sz="4" w:space="0" w:color="auto"/>
              <w:right w:val="single" w:sz="4" w:space="0" w:color="auto"/>
            </w:tcBorders>
            <w:vAlign w:val="center"/>
            <w:hideMark/>
          </w:tcPr>
          <w:p w:rsidR="0076257D" w:rsidRPr="00F75F8E" w:rsidRDefault="0076257D" w:rsidP="00A12512">
            <w:pPr>
              <w:widowControl w:val="0"/>
              <w:suppressAutoHyphens/>
              <w:spacing w:after="0" w:line="240" w:lineRule="auto"/>
              <w:jc w:val="center"/>
              <w:rPr>
                <w:rFonts w:ascii="Times New Roman" w:eastAsia="Lucida Sans Unicode" w:hAnsi="Times New Roman" w:cs="Times New Roman"/>
                <w:kern w:val="2"/>
                <w:sz w:val="24"/>
                <w:szCs w:val="24"/>
                <w:lang w:eastAsia="en-US"/>
              </w:rPr>
            </w:pPr>
            <w:r>
              <w:rPr>
                <w:rFonts w:ascii="Times New Roman" w:hAnsi="Times New Roman" w:cs="Times New Roman"/>
                <w:sz w:val="24"/>
                <w:szCs w:val="24"/>
              </w:rPr>
              <w:t>Оценка к</w:t>
            </w:r>
            <w:r w:rsidRPr="00F75F8E">
              <w:rPr>
                <w:rFonts w:ascii="Times New Roman" w:hAnsi="Times New Roman" w:cs="Times New Roman"/>
                <w:sz w:val="24"/>
                <w:szCs w:val="24"/>
              </w:rPr>
              <w:t>ритери</w:t>
            </w:r>
            <w:r>
              <w:rPr>
                <w:rFonts w:ascii="Times New Roman" w:hAnsi="Times New Roman" w:cs="Times New Roman"/>
                <w:sz w:val="24"/>
                <w:szCs w:val="24"/>
              </w:rPr>
              <w:t>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76257D" w:rsidRPr="00F75F8E" w:rsidRDefault="0076257D" w:rsidP="00A12512">
            <w:pPr>
              <w:widowControl w:val="0"/>
              <w:suppressAutoHyphens/>
              <w:spacing w:after="0" w:line="240" w:lineRule="auto"/>
              <w:jc w:val="center"/>
              <w:rPr>
                <w:rFonts w:ascii="Times New Roman" w:eastAsia="Lucida Sans Unicode" w:hAnsi="Times New Roman" w:cs="Times New Roman"/>
                <w:kern w:val="2"/>
                <w:sz w:val="24"/>
                <w:szCs w:val="24"/>
                <w:lang w:eastAsia="en-US"/>
              </w:rPr>
            </w:pPr>
            <w:r w:rsidRPr="00F75F8E">
              <w:rPr>
                <w:rFonts w:ascii="Times New Roman" w:hAnsi="Times New Roman" w:cs="Times New Roman"/>
                <w:sz w:val="24"/>
                <w:szCs w:val="24"/>
              </w:rPr>
              <w:t>Максимальное количество баллов</w:t>
            </w:r>
          </w:p>
        </w:tc>
      </w:tr>
      <w:tr w:rsidR="0076257D" w:rsidRPr="00F75F8E" w:rsidTr="00A12512">
        <w:trPr>
          <w:trHeight w:val="238"/>
        </w:trPr>
        <w:tc>
          <w:tcPr>
            <w:tcW w:w="643" w:type="dxa"/>
            <w:vMerge w:val="restart"/>
            <w:tcBorders>
              <w:left w:val="single" w:sz="4" w:space="0" w:color="auto"/>
              <w:right w:val="single" w:sz="4" w:space="0" w:color="auto"/>
            </w:tcBorders>
          </w:tcPr>
          <w:p w:rsidR="0076257D" w:rsidRPr="00F75F8E" w:rsidRDefault="0076257D" w:rsidP="00A12512">
            <w:pPr>
              <w:widowControl w:val="0"/>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293" w:type="dxa"/>
            <w:tcBorders>
              <w:top w:val="single" w:sz="4" w:space="0" w:color="auto"/>
              <w:left w:val="single" w:sz="4" w:space="0" w:color="auto"/>
              <w:right w:val="single" w:sz="4" w:space="0" w:color="auto"/>
            </w:tcBorders>
            <w:vAlign w:val="center"/>
          </w:tcPr>
          <w:p w:rsidR="0076257D" w:rsidRPr="00F75F8E" w:rsidRDefault="0076257D" w:rsidP="00A12512">
            <w:pPr>
              <w:spacing w:after="0" w:line="240" w:lineRule="auto"/>
              <w:ind w:firstLine="242"/>
              <w:jc w:val="both"/>
              <w:rPr>
                <w:rFonts w:ascii="Times New Roman" w:hAnsi="Times New Roman" w:cs="Times New Roman"/>
                <w:sz w:val="24"/>
                <w:szCs w:val="24"/>
              </w:rPr>
            </w:pPr>
            <w:r>
              <w:rPr>
                <w:rFonts w:ascii="Times New Roman" w:hAnsi="Times New Roman" w:cs="Times New Roman"/>
                <w:sz w:val="24"/>
                <w:szCs w:val="24"/>
              </w:rPr>
              <w:t xml:space="preserve">При отсутствии ДТП </w:t>
            </w:r>
          </w:p>
        </w:tc>
        <w:tc>
          <w:tcPr>
            <w:tcW w:w="3577" w:type="dxa"/>
            <w:tcBorders>
              <w:top w:val="single" w:sz="4" w:space="0" w:color="auto"/>
              <w:left w:val="single" w:sz="4" w:space="0" w:color="auto"/>
              <w:right w:val="single" w:sz="4" w:space="0" w:color="auto"/>
            </w:tcBorders>
            <w:vAlign w:val="center"/>
          </w:tcPr>
          <w:p w:rsidR="0076257D" w:rsidRPr="00F75F8E" w:rsidRDefault="0076257D" w:rsidP="00A12512">
            <w:pPr>
              <w:spacing w:after="0" w:line="240" w:lineRule="auto"/>
              <w:ind w:firstLine="242"/>
              <w:jc w:val="both"/>
              <w:rPr>
                <w:rFonts w:ascii="Times New Roman" w:hAnsi="Times New Roman" w:cs="Times New Roman"/>
                <w:sz w:val="24"/>
                <w:szCs w:val="24"/>
              </w:rPr>
            </w:pPr>
            <w:r>
              <w:rPr>
                <w:rFonts w:ascii="Times New Roman" w:hAnsi="Times New Roman" w:cs="Times New Roman"/>
                <w:sz w:val="24"/>
                <w:szCs w:val="24"/>
              </w:rPr>
              <w:t>20 баллов</w:t>
            </w:r>
          </w:p>
        </w:tc>
        <w:tc>
          <w:tcPr>
            <w:tcW w:w="1843" w:type="dxa"/>
            <w:vMerge w:val="restart"/>
            <w:tcBorders>
              <w:left w:val="single" w:sz="4" w:space="0" w:color="auto"/>
              <w:right w:val="single" w:sz="4" w:space="0" w:color="auto"/>
            </w:tcBorders>
          </w:tcPr>
          <w:p w:rsidR="0076257D" w:rsidRPr="00F75F8E" w:rsidRDefault="0076257D" w:rsidP="00A12512">
            <w:pPr>
              <w:widowControl w:val="0"/>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76257D" w:rsidRPr="00F75F8E" w:rsidTr="00A12512">
        <w:trPr>
          <w:trHeight w:val="238"/>
        </w:trPr>
        <w:tc>
          <w:tcPr>
            <w:tcW w:w="643" w:type="dxa"/>
            <w:vMerge/>
            <w:tcBorders>
              <w:left w:val="single" w:sz="4" w:space="0" w:color="auto"/>
              <w:right w:val="single" w:sz="4" w:space="0" w:color="auto"/>
            </w:tcBorders>
            <w:vAlign w:val="center"/>
          </w:tcPr>
          <w:p w:rsidR="0076257D" w:rsidRPr="00F75F8E" w:rsidRDefault="0076257D" w:rsidP="00A12512">
            <w:pPr>
              <w:widowControl w:val="0"/>
              <w:suppressAutoHyphens/>
              <w:spacing w:after="0" w:line="240" w:lineRule="auto"/>
              <w:jc w:val="center"/>
              <w:rPr>
                <w:rFonts w:ascii="Times New Roman" w:hAnsi="Times New Roman" w:cs="Times New Roman"/>
                <w:sz w:val="24"/>
                <w:szCs w:val="24"/>
              </w:rPr>
            </w:pPr>
          </w:p>
        </w:tc>
        <w:tc>
          <w:tcPr>
            <w:tcW w:w="3293" w:type="dxa"/>
            <w:tcBorders>
              <w:top w:val="single" w:sz="4" w:space="0" w:color="auto"/>
              <w:left w:val="single" w:sz="4" w:space="0" w:color="auto"/>
              <w:right w:val="single" w:sz="4" w:space="0" w:color="auto"/>
            </w:tcBorders>
            <w:vAlign w:val="center"/>
          </w:tcPr>
          <w:p w:rsidR="0076257D" w:rsidRDefault="0076257D" w:rsidP="00A12512">
            <w:pPr>
              <w:spacing w:after="0" w:line="240" w:lineRule="auto"/>
              <w:ind w:firstLine="242"/>
              <w:jc w:val="both"/>
              <w:rPr>
                <w:rFonts w:ascii="Times New Roman" w:hAnsi="Times New Roman" w:cs="Times New Roman"/>
                <w:sz w:val="24"/>
                <w:szCs w:val="24"/>
              </w:rPr>
            </w:pPr>
            <w:r>
              <w:rPr>
                <w:rFonts w:ascii="Times New Roman" w:hAnsi="Times New Roman" w:cs="Times New Roman"/>
                <w:sz w:val="24"/>
                <w:szCs w:val="24"/>
              </w:rPr>
              <w:t>≤  0,05</w:t>
            </w:r>
          </w:p>
        </w:tc>
        <w:tc>
          <w:tcPr>
            <w:tcW w:w="3577" w:type="dxa"/>
            <w:tcBorders>
              <w:top w:val="single" w:sz="4" w:space="0" w:color="auto"/>
              <w:left w:val="single" w:sz="4" w:space="0" w:color="auto"/>
              <w:right w:val="single" w:sz="4" w:space="0" w:color="auto"/>
            </w:tcBorders>
            <w:vAlign w:val="center"/>
          </w:tcPr>
          <w:p w:rsidR="0076257D" w:rsidRDefault="0076257D" w:rsidP="00A12512">
            <w:pPr>
              <w:spacing w:after="0" w:line="240" w:lineRule="auto"/>
              <w:ind w:firstLine="242"/>
              <w:jc w:val="both"/>
              <w:rPr>
                <w:rFonts w:ascii="Times New Roman" w:hAnsi="Times New Roman" w:cs="Times New Roman"/>
                <w:sz w:val="24"/>
                <w:szCs w:val="24"/>
              </w:rPr>
            </w:pPr>
            <w:r>
              <w:rPr>
                <w:rFonts w:ascii="Times New Roman" w:hAnsi="Times New Roman" w:cs="Times New Roman"/>
                <w:sz w:val="24"/>
                <w:szCs w:val="24"/>
              </w:rPr>
              <w:t>10 баллов</w:t>
            </w:r>
          </w:p>
        </w:tc>
        <w:tc>
          <w:tcPr>
            <w:tcW w:w="1843" w:type="dxa"/>
            <w:vMerge/>
            <w:tcBorders>
              <w:left w:val="single" w:sz="4" w:space="0" w:color="auto"/>
              <w:right w:val="single" w:sz="4" w:space="0" w:color="auto"/>
            </w:tcBorders>
            <w:vAlign w:val="center"/>
          </w:tcPr>
          <w:p w:rsidR="0076257D" w:rsidRPr="00F75F8E" w:rsidRDefault="0076257D" w:rsidP="00A12512">
            <w:pPr>
              <w:widowControl w:val="0"/>
              <w:suppressAutoHyphens/>
              <w:spacing w:after="0" w:line="240" w:lineRule="auto"/>
              <w:jc w:val="center"/>
              <w:rPr>
                <w:rFonts w:ascii="Times New Roman" w:hAnsi="Times New Roman" w:cs="Times New Roman"/>
                <w:sz w:val="24"/>
                <w:szCs w:val="24"/>
              </w:rPr>
            </w:pPr>
          </w:p>
        </w:tc>
      </w:tr>
      <w:tr w:rsidR="0076257D" w:rsidRPr="00F75F8E" w:rsidTr="00A12512">
        <w:trPr>
          <w:trHeight w:val="238"/>
        </w:trPr>
        <w:tc>
          <w:tcPr>
            <w:tcW w:w="643" w:type="dxa"/>
            <w:vMerge/>
            <w:tcBorders>
              <w:left w:val="single" w:sz="4" w:space="0" w:color="auto"/>
              <w:right w:val="single" w:sz="4" w:space="0" w:color="auto"/>
            </w:tcBorders>
            <w:vAlign w:val="center"/>
          </w:tcPr>
          <w:p w:rsidR="0076257D" w:rsidRPr="00F75F8E" w:rsidRDefault="0076257D" w:rsidP="00A12512">
            <w:pPr>
              <w:widowControl w:val="0"/>
              <w:suppressAutoHyphens/>
              <w:spacing w:after="0" w:line="240" w:lineRule="auto"/>
              <w:jc w:val="center"/>
              <w:rPr>
                <w:rFonts w:ascii="Times New Roman" w:hAnsi="Times New Roman" w:cs="Times New Roman"/>
                <w:sz w:val="24"/>
                <w:szCs w:val="24"/>
              </w:rPr>
            </w:pPr>
          </w:p>
        </w:tc>
        <w:tc>
          <w:tcPr>
            <w:tcW w:w="3293" w:type="dxa"/>
            <w:tcBorders>
              <w:top w:val="single" w:sz="4" w:space="0" w:color="auto"/>
              <w:left w:val="single" w:sz="4" w:space="0" w:color="auto"/>
              <w:bottom w:val="single" w:sz="4" w:space="0" w:color="auto"/>
              <w:right w:val="single" w:sz="4" w:space="0" w:color="auto"/>
            </w:tcBorders>
            <w:vAlign w:val="center"/>
          </w:tcPr>
          <w:p w:rsidR="0076257D" w:rsidRDefault="0076257D" w:rsidP="00A12512">
            <w:pPr>
              <w:spacing w:after="0" w:line="240" w:lineRule="auto"/>
              <w:ind w:firstLine="242"/>
              <w:jc w:val="both"/>
              <w:rPr>
                <w:rFonts w:ascii="Times New Roman" w:hAnsi="Times New Roman" w:cs="Times New Roman"/>
                <w:sz w:val="24"/>
                <w:szCs w:val="24"/>
              </w:rPr>
            </w:pPr>
            <w:r>
              <w:rPr>
                <w:rFonts w:ascii="Times New Roman" w:hAnsi="Times New Roman" w:cs="Times New Roman"/>
                <w:sz w:val="24"/>
                <w:szCs w:val="24"/>
              </w:rPr>
              <w:t>˃  0,05</w:t>
            </w:r>
          </w:p>
        </w:tc>
        <w:tc>
          <w:tcPr>
            <w:tcW w:w="3577" w:type="dxa"/>
            <w:tcBorders>
              <w:top w:val="single" w:sz="4" w:space="0" w:color="auto"/>
              <w:left w:val="single" w:sz="4" w:space="0" w:color="auto"/>
              <w:bottom w:val="single" w:sz="4" w:space="0" w:color="auto"/>
              <w:right w:val="single" w:sz="4" w:space="0" w:color="auto"/>
            </w:tcBorders>
            <w:vAlign w:val="center"/>
          </w:tcPr>
          <w:p w:rsidR="0076257D" w:rsidRDefault="0076257D" w:rsidP="00A12512">
            <w:pPr>
              <w:spacing w:after="0" w:line="240" w:lineRule="auto"/>
              <w:ind w:firstLine="242"/>
              <w:jc w:val="both"/>
              <w:rPr>
                <w:rFonts w:ascii="Times New Roman" w:hAnsi="Times New Roman" w:cs="Times New Roman"/>
                <w:sz w:val="24"/>
                <w:szCs w:val="24"/>
              </w:rPr>
            </w:pPr>
            <w:r>
              <w:rPr>
                <w:rFonts w:ascii="Times New Roman" w:hAnsi="Times New Roman" w:cs="Times New Roman"/>
                <w:sz w:val="24"/>
                <w:szCs w:val="24"/>
              </w:rPr>
              <w:t xml:space="preserve">  0 баллов</w:t>
            </w:r>
          </w:p>
        </w:tc>
        <w:tc>
          <w:tcPr>
            <w:tcW w:w="1843" w:type="dxa"/>
            <w:vMerge/>
            <w:tcBorders>
              <w:left w:val="single" w:sz="4" w:space="0" w:color="auto"/>
              <w:right w:val="single" w:sz="4" w:space="0" w:color="auto"/>
            </w:tcBorders>
            <w:vAlign w:val="center"/>
          </w:tcPr>
          <w:p w:rsidR="0076257D" w:rsidRPr="00F75F8E" w:rsidRDefault="0076257D" w:rsidP="00A12512">
            <w:pPr>
              <w:widowControl w:val="0"/>
              <w:suppressAutoHyphens/>
              <w:spacing w:after="0" w:line="240" w:lineRule="auto"/>
              <w:jc w:val="center"/>
              <w:rPr>
                <w:rFonts w:ascii="Times New Roman" w:hAnsi="Times New Roman" w:cs="Times New Roman"/>
                <w:sz w:val="24"/>
                <w:szCs w:val="24"/>
              </w:rPr>
            </w:pPr>
          </w:p>
        </w:tc>
      </w:tr>
      <w:tr w:rsidR="0076257D" w:rsidRPr="00F75F8E" w:rsidTr="00A12512">
        <w:trPr>
          <w:trHeight w:val="238"/>
        </w:trPr>
        <w:tc>
          <w:tcPr>
            <w:tcW w:w="643" w:type="dxa"/>
            <w:vMerge/>
            <w:tcBorders>
              <w:left w:val="single" w:sz="4" w:space="0" w:color="auto"/>
              <w:right w:val="single" w:sz="4" w:space="0" w:color="auto"/>
            </w:tcBorders>
            <w:vAlign w:val="center"/>
          </w:tcPr>
          <w:p w:rsidR="0076257D" w:rsidRPr="00F75F8E" w:rsidRDefault="0076257D" w:rsidP="00A12512">
            <w:pPr>
              <w:widowControl w:val="0"/>
              <w:suppressAutoHyphens/>
              <w:spacing w:after="0" w:line="240" w:lineRule="auto"/>
              <w:jc w:val="center"/>
              <w:rPr>
                <w:rFonts w:ascii="Times New Roman" w:hAnsi="Times New Roman" w:cs="Times New Roman"/>
                <w:sz w:val="24"/>
                <w:szCs w:val="24"/>
              </w:rPr>
            </w:pPr>
          </w:p>
        </w:tc>
        <w:tc>
          <w:tcPr>
            <w:tcW w:w="6870" w:type="dxa"/>
            <w:gridSpan w:val="2"/>
            <w:tcBorders>
              <w:top w:val="single" w:sz="4" w:space="0" w:color="auto"/>
              <w:left w:val="single" w:sz="4" w:space="0" w:color="auto"/>
              <w:bottom w:val="single" w:sz="4" w:space="0" w:color="auto"/>
              <w:right w:val="single" w:sz="4" w:space="0" w:color="auto"/>
            </w:tcBorders>
            <w:vAlign w:val="center"/>
          </w:tcPr>
          <w:p w:rsidR="0076257D" w:rsidRPr="00F75F8E" w:rsidRDefault="0076257D" w:rsidP="00A12512">
            <w:pPr>
              <w:spacing w:after="0" w:line="240" w:lineRule="auto"/>
              <w:ind w:firstLine="242"/>
              <w:jc w:val="both"/>
              <w:rPr>
                <w:rFonts w:ascii="Times New Roman" w:hAnsi="Times New Roman" w:cs="Times New Roman"/>
                <w:sz w:val="24"/>
                <w:szCs w:val="24"/>
              </w:rPr>
            </w:pPr>
            <w:r w:rsidRPr="00F75F8E">
              <w:rPr>
                <w:rFonts w:ascii="Times New Roman" w:hAnsi="Times New Roman" w:cs="Times New Roman"/>
                <w:sz w:val="24"/>
                <w:szCs w:val="24"/>
              </w:rPr>
              <w:t xml:space="preserve">Балл по критерию </w:t>
            </w:r>
            <w:r>
              <w:rPr>
                <w:rFonts w:ascii="Times New Roman" w:hAnsi="Times New Roman" w:cs="Times New Roman"/>
                <w:sz w:val="24"/>
                <w:szCs w:val="24"/>
              </w:rPr>
              <w:t>рассчитывается</w:t>
            </w:r>
            <w:r w:rsidRPr="00F75F8E">
              <w:rPr>
                <w:rFonts w:ascii="Times New Roman" w:hAnsi="Times New Roman" w:cs="Times New Roman"/>
                <w:sz w:val="24"/>
                <w:szCs w:val="24"/>
              </w:rPr>
              <w:t xml:space="preserve"> по формуле: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19"/>
              <w:gridCol w:w="3320"/>
            </w:tblGrid>
            <w:tr w:rsidR="0076257D" w:rsidTr="00A12512">
              <w:tc>
                <w:tcPr>
                  <w:tcW w:w="3319" w:type="dxa"/>
                </w:tcPr>
                <w:p w:rsidR="0076257D" w:rsidRPr="00F61397" w:rsidRDefault="0076257D" w:rsidP="00A12512">
                  <w:pPr>
                    <w:ind w:firstLine="242"/>
                    <w:jc w:val="right"/>
                    <w:rPr>
                      <w:sz w:val="24"/>
                      <w:szCs w:val="24"/>
                      <w:u w:val="single"/>
                      <w:vertAlign w:val="subscript"/>
                    </w:rPr>
                  </w:pPr>
                  <w:r w:rsidRPr="00F61397">
                    <w:rPr>
                      <w:sz w:val="24"/>
                      <w:szCs w:val="24"/>
                      <w:u w:val="single"/>
                    </w:rPr>
                    <w:t>К</w:t>
                  </w:r>
                  <w:r w:rsidRPr="00F61397">
                    <w:rPr>
                      <w:sz w:val="24"/>
                      <w:szCs w:val="24"/>
                      <w:u w:val="single"/>
                      <w:vertAlign w:val="subscript"/>
                    </w:rPr>
                    <w:t>ДТП</w:t>
                  </w:r>
                </w:p>
                <w:p w:rsidR="0076257D" w:rsidRDefault="0076257D" w:rsidP="00A12512">
                  <w:pPr>
                    <w:jc w:val="center"/>
                    <w:rPr>
                      <w:sz w:val="24"/>
                      <w:szCs w:val="24"/>
                      <w:u w:val="single"/>
                    </w:rPr>
                  </w:pPr>
                  <w:r>
                    <w:rPr>
                      <w:sz w:val="24"/>
                      <w:szCs w:val="24"/>
                    </w:rPr>
                    <w:lastRenderedPageBreak/>
                    <w:t xml:space="preserve">                                         </w:t>
                  </w:r>
                  <w:r w:rsidRPr="00F75F8E">
                    <w:rPr>
                      <w:sz w:val="24"/>
                      <w:szCs w:val="24"/>
                      <w:lang w:val="en-US"/>
                    </w:rPr>
                    <w:t>N</w:t>
                  </w:r>
                </w:p>
              </w:tc>
              <w:tc>
                <w:tcPr>
                  <w:tcW w:w="3320" w:type="dxa"/>
                  <w:vAlign w:val="center"/>
                </w:tcPr>
                <w:p w:rsidR="0076257D" w:rsidRPr="00F75F8E" w:rsidRDefault="0076257D" w:rsidP="00A12512">
                  <w:pPr>
                    <w:ind w:hanging="72"/>
                    <w:rPr>
                      <w:sz w:val="24"/>
                      <w:szCs w:val="24"/>
                    </w:rPr>
                  </w:pPr>
                  <w:r w:rsidRPr="00F75F8E">
                    <w:rPr>
                      <w:sz w:val="24"/>
                      <w:szCs w:val="24"/>
                    </w:rPr>
                    <w:lastRenderedPageBreak/>
                    <w:t>,</w:t>
                  </w:r>
                </w:p>
                <w:p w:rsidR="0076257D" w:rsidRDefault="0076257D" w:rsidP="00A12512">
                  <w:pPr>
                    <w:rPr>
                      <w:sz w:val="24"/>
                      <w:szCs w:val="24"/>
                      <w:u w:val="single"/>
                    </w:rPr>
                  </w:pPr>
                </w:p>
              </w:tc>
            </w:tr>
          </w:tbl>
          <w:p w:rsidR="0076257D" w:rsidRPr="00F61397" w:rsidRDefault="0076257D" w:rsidP="00A12512">
            <w:pPr>
              <w:pStyle w:val="ConsPlusNormal"/>
              <w:ind w:firstLine="242"/>
              <w:jc w:val="both"/>
              <w:rPr>
                <w:rFonts w:ascii="Times New Roman" w:hAnsi="Times New Roman" w:cs="Times New Roman"/>
                <w:sz w:val="16"/>
                <w:szCs w:val="16"/>
              </w:rPr>
            </w:pPr>
          </w:p>
          <w:p w:rsidR="0076257D" w:rsidRPr="003B5BFC" w:rsidRDefault="0076257D" w:rsidP="00A12512">
            <w:pPr>
              <w:pStyle w:val="ConsPlusNormal"/>
              <w:ind w:firstLine="242"/>
              <w:jc w:val="both"/>
              <w:rPr>
                <w:rFonts w:ascii="Times New Roman" w:hAnsi="Times New Roman" w:cs="Times New Roman"/>
                <w:sz w:val="24"/>
                <w:szCs w:val="24"/>
              </w:rPr>
            </w:pPr>
            <w:r>
              <w:rPr>
                <w:rFonts w:ascii="Times New Roman" w:hAnsi="Times New Roman" w:cs="Times New Roman"/>
                <w:sz w:val="24"/>
                <w:szCs w:val="24"/>
              </w:rPr>
              <w:t>где К</w:t>
            </w:r>
            <w:r>
              <w:rPr>
                <w:rFonts w:ascii="Times New Roman" w:hAnsi="Times New Roman" w:cs="Times New Roman"/>
                <w:sz w:val="24"/>
                <w:szCs w:val="24"/>
                <w:vertAlign w:val="subscript"/>
              </w:rPr>
              <w:t xml:space="preserve">ДТП  </w:t>
            </w:r>
            <w:r w:rsidRPr="00F75F8E">
              <w:rPr>
                <w:rFonts w:ascii="Times New Roman" w:hAnsi="Times New Roman" w:cs="Times New Roman"/>
                <w:sz w:val="24"/>
                <w:szCs w:val="24"/>
              </w:rPr>
              <w:t>– количество</w:t>
            </w:r>
            <w:r>
              <w:rPr>
                <w:rFonts w:ascii="Times New Roman" w:hAnsi="Times New Roman" w:cs="Times New Roman"/>
                <w:sz w:val="24"/>
                <w:szCs w:val="24"/>
              </w:rPr>
              <w:t xml:space="preserve"> </w:t>
            </w:r>
            <w:r w:rsidRPr="0018377C">
              <w:rPr>
                <w:rFonts w:ascii="Times New Roman" w:hAnsi="Times New Roman" w:cs="Times New Roman"/>
                <w:sz w:val="24"/>
                <w:szCs w:val="24"/>
              </w:rPr>
              <w:t xml:space="preserve">дорожно-транспортных происшествий, повлекших за собой человеческие жертвы или причинение вреда здоровью граждан и произошедших по вине </w:t>
            </w:r>
            <w:r>
              <w:rPr>
                <w:rFonts w:ascii="Times New Roman" w:hAnsi="Times New Roman" w:cs="Times New Roman"/>
                <w:sz w:val="24"/>
                <w:szCs w:val="24"/>
              </w:rPr>
              <w:t>перевозчика</w:t>
            </w:r>
            <w:r w:rsidRPr="0018377C">
              <w:rPr>
                <w:rFonts w:ascii="Times New Roman" w:hAnsi="Times New Roman" w:cs="Times New Roman"/>
                <w:sz w:val="24"/>
                <w:szCs w:val="24"/>
              </w:rPr>
              <w:t xml:space="preserve"> или </w:t>
            </w:r>
            <w:r>
              <w:rPr>
                <w:rFonts w:ascii="Times New Roman" w:hAnsi="Times New Roman" w:cs="Times New Roman"/>
                <w:sz w:val="24"/>
                <w:szCs w:val="24"/>
              </w:rPr>
              <w:t>его</w:t>
            </w:r>
            <w:r w:rsidRPr="0018377C">
              <w:rPr>
                <w:rFonts w:ascii="Times New Roman" w:hAnsi="Times New Roman" w:cs="Times New Roman"/>
                <w:sz w:val="24"/>
                <w:szCs w:val="24"/>
              </w:rPr>
              <w:t xml:space="preserve"> работников в течение года, предшествующего дате </w:t>
            </w:r>
            <w:r>
              <w:rPr>
                <w:rFonts w:ascii="Times New Roman" w:hAnsi="Times New Roman" w:cs="Times New Roman"/>
                <w:sz w:val="24"/>
                <w:szCs w:val="24"/>
              </w:rPr>
              <w:t>размещения извещения</w:t>
            </w:r>
            <w:r w:rsidRPr="003B5BFC">
              <w:rPr>
                <w:rFonts w:ascii="Times New Roman" w:hAnsi="Times New Roman" w:cs="Times New Roman"/>
                <w:sz w:val="24"/>
                <w:szCs w:val="24"/>
              </w:rPr>
              <w:t>;</w:t>
            </w:r>
          </w:p>
          <w:p w:rsidR="0076257D" w:rsidRDefault="0076257D" w:rsidP="00A12512">
            <w:pPr>
              <w:spacing w:after="0" w:line="240" w:lineRule="auto"/>
              <w:ind w:firstLine="242"/>
              <w:jc w:val="both"/>
              <w:rPr>
                <w:rFonts w:ascii="Times New Roman" w:hAnsi="Times New Roman" w:cs="Times New Roman"/>
                <w:sz w:val="24"/>
                <w:szCs w:val="24"/>
              </w:rPr>
            </w:pPr>
            <w:r w:rsidRPr="00F75F8E">
              <w:rPr>
                <w:rFonts w:ascii="Times New Roman" w:hAnsi="Times New Roman" w:cs="Times New Roman"/>
                <w:sz w:val="24"/>
                <w:szCs w:val="24"/>
                <w:lang w:val="en-US"/>
              </w:rPr>
              <w:t>N</w:t>
            </w:r>
            <w:r w:rsidRPr="00F75F8E">
              <w:rPr>
                <w:rFonts w:ascii="Times New Roman" w:hAnsi="Times New Roman" w:cs="Times New Roman"/>
                <w:sz w:val="24"/>
                <w:szCs w:val="24"/>
              </w:rPr>
              <w:t xml:space="preserve"> – </w:t>
            </w:r>
            <w:r w:rsidRPr="0018377C">
              <w:rPr>
                <w:rFonts w:ascii="Times New Roman" w:hAnsi="Times New Roman" w:cs="Times New Roman"/>
                <w:sz w:val="24"/>
                <w:szCs w:val="24"/>
              </w:rPr>
              <w:t xml:space="preserve">среднее количество </w:t>
            </w:r>
            <w:r>
              <w:rPr>
                <w:rFonts w:ascii="Times New Roman" w:hAnsi="Times New Roman" w:cs="Times New Roman"/>
                <w:sz w:val="24"/>
                <w:szCs w:val="24"/>
              </w:rPr>
              <w:t>ТС</w:t>
            </w:r>
            <w:r w:rsidRPr="0018377C">
              <w:rPr>
                <w:rFonts w:ascii="Times New Roman" w:hAnsi="Times New Roman" w:cs="Times New Roman"/>
                <w:sz w:val="24"/>
                <w:szCs w:val="24"/>
              </w:rPr>
              <w:t xml:space="preserve">, </w:t>
            </w:r>
            <w:r w:rsidRPr="001B7E32">
              <w:rPr>
                <w:rFonts w:ascii="Times New Roman" w:eastAsiaTheme="minorHAnsi" w:hAnsi="Times New Roman" w:cs="Times New Roman"/>
                <w:sz w:val="24"/>
                <w:szCs w:val="24"/>
                <w:lang w:eastAsia="en-US"/>
              </w:rPr>
              <w:t xml:space="preserve">предусмотренных договорами </w:t>
            </w:r>
            <w:r>
              <w:rPr>
                <w:rFonts w:ascii="Times New Roman" w:eastAsiaTheme="minorHAnsi" w:hAnsi="Times New Roman" w:cs="Times New Roman"/>
                <w:sz w:val="24"/>
                <w:szCs w:val="24"/>
                <w:lang w:eastAsia="en-US"/>
              </w:rPr>
              <w:t>о</w:t>
            </w:r>
            <w:r w:rsidRPr="001B7E32">
              <w:rPr>
                <w:rFonts w:ascii="Times New Roman" w:eastAsiaTheme="minorHAnsi" w:hAnsi="Times New Roman" w:cs="Times New Roman"/>
                <w:sz w:val="24"/>
                <w:szCs w:val="24"/>
                <w:lang w:eastAsia="en-US"/>
              </w:rPr>
              <w:t>бязательного страхова</w:t>
            </w:r>
            <w:r>
              <w:rPr>
                <w:rFonts w:ascii="Times New Roman" w:eastAsiaTheme="minorHAnsi" w:hAnsi="Times New Roman" w:cs="Times New Roman"/>
                <w:sz w:val="24"/>
                <w:szCs w:val="24"/>
                <w:lang w:eastAsia="en-US"/>
              </w:rPr>
              <w:t>ния гражданской ответственности</w:t>
            </w:r>
            <w:r w:rsidRPr="001B7E32">
              <w:rPr>
                <w:rFonts w:ascii="Times New Roman" w:eastAsiaTheme="minorHAnsi" w:hAnsi="Times New Roman" w:cs="Times New Roman"/>
                <w:sz w:val="24"/>
                <w:szCs w:val="24"/>
                <w:lang w:eastAsia="en-US"/>
              </w:rPr>
              <w:t>, действовавшими в течение года, предшествующего дате размещения извещения</w:t>
            </w:r>
          </w:p>
        </w:tc>
        <w:tc>
          <w:tcPr>
            <w:tcW w:w="1843" w:type="dxa"/>
            <w:vMerge/>
            <w:tcBorders>
              <w:left w:val="single" w:sz="4" w:space="0" w:color="auto"/>
              <w:right w:val="single" w:sz="4" w:space="0" w:color="auto"/>
            </w:tcBorders>
            <w:vAlign w:val="center"/>
          </w:tcPr>
          <w:p w:rsidR="0076257D" w:rsidRPr="00F75F8E" w:rsidRDefault="0076257D" w:rsidP="00A12512">
            <w:pPr>
              <w:widowControl w:val="0"/>
              <w:suppressAutoHyphens/>
              <w:spacing w:after="0" w:line="240" w:lineRule="auto"/>
              <w:jc w:val="center"/>
              <w:rPr>
                <w:rFonts w:ascii="Times New Roman" w:hAnsi="Times New Roman" w:cs="Times New Roman"/>
                <w:sz w:val="24"/>
                <w:szCs w:val="24"/>
              </w:rPr>
            </w:pPr>
          </w:p>
        </w:tc>
      </w:tr>
    </w:tbl>
    <w:p w:rsidR="0076257D" w:rsidRDefault="0076257D" w:rsidP="0076257D">
      <w:pPr>
        <w:autoSpaceDE w:val="0"/>
        <w:autoSpaceDN w:val="0"/>
        <w:adjustRightInd w:val="0"/>
        <w:spacing w:after="0" w:line="360" w:lineRule="auto"/>
        <w:ind w:firstLine="708"/>
        <w:jc w:val="both"/>
        <w:rPr>
          <w:rFonts w:ascii="Times New Roman" w:eastAsiaTheme="minorHAnsi" w:hAnsi="Times New Roman" w:cs="Times New Roman"/>
          <w:sz w:val="28"/>
          <w:szCs w:val="28"/>
          <w:lang w:eastAsia="en-US"/>
        </w:rPr>
      </w:pPr>
    </w:p>
    <w:p w:rsidR="0076257D" w:rsidRPr="00A74DB4" w:rsidRDefault="0076257D" w:rsidP="0076257D">
      <w:pPr>
        <w:autoSpaceDE w:val="0"/>
        <w:autoSpaceDN w:val="0"/>
        <w:adjustRightInd w:val="0"/>
        <w:spacing w:after="0" w:line="360" w:lineRule="auto"/>
        <w:ind w:firstLine="708"/>
        <w:jc w:val="both"/>
        <w:rPr>
          <w:rFonts w:ascii="Times New Roman" w:eastAsiaTheme="minorHAnsi" w:hAnsi="Times New Roman" w:cs="Times New Roman"/>
          <w:sz w:val="28"/>
          <w:szCs w:val="28"/>
          <w:lang w:eastAsia="en-US"/>
        </w:rPr>
      </w:pPr>
      <w:r w:rsidRPr="00A74DB4">
        <w:rPr>
          <w:rFonts w:ascii="Times New Roman" w:eastAsiaTheme="minorHAnsi" w:hAnsi="Times New Roman" w:cs="Times New Roman"/>
          <w:sz w:val="28"/>
          <w:szCs w:val="28"/>
          <w:lang w:eastAsia="en-US"/>
        </w:rPr>
        <w:t>Критерий 2.</w:t>
      </w:r>
    </w:p>
    <w:p w:rsidR="0076257D" w:rsidRPr="00A74DB4" w:rsidRDefault="0076257D" w:rsidP="0076257D">
      <w:pPr>
        <w:autoSpaceDE w:val="0"/>
        <w:autoSpaceDN w:val="0"/>
        <w:adjustRightInd w:val="0"/>
        <w:spacing w:after="0" w:line="360" w:lineRule="auto"/>
        <w:ind w:firstLine="708"/>
        <w:jc w:val="both"/>
        <w:rPr>
          <w:rFonts w:ascii="Times New Roman" w:eastAsiaTheme="minorHAnsi" w:hAnsi="Times New Roman" w:cs="Times New Roman"/>
          <w:sz w:val="28"/>
          <w:szCs w:val="28"/>
          <w:lang w:eastAsia="en-US"/>
        </w:rPr>
      </w:pPr>
      <w:proofErr w:type="gramStart"/>
      <w:r w:rsidRPr="00A74DB4">
        <w:rPr>
          <w:rFonts w:ascii="Times New Roman" w:eastAsiaTheme="minorHAnsi" w:hAnsi="Times New Roman" w:cs="Times New Roman"/>
          <w:sz w:val="28"/>
          <w:szCs w:val="28"/>
          <w:lang w:eastAsia="en-US"/>
        </w:rPr>
        <w:t>Опыт осуществления регулярных перевозок перевозчиком,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w:t>
      </w:r>
      <w:r>
        <w:rPr>
          <w:rFonts w:ascii="Times New Roman" w:eastAsiaTheme="minorHAnsi" w:hAnsi="Times New Roman" w:cs="Times New Roman"/>
          <w:sz w:val="28"/>
          <w:szCs w:val="28"/>
          <w:lang w:eastAsia="en-US"/>
        </w:rPr>
        <w:t xml:space="preserve"> регулярных перевозок</w:t>
      </w:r>
      <w:r w:rsidRPr="00A74DB4">
        <w:rPr>
          <w:rFonts w:ascii="Times New Roman" w:eastAsiaTheme="minorHAnsi" w:hAnsi="Times New Roman" w:cs="Times New Roman"/>
          <w:sz w:val="28"/>
          <w:szCs w:val="28"/>
          <w:lang w:eastAsia="en-US"/>
        </w:rPr>
        <w:t>, или иных документов, предусмотренных нормативными правовыми актами субъектов Российской Федерации, муниципальными нормативными правовыми актами:</w:t>
      </w:r>
      <w:proofErr w:type="gramEnd"/>
    </w:p>
    <w:p w:rsidR="0076257D" w:rsidRPr="00A74DB4" w:rsidRDefault="0076257D" w:rsidP="0076257D">
      <w:pPr>
        <w:autoSpaceDE w:val="0"/>
        <w:autoSpaceDN w:val="0"/>
        <w:adjustRightInd w:val="0"/>
        <w:spacing w:after="0" w:line="360" w:lineRule="auto"/>
        <w:ind w:firstLine="708"/>
        <w:jc w:val="both"/>
        <w:rPr>
          <w:rFonts w:ascii="Times New Roman" w:eastAsiaTheme="minorHAnsi" w:hAnsi="Times New Roman" w:cs="Times New Roman"/>
          <w:sz w:val="28"/>
          <w:szCs w:val="28"/>
          <w:lang w:eastAsia="en-US"/>
        </w:rPr>
      </w:pPr>
      <w:r w:rsidRPr="00A74DB4">
        <w:rPr>
          <w:rFonts w:ascii="Times New Roman" w:eastAsiaTheme="minorHAnsi" w:hAnsi="Times New Roman" w:cs="Times New Roman"/>
          <w:sz w:val="28"/>
          <w:szCs w:val="28"/>
          <w:lang w:eastAsia="en-US"/>
        </w:rPr>
        <w:t>-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w:t>
      </w:r>
      <w:r>
        <w:rPr>
          <w:rFonts w:ascii="Times New Roman" w:eastAsiaTheme="minorHAnsi" w:hAnsi="Times New Roman" w:cs="Times New Roman"/>
          <w:sz w:val="28"/>
          <w:szCs w:val="28"/>
          <w:lang w:eastAsia="en-US"/>
        </w:rPr>
        <w:t xml:space="preserve"> регулярных перевозок</w:t>
      </w:r>
      <w:r w:rsidRPr="00A74DB4">
        <w:rPr>
          <w:rFonts w:ascii="Times New Roman" w:eastAsiaTheme="minorHAnsi" w:hAnsi="Times New Roman" w:cs="Times New Roman"/>
          <w:sz w:val="28"/>
          <w:szCs w:val="28"/>
          <w:lang w:eastAsia="en-US"/>
        </w:rPr>
        <w:t>,</w:t>
      </w:r>
    </w:p>
    <w:p w:rsidR="0076257D" w:rsidRPr="00A74DB4" w:rsidRDefault="0076257D" w:rsidP="0076257D">
      <w:pPr>
        <w:autoSpaceDE w:val="0"/>
        <w:autoSpaceDN w:val="0"/>
        <w:adjustRightInd w:val="0"/>
        <w:spacing w:after="0" w:line="360" w:lineRule="auto"/>
        <w:ind w:firstLine="708"/>
        <w:jc w:val="both"/>
        <w:rPr>
          <w:rFonts w:ascii="Times New Roman" w:eastAsiaTheme="minorHAnsi" w:hAnsi="Times New Roman" w:cs="Times New Roman"/>
          <w:sz w:val="28"/>
          <w:szCs w:val="28"/>
          <w:lang w:eastAsia="en-US"/>
        </w:rPr>
      </w:pPr>
      <w:r w:rsidRPr="00A74DB4">
        <w:rPr>
          <w:rFonts w:ascii="Times New Roman" w:eastAsiaTheme="minorHAnsi" w:hAnsi="Times New Roman" w:cs="Times New Roman"/>
          <w:sz w:val="28"/>
          <w:szCs w:val="28"/>
          <w:lang w:eastAsia="en-US"/>
        </w:rPr>
        <w:t>- в отношении участников договора простого товарищества исходя из среднеарифметического количества полных лет осуществления перевозок по маршрутам</w:t>
      </w:r>
      <w:r>
        <w:rPr>
          <w:rFonts w:ascii="Times New Roman" w:eastAsiaTheme="minorHAnsi" w:hAnsi="Times New Roman" w:cs="Times New Roman"/>
          <w:sz w:val="28"/>
          <w:szCs w:val="28"/>
          <w:lang w:eastAsia="en-US"/>
        </w:rPr>
        <w:t xml:space="preserve"> регулярных перевозок </w:t>
      </w:r>
      <w:r w:rsidRPr="00A74DB4">
        <w:rPr>
          <w:rFonts w:ascii="Times New Roman" w:eastAsiaTheme="minorHAnsi" w:hAnsi="Times New Roman" w:cs="Times New Roman"/>
          <w:sz w:val="28"/>
          <w:szCs w:val="28"/>
          <w:lang w:eastAsia="en-US"/>
        </w:rPr>
        <w:t xml:space="preserve"> каждым участником.</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3"/>
        <w:gridCol w:w="4035"/>
        <w:gridCol w:w="2835"/>
        <w:gridCol w:w="1843"/>
      </w:tblGrid>
      <w:tr w:rsidR="0076257D" w:rsidRPr="00F75F8E" w:rsidTr="00A12512">
        <w:tc>
          <w:tcPr>
            <w:tcW w:w="643" w:type="dxa"/>
            <w:tcBorders>
              <w:top w:val="single" w:sz="4" w:space="0" w:color="auto"/>
              <w:left w:val="single" w:sz="4" w:space="0" w:color="auto"/>
              <w:bottom w:val="single" w:sz="4" w:space="0" w:color="auto"/>
              <w:right w:val="single" w:sz="4" w:space="0" w:color="auto"/>
            </w:tcBorders>
            <w:vAlign w:val="center"/>
            <w:hideMark/>
          </w:tcPr>
          <w:p w:rsidR="0076257D" w:rsidRPr="00F75F8E" w:rsidRDefault="0076257D" w:rsidP="00A12512">
            <w:pPr>
              <w:widowControl w:val="0"/>
              <w:suppressAutoHyphens/>
              <w:spacing w:after="0" w:line="240" w:lineRule="auto"/>
              <w:jc w:val="center"/>
              <w:rPr>
                <w:rFonts w:ascii="Times New Roman" w:eastAsia="Lucida Sans Unicode" w:hAnsi="Times New Roman" w:cs="Times New Roman"/>
                <w:kern w:val="2"/>
                <w:sz w:val="24"/>
                <w:szCs w:val="24"/>
                <w:lang w:eastAsia="en-US"/>
              </w:rPr>
            </w:pPr>
            <w:r w:rsidRPr="00F75F8E">
              <w:rPr>
                <w:rFonts w:ascii="Times New Roman" w:hAnsi="Times New Roman" w:cs="Times New Roman"/>
                <w:sz w:val="24"/>
                <w:szCs w:val="24"/>
              </w:rPr>
              <w:t xml:space="preserve">№ </w:t>
            </w:r>
            <w:proofErr w:type="gramStart"/>
            <w:r w:rsidRPr="00F75F8E">
              <w:rPr>
                <w:rFonts w:ascii="Times New Roman" w:hAnsi="Times New Roman" w:cs="Times New Roman"/>
                <w:sz w:val="24"/>
                <w:szCs w:val="24"/>
              </w:rPr>
              <w:t>п</w:t>
            </w:r>
            <w:proofErr w:type="gramEnd"/>
            <w:r w:rsidRPr="00F75F8E">
              <w:rPr>
                <w:rFonts w:ascii="Times New Roman" w:hAnsi="Times New Roman" w:cs="Times New Roman"/>
                <w:sz w:val="24"/>
                <w:szCs w:val="24"/>
              </w:rPr>
              <w:t>/п</w:t>
            </w:r>
          </w:p>
        </w:tc>
        <w:tc>
          <w:tcPr>
            <w:tcW w:w="6870" w:type="dxa"/>
            <w:gridSpan w:val="2"/>
            <w:tcBorders>
              <w:top w:val="single" w:sz="4" w:space="0" w:color="auto"/>
              <w:left w:val="single" w:sz="4" w:space="0" w:color="auto"/>
              <w:bottom w:val="single" w:sz="4" w:space="0" w:color="auto"/>
              <w:right w:val="single" w:sz="4" w:space="0" w:color="auto"/>
            </w:tcBorders>
            <w:vAlign w:val="center"/>
            <w:hideMark/>
          </w:tcPr>
          <w:p w:rsidR="0076257D" w:rsidRPr="00F75F8E" w:rsidRDefault="0076257D" w:rsidP="00A12512">
            <w:pPr>
              <w:widowControl w:val="0"/>
              <w:suppressAutoHyphens/>
              <w:spacing w:after="0" w:line="240" w:lineRule="auto"/>
              <w:jc w:val="center"/>
              <w:rPr>
                <w:rFonts w:ascii="Times New Roman" w:eastAsia="Lucida Sans Unicode" w:hAnsi="Times New Roman" w:cs="Times New Roman"/>
                <w:kern w:val="2"/>
                <w:sz w:val="24"/>
                <w:szCs w:val="24"/>
                <w:lang w:eastAsia="en-US"/>
              </w:rPr>
            </w:pPr>
            <w:r>
              <w:rPr>
                <w:rFonts w:ascii="Times New Roman" w:hAnsi="Times New Roman" w:cs="Times New Roman"/>
                <w:sz w:val="24"/>
                <w:szCs w:val="24"/>
              </w:rPr>
              <w:t>Оценка к</w:t>
            </w:r>
            <w:r w:rsidRPr="00F75F8E">
              <w:rPr>
                <w:rFonts w:ascii="Times New Roman" w:hAnsi="Times New Roman" w:cs="Times New Roman"/>
                <w:sz w:val="24"/>
                <w:szCs w:val="24"/>
              </w:rPr>
              <w:t>ритери</w:t>
            </w:r>
            <w:r>
              <w:rPr>
                <w:rFonts w:ascii="Times New Roman" w:hAnsi="Times New Roman" w:cs="Times New Roman"/>
                <w:sz w:val="24"/>
                <w:szCs w:val="24"/>
              </w:rPr>
              <w:t>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76257D" w:rsidRPr="00F75F8E" w:rsidRDefault="0076257D" w:rsidP="00A12512">
            <w:pPr>
              <w:widowControl w:val="0"/>
              <w:suppressAutoHyphens/>
              <w:spacing w:after="0" w:line="240" w:lineRule="auto"/>
              <w:jc w:val="center"/>
              <w:rPr>
                <w:rFonts w:ascii="Times New Roman" w:eastAsia="Lucida Sans Unicode" w:hAnsi="Times New Roman" w:cs="Times New Roman"/>
                <w:kern w:val="2"/>
                <w:sz w:val="24"/>
                <w:szCs w:val="24"/>
                <w:lang w:eastAsia="en-US"/>
              </w:rPr>
            </w:pPr>
            <w:r w:rsidRPr="00F75F8E">
              <w:rPr>
                <w:rFonts w:ascii="Times New Roman" w:hAnsi="Times New Roman" w:cs="Times New Roman"/>
                <w:sz w:val="24"/>
                <w:szCs w:val="24"/>
              </w:rPr>
              <w:t>Максимальное количество баллов</w:t>
            </w:r>
          </w:p>
        </w:tc>
      </w:tr>
      <w:tr w:rsidR="0076257D" w:rsidRPr="00F75F8E" w:rsidTr="00A12512">
        <w:tc>
          <w:tcPr>
            <w:tcW w:w="643" w:type="dxa"/>
            <w:vMerge w:val="restart"/>
            <w:tcBorders>
              <w:top w:val="single" w:sz="4" w:space="0" w:color="auto"/>
              <w:left w:val="single" w:sz="4" w:space="0" w:color="auto"/>
              <w:right w:val="single" w:sz="4" w:space="0" w:color="auto"/>
            </w:tcBorders>
            <w:vAlign w:val="center"/>
            <w:hideMark/>
          </w:tcPr>
          <w:p w:rsidR="0076257D" w:rsidRPr="00F75F8E" w:rsidRDefault="0076257D" w:rsidP="00A12512">
            <w:pPr>
              <w:widowControl w:val="0"/>
              <w:suppressAutoHyphens/>
              <w:spacing w:after="0" w:line="240" w:lineRule="auto"/>
              <w:jc w:val="center"/>
              <w:rPr>
                <w:rFonts w:ascii="Times New Roman" w:eastAsia="Lucida Sans Unicode" w:hAnsi="Times New Roman" w:cs="Times New Roman"/>
                <w:kern w:val="2"/>
                <w:sz w:val="24"/>
                <w:szCs w:val="24"/>
                <w:lang w:eastAsia="en-US"/>
              </w:rPr>
            </w:pPr>
            <w:r>
              <w:br w:type="page"/>
            </w:r>
            <w:r>
              <w:rPr>
                <w:rFonts w:ascii="Times New Roman" w:hAnsi="Times New Roman" w:cs="Times New Roman"/>
                <w:sz w:val="24"/>
                <w:szCs w:val="24"/>
              </w:rPr>
              <w:t>1</w:t>
            </w:r>
            <w:r w:rsidRPr="00F75F8E">
              <w:rPr>
                <w:rFonts w:ascii="Times New Roman" w:hAnsi="Times New Roman" w:cs="Times New Roman"/>
                <w:sz w:val="24"/>
                <w:szCs w:val="24"/>
              </w:rPr>
              <w:t>.</w:t>
            </w:r>
          </w:p>
        </w:tc>
        <w:tc>
          <w:tcPr>
            <w:tcW w:w="4035" w:type="dxa"/>
            <w:tcBorders>
              <w:top w:val="single" w:sz="4" w:space="0" w:color="auto"/>
              <w:left w:val="single" w:sz="4" w:space="0" w:color="auto"/>
              <w:bottom w:val="single" w:sz="4" w:space="0" w:color="auto"/>
              <w:right w:val="single" w:sz="4" w:space="0" w:color="auto"/>
            </w:tcBorders>
            <w:vAlign w:val="center"/>
            <w:hideMark/>
          </w:tcPr>
          <w:p w:rsidR="0076257D" w:rsidRPr="00F75F8E" w:rsidRDefault="0076257D" w:rsidP="00A12512">
            <w:pPr>
              <w:widowControl w:val="0"/>
              <w:suppressAutoHyphens/>
              <w:spacing w:after="0" w:line="240" w:lineRule="auto"/>
              <w:jc w:val="center"/>
              <w:rPr>
                <w:rFonts w:ascii="Times New Roman" w:eastAsia="Lucida Sans Unicode" w:hAnsi="Times New Roman" w:cs="Times New Roman"/>
                <w:kern w:val="2"/>
                <w:sz w:val="24"/>
                <w:szCs w:val="24"/>
                <w:lang w:eastAsia="en-US"/>
              </w:rPr>
            </w:pPr>
            <w:r>
              <w:rPr>
                <w:rFonts w:ascii="Times New Roman" w:hAnsi="Times New Roman" w:cs="Times New Roman"/>
                <w:sz w:val="24"/>
                <w:szCs w:val="24"/>
              </w:rPr>
              <w:t>Опыт работы участников</w:t>
            </w:r>
          </w:p>
        </w:tc>
        <w:tc>
          <w:tcPr>
            <w:tcW w:w="2835" w:type="dxa"/>
            <w:tcBorders>
              <w:top w:val="single" w:sz="4" w:space="0" w:color="auto"/>
              <w:left w:val="single" w:sz="4" w:space="0" w:color="auto"/>
              <w:bottom w:val="single" w:sz="4" w:space="0" w:color="auto"/>
              <w:right w:val="single" w:sz="4" w:space="0" w:color="auto"/>
            </w:tcBorders>
            <w:vAlign w:val="center"/>
          </w:tcPr>
          <w:p w:rsidR="0076257D" w:rsidRPr="00F75F8E" w:rsidRDefault="0076257D" w:rsidP="00A12512">
            <w:pPr>
              <w:widowControl w:val="0"/>
              <w:suppressAutoHyphens/>
              <w:spacing w:after="0" w:line="240" w:lineRule="auto"/>
              <w:jc w:val="center"/>
              <w:rPr>
                <w:rFonts w:ascii="Times New Roman" w:eastAsia="Lucida Sans Unicode" w:hAnsi="Times New Roman" w:cs="Times New Roman"/>
                <w:kern w:val="2"/>
                <w:sz w:val="24"/>
                <w:szCs w:val="24"/>
                <w:lang w:eastAsia="en-US"/>
              </w:rPr>
            </w:pPr>
            <w:r w:rsidRPr="00F75F8E">
              <w:rPr>
                <w:rFonts w:ascii="Times New Roman" w:hAnsi="Times New Roman" w:cs="Times New Roman"/>
                <w:sz w:val="24"/>
                <w:szCs w:val="24"/>
              </w:rPr>
              <w:t>Количество баллов</w:t>
            </w:r>
          </w:p>
        </w:tc>
        <w:tc>
          <w:tcPr>
            <w:tcW w:w="1843" w:type="dxa"/>
            <w:vMerge w:val="restart"/>
            <w:tcBorders>
              <w:top w:val="single" w:sz="4" w:space="0" w:color="auto"/>
              <w:left w:val="single" w:sz="4" w:space="0" w:color="auto"/>
              <w:right w:val="single" w:sz="4" w:space="0" w:color="auto"/>
            </w:tcBorders>
            <w:vAlign w:val="center"/>
            <w:hideMark/>
          </w:tcPr>
          <w:p w:rsidR="0076257D" w:rsidRPr="00F75F8E" w:rsidRDefault="0076257D" w:rsidP="00A12512">
            <w:pPr>
              <w:widowControl w:val="0"/>
              <w:suppressAutoHyphens/>
              <w:spacing w:after="0" w:line="240" w:lineRule="auto"/>
              <w:jc w:val="center"/>
              <w:rPr>
                <w:rFonts w:ascii="Times New Roman" w:eastAsia="Lucida Sans Unicode" w:hAnsi="Times New Roman" w:cs="Times New Roman"/>
                <w:kern w:val="2"/>
                <w:sz w:val="24"/>
                <w:szCs w:val="24"/>
                <w:lang w:eastAsia="en-US"/>
              </w:rPr>
            </w:pPr>
            <w:r>
              <w:rPr>
                <w:rFonts w:ascii="Times New Roman" w:hAnsi="Times New Roman" w:cs="Times New Roman"/>
                <w:sz w:val="24"/>
                <w:szCs w:val="24"/>
              </w:rPr>
              <w:t>25</w:t>
            </w:r>
          </w:p>
        </w:tc>
      </w:tr>
      <w:tr w:rsidR="0076257D" w:rsidRPr="00F75F8E" w:rsidTr="00A12512">
        <w:tc>
          <w:tcPr>
            <w:tcW w:w="643" w:type="dxa"/>
            <w:vMerge/>
            <w:tcBorders>
              <w:left w:val="single" w:sz="4" w:space="0" w:color="auto"/>
              <w:right w:val="single" w:sz="4" w:space="0" w:color="auto"/>
            </w:tcBorders>
            <w:vAlign w:val="center"/>
          </w:tcPr>
          <w:p w:rsidR="0076257D" w:rsidRDefault="0076257D" w:rsidP="00A12512">
            <w:pPr>
              <w:widowControl w:val="0"/>
              <w:suppressAutoHyphens/>
              <w:spacing w:after="0" w:line="240" w:lineRule="auto"/>
              <w:jc w:val="center"/>
            </w:pPr>
          </w:p>
        </w:tc>
        <w:tc>
          <w:tcPr>
            <w:tcW w:w="4035" w:type="dxa"/>
            <w:tcBorders>
              <w:top w:val="single" w:sz="4" w:space="0" w:color="auto"/>
              <w:left w:val="single" w:sz="4" w:space="0" w:color="auto"/>
              <w:bottom w:val="single" w:sz="4" w:space="0" w:color="auto"/>
              <w:right w:val="single" w:sz="4" w:space="0" w:color="auto"/>
            </w:tcBorders>
          </w:tcPr>
          <w:p w:rsidR="0076257D" w:rsidRPr="00F75F8E" w:rsidRDefault="0076257D" w:rsidP="00A12512">
            <w:pPr>
              <w:widowControl w:val="0"/>
              <w:tabs>
                <w:tab w:val="left" w:pos="2279"/>
              </w:tabs>
              <w:suppressAutoHyphens/>
              <w:spacing w:after="0" w:line="240" w:lineRule="auto"/>
              <w:rPr>
                <w:rFonts w:ascii="Times New Roman" w:eastAsia="Lucida Sans Unicode" w:hAnsi="Times New Roman" w:cs="Times New Roman"/>
                <w:kern w:val="2"/>
                <w:sz w:val="24"/>
                <w:szCs w:val="24"/>
                <w:lang w:eastAsia="en-US"/>
              </w:rPr>
            </w:pPr>
            <w:r w:rsidRPr="00F75F8E">
              <w:rPr>
                <w:rFonts w:ascii="Times New Roman" w:hAnsi="Times New Roman" w:cs="Times New Roman"/>
                <w:sz w:val="24"/>
                <w:szCs w:val="24"/>
              </w:rPr>
              <w:t xml:space="preserve">Свыше </w:t>
            </w:r>
            <w:r>
              <w:rPr>
                <w:rFonts w:ascii="Times New Roman" w:hAnsi="Times New Roman" w:cs="Times New Roman"/>
                <w:sz w:val="24"/>
                <w:szCs w:val="24"/>
              </w:rPr>
              <w:t>20 лет</w:t>
            </w:r>
            <w:r>
              <w:rPr>
                <w:rFonts w:ascii="Times New Roman" w:hAnsi="Times New Roman" w:cs="Times New Roman"/>
                <w:sz w:val="24"/>
                <w:szCs w:val="24"/>
              </w:rPr>
              <w:tab/>
            </w:r>
          </w:p>
        </w:tc>
        <w:tc>
          <w:tcPr>
            <w:tcW w:w="2835" w:type="dxa"/>
            <w:tcBorders>
              <w:top w:val="single" w:sz="4" w:space="0" w:color="auto"/>
              <w:left w:val="single" w:sz="4" w:space="0" w:color="auto"/>
              <w:bottom w:val="single" w:sz="4" w:space="0" w:color="auto"/>
              <w:right w:val="single" w:sz="4" w:space="0" w:color="auto"/>
            </w:tcBorders>
          </w:tcPr>
          <w:p w:rsidR="0076257D" w:rsidRPr="00F75F8E" w:rsidRDefault="0076257D" w:rsidP="00A12512">
            <w:pPr>
              <w:widowControl w:val="0"/>
              <w:suppressAutoHyphens/>
              <w:spacing w:after="0" w:line="240" w:lineRule="auto"/>
              <w:jc w:val="center"/>
              <w:rPr>
                <w:rFonts w:ascii="Times New Roman" w:eastAsia="Lucida Sans Unicode" w:hAnsi="Times New Roman" w:cs="Times New Roman"/>
                <w:kern w:val="2"/>
                <w:sz w:val="24"/>
                <w:szCs w:val="24"/>
                <w:lang w:eastAsia="en-US"/>
              </w:rPr>
            </w:pPr>
            <w:r>
              <w:rPr>
                <w:rFonts w:ascii="Times New Roman" w:hAnsi="Times New Roman" w:cs="Times New Roman"/>
                <w:sz w:val="24"/>
                <w:szCs w:val="24"/>
              </w:rPr>
              <w:t>25</w:t>
            </w:r>
          </w:p>
        </w:tc>
        <w:tc>
          <w:tcPr>
            <w:tcW w:w="1843" w:type="dxa"/>
            <w:vMerge/>
            <w:tcBorders>
              <w:left w:val="single" w:sz="4" w:space="0" w:color="auto"/>
              <w:right w:val="single" w:sz="4" w:space="0" w:color="auto"/>
            </w:tcBorders>
            <w:vAlign w:val="center"/>
          </w:tcPr>
          <w:p w:rsidR="0076257D" w:rsidRPr="00F75F8E" w:rsidRDefault="0076257D" w:rsidP="00A12512">
            <w:pPr>
              <w:widowControl w:val="0"/>
              <w:suppressAutoHyphens/>
              <w:spacing w:after="0" w:line="240" w:lineRule="auto"/>
              <w:jc w:val="center"/>
              <w:rPr>
                <w:rFonts w:ascii="Times New Roman" w:hAnsi="Times New Roman" w:cs="Times New Roman"/>
                <w:sz w:val="24"/>
                <w:szCs w:val="24"/>
              </w:rPr>
            </w:pPr>
          </w:p>
        </w:tc>
      </w:tr>
      <w:tr w:rsidR="0076257D" w:rsidRPr="00F75F8E" w:rsidTr="00A12512">
        <w:tc>
          <w:tcPr>
            <w:tcW w:w="643" w:type="dxa"/>
            <w:vMerge/>
            <w:tcBorders>
              <w:left w:val="single" w:sz="4" w:space="0" w:color="auto"/>
              <w:right w:val="single" w:sz="4" w:space="0" w:color="auto"/>
            </w:tcBorders>
            <w:vAlign w:val="center"/>
          </w:tcPr>
          <w:p w:rsidR="0076257D" w:rsidRDefault="0076257D" w:rsidP="00A12512">
            <w:pPr>
              <w:widowControl w:val="0"/>
              <w:suppressAutoHyphens/>
              <w:spacing w:after="0" w:line="240" w:lineRule="auto"/>
              <w:jc w:val="center"/>
            </w:pPr>
          </w:p>
        </w:tc>
        <w:tc>
          <w:tcPr>
            <w:tcW w:w="4035" w:type="dxa"/>
            <w:tcBorders>
              <w:top w:val="single" w:sz="4" w:space="0" w:color="auto"/>
              <w:left w:val="single" w:sz="4" w:space="0" w:color="auto"/>
              <w:bottom w:val="single" w:sz="4" w:space="0" w:color="auto"/>
              <w:right w:val="single" w:sz="4" w:space="0" w:color="auto"/>
            </w:tcBorders>
          </w:tcPr>
          <w:p w:rsidR="0076257D" w:rsidRPr="00F75F8E" w:rsidRDefault="0076257D" w:rsidP="00A12512">
            <w:pPr>
              <w:widowControl w:val="0"/>
              <w:suppressAutoHyphens/>
              <w:spacing w:after="0" w:line="240" w:lineRule="auto"/>
              <w:rPr>
                <w:rFonts w:ascii="Times New Roman" w:eastAsia="Lucida Sans Unicode" w:hAnsi="Times New Roman" w:cs="Times New Roman"/>
                <w:kern w:val="2"/>
                <w:sz w:val="24"/>
                <w:szCs w:val="24"/>
                <w:lang w:eastAsia="en-US"/>
              </w:rPr>
            </w:pPr>
            <w:r>
              <w:rPr>
                <w:rFonts w:ascii="Times New Roman" w:hAnsi="Times New Roman" w:cs="Times New Roman"/>
                <w:sz w:val="24"/>
                <w:szCs w:val="24"/>
              </w:rPr>
              <w:t>От 15 лет до 20 лет</w:t>
            </w:r>
            <w:r w:rsidRPr="00F75F8E">
              <w:rPr>
                <w:rFonts w:ascii="Times New Roman" w:hAnsi="Times New Roman" w:cs="Times New Roman"/>
                <w:sz w:val="24"/>
                <w:szCs w:val="24"/>
              </w:rPr>
              <w:t xml:space="preserve"> включительно</w:t>
            </w:r>
          </w:p>
        </w:tc>
        <w:tc>
          <w:tcPr>
            <w:tcW w:w="2835" w:type="dxa"/>
            <w:tcBorders>
              <w:top w:val="single" w:sz="4" w:space="0" w:color="auto"/>
              <w:left w:val="single" w:sz="4" w:space="0" w:color="auto"/>
              <w:bottom w:val="single" w:sz="4" w:space="0" w:color="auto"/>
              <w:right w:val="single" w:sz="4" w:space="0" w:color="auto"/>
            </w:tcBorders>
          </w:tcPr>
          <w:p w:rsidR="0076257D" w:rsidRPr="00F75F8E" w:rsidRDefault="0076257D" w:rsidP="00A12512">
            <w:pPr>
              <w:widowControl w:val="0"/>
              <w:suppressAutoHyphens/>
              <w:spacing w:after="0" w:line="240" w:lineRule="auto"/>
              <w:jc w:val="center"/>
              <w:rPr>
                <w:rFonts w:ascii="Times New Roman" w:eastAsia="Lucida Sans Unicode" w:hAnsi="Times New Roman" w:cs="Times New Roman"/>
                <w:kern w:val="2"/>
                <w:sz w:val="24"/>
                <w:szCs w:val="24"/>
                <w:lang w:eastAsia="en-US"/>
              </w:rPr>
            </w:pPr>
            <w:r>
              <w:rPr>
                <w:rFonts w:ascii="Times New Roman" w:hAnsi="Times New Roman" w:cs="Times New Roman"/>
                <w:sz w:val="24"/>
                <w:szCs w:val="24"/>
              </w:rPr>
              <w:t>20</w:t>
            </w:r>
          </w:p>
        </w:tc>
        <w:tc>
          <w:tcPr>
            <w:tcW w:w="1843" w:type="dxa"/>
            <w:vMerge/>
            <w:tcBorders>
              <w:left w:val="single" w:sz="4" w:space="0" w:color="auto"/>
              <w:right w:val="single" w:sz="4" w:space="0" w:color="auto"/>
            </w:tcBorders>
            <w:vAlign w:val="center"/>
          </w:tcPr>
          <w:p w:rsidR="0076257D" w:rsidRPr="00F75F8E" w:rsidRDefault="0076257D" w:rsidP="00A12512">
            <w:pPr>
              <w:widowControl w:val="0"/>
              <w:suppressAutoHyphens/>
              <w:spacing w:after="0" w:line="240" w:lineRule="auto"/>
              <w:jc w:val="center"/>
              <w:rPr>
                <w:rFonts w:ascii="Times New Roman" w:hAnsi="Times New Roman" w:cs="Times New Roman"/>
                <w:sz w:val="24"/>
                <w:szCs w:val="24"/>
              </w:rPr>
            </w:pPr>
          </w:p>
        </w:tc>
      </w:tr>
      <w:tr w:rsidR="0076257D" w:rsidRPr="00F75F8E" w:rsidTr="00A12512">
        <w:tc>
          <w:tcPr>
            <w:tcW w:w="643" w:type="dxa"/>
            <w:vMerge/>
            <w:tcBorders>
              <w:left w:val="single" w:sz="4" w:space="0" w:color="auto"/>
              <w:right w:val="single" w:sz="4" w:space="0" w:color="auto"/>
            </w:tcBorders>
            <w:vAlign w:val="center"/>
          </w:tcPr>
          <w:p w:rsidR="0076257D" w:rsidRDefault="0076257D" w:rsidP="00A12512">
            <w:pPr>
              <w:widowControl w:val="0"/>
              <w:suppressAutoHyphens/>
              <w:spacing w:after="0" w:line="240" w:lineRule="auto"/>
              <w:jc w:val="center"/>
            </w:pPr>
          </w:p>
        </w:tc>
        <w:tc>
          <w:tcPr>
            <w:tcW w:w="4035" w:type="dxa"/>
            <w:tcBorders>
              <w:top w:val="single" w:sz="4" w:space="0" w:color="auto"/>
              <w:left w:val="single" w:sz="4" w:space="0" w:color="auto"/>
              <w:bottom w:val="single" w:sz="4" w:space="0" w:color="auto"/>
              <w:right w:val="single" w:sz="4" w:space="0" w:color="auto"/>
            </w:tcBorders>
          </w:tcPr>
          <w:p w:rsidR="0076257D" w:rsidRPr="00F75F8E" w:rsidRDefault="0076257D" w:rsidP="00A12512">
            <w:pPr>
              <w:widowControl w:val="0"/>
              <w:suppressAutoHyphens/>
              <w:spacing w:after="0" w:line="240" w:lineRule="auto"/>
              <w:rPr>
                <w:rFonts w:ascii="Times New Roman" w:eastAsia="Lucida Sans Unicode" w:hAnsi="Times New Roman" w:cs="Times New Roman"/>
                <w:kern w:val="2"/>
                <w:sz w:val="24"/>
                <w:szCs w:val="24"/>
                <w:lang w:eastAsia="en-US"/>
              </w:rPr>
            </w:pPr>
            <w:r>
              <w:rPr>
                <w:rFonts w:ascii="Times New Roman" w:hAnsi="Times New Roman" w:cs="Times New Roman"/>
                <w:sz w:val="24"/>
                <w:szCs w:val="24"/>
              </w:rPr>
              <w:t xml:space="preserve">От 10 лет до 15 лет </w:t>
            </w:r>
            <w:r w:rsidRPr="00F75F8E">
              <w:rPr>
                <w:rFonts w:ascii="Times New Roman" w:hAnsi="Times New Roman" w:cs="Times New Roman"/>
                <w:sz w:val="24"/>
                <w:szCs w:val="24"/>
              </w:rPr>
              <w:t>включительно</w:t>
            </w:r>
          </w:p>
        </w:tc>
        <w:tc>
          <w:tcPr>
            <w:tcW w:w="2835" w:type="dxa"/>
            <w:tcBorders>
              <w:top w:val="single" w:sz="4" w:space="0" w:color="auto"/>
              <w:left w:val="single" w:sz="4" w:space="0" w:color="auto"/>
              <w:bottom w:val="single" w:sz="4" w:space="0" w:color="auto"/>
              <w:right w:val="single" w:sz="4" w:space="0" w:color="auto"/>
            </w:tcBorders>
          </w:tcPr>
          <w:p w:rsidR="0076257D" w:rsidRPr="00F75F8E" w:rsidRDefault="0076257D" w:rsidP="00A12512">
            <w:pPr>
              <w:widowControl w:val="0"/>
              <w:suppressAutoHyphens/>
              <w:spacing w:after="0" w:line="240" w:lineRule="auto"/>
              <w:jc w:val="center"/>
              <w:rPr>
                <w:rFonts w:ascii="Times New Roman" w:eastAsia="Lucida Sans Unicode" w:hAnsi="Times New Roman" w:cs="Times New Roman"/>
                <w:kern w:val="2"/>
                <w:sz w:val="24"/>
                <w:szCs w:val="24"/>
                <w:lang w:eastAsia="en-US"/>
              </w:rPr>
            </w:pPr>
            <w:r>
              <w:rPr>
                <w:rFonts w:ascii="Times New Roman" w:hAnsi="Times New Roman" w:cs="Times New Roman"/>
                <w:sz w:val="24"/>
                <w:szCs w:val="24"/>
              </w:rPr>
              <w:t>15</w:t>
            </w:r>
          </w:p>
        </w:tc>
        <w:tc>
          <w:tcPr>
            <w:tcW w:w="1843" w:type="dxa"/>
            <w:vMerge/>
            <w:tcBorders>
              <w:left w:val="single" w:sz="4" w:space="0" w:color="auto"/>
              <w:right w:val="single" w:sz="4" w:space="0" w:color="auto"/>
            </w:tcBorders>
            <w:vAlign w:val="center"/>
          </w:tcPr>
          <w:p w:rsidR="0076257D" w:rsidRPr="00F75F8E" w:rsidRDefault="0076257D" w:rsidP="00A12512">
            <w:pPr>
              <w:widowControl w:val="0"/>
              <w:suppressAutoHyphens/>
              <w:spacing w:after="0" w:line="240" w:lineRule="auto"/>
              <w:jc w:val="center"/>
              <w:rPr>
                <w:rFonts w:ascii="Times New Roman" w:hAnsi="Times New Roman" w:cs="Times New Roman"/>
                <w:sz w:val="24"/>
                <w:szCs w:val="24"/>
              </w:rPr>
            </w:pPr>
          </w:p>
        </w:tc>
      </w:tr>
      <w:tr w:rsidR="0076257D" w:rsidRPr="00F75F8E" w:rsidTr="00A12512">
        <w:tc>
          <w:tcPr>
            <w:tcW w:w="643" w:type="dxa"/>
            <w:vMerge/>
            <w:tcBorders>
              <w:left w:val="single" w:sz="4" w:space="0" w:color="auto"/>
              <w:right w:val="single" w:sz="4" w:space="0" w:color="auto"/>
            </w:tcBorders>
            <w:vAlign w:val="center"/>
          </w:tcPr>
          <w:p w:rsidR="0076257D" w:rsidRDefault="0076257D" w:rsidP="00A12512">
            <w:pPr>
              <w:widowControl w:val="0"/>
              <w:suppressAutoHyphens/>
              <w:spacing w:after="0" w:line="240" w:lineRule="auto"/>
              <w:jc w:val="center"/>
            </w:pPr>
          </w:p>
        </w:tc>
        <w:tc>
          <w:tcPr>
            <w:tcW w:w="4035" w:type="dxa"/>
            <w:tcBorders>
              <w:top w:val="single" w:sz="4" w:space="0" w:color="auto"/>
              <w:left w:val="single" w:sz="4" w:space="0" w:color="auto"/>
              <w:bottom w:val="single" w:sz="4" w:space="0" w:color="auto"/>
              <w:right w:val="single" w:sz="4" w:space="0" w:color="auto"/>
            </w:tcBorders>
          </w:tcPr>
          <w:p w:rsidR="0076257D" w:rsidRPr="00F75F8E" w:rsidRDefault="0076257D" w:rsidP="00A12512">
            <w:pPr>
              <w:widowControl w:val="0"/>
              <w:suppressAutoHyphens/>
              <w:spacing w:after="0" w:line="240" w:lineRule="auto"/>
              <w:rPr>
                <w:rFonts w:ascii="Times New Roman" w:eastAsia="Lucida Sans Unicode" w:hAnsi="Times New Roman" w:cs="Times New Roman"/>
                <w:kern w:val="2"/>
                <w:sz w:val="24"/>
                <w:szCs w:val="24"/>
                <w:lang w:eastAsia="en-US"/>
              </w:rPr>
            </w:pPr>
            <w:r>
              <w:rPr>
                <w:rFonts w:ascii="Times New Roman" w:hAnsi="Times New Roman" w:cs="Times New Roman"/>
                <w:sz w:val="24"/>
                <w:szCs w:val="24"/>
              </w:rPr>
              <w:t xml:space="preserve">От 5 лет до 10 лет </w:t>
            </w:r>
            <w:r w:rsidRPr="00F75F8E">
              <w:rPr>
                <w:rFonts w:ascii="Times New Roman" w:hAnsi="Times New Roman" w:cs="Times New Roman"/>
                <w:sz w:val="24"/>
                <w:szCs w:val="24"/>
              </w:rPr>
              <w:t>включительно</w:t>
            </w:r>
          </w:p>
        </w:tc>
        <w:tc>
          <w:tcPr>
            <w:tcW w:w="2835" w:type="dxa"/>
            <w:tcBorders>
              <w:top w:val="single" w:sz="4" w:space="0" w:color="auto"/>
              <w:left w:val="single" w:sz="4" w:space="0" w:color="auto"/>
              <w:bottom w:val="single" w:sz="4" w:space="0" w:color="auto"/>
              <w:right w:val="single" w:sz="4" w:space="0" w:color="auto"/>
            </w:tcBorders>
          </w:tcPr>
          <w:p w:rsidR="0076257D" w:rsidRPr="00F75F8E" w:rsidRDefault="0076257D" w:rsidP="00A12512">
            <w:pPr>
              <w:widowControl w:val="0"/>
              <w:suppressAutoHyphens/>
              <w:spacing w:after="0" w:line="240" w:lineRule="auto"/>
              <w:jc w:val="center"/>
              <w:rPr>
                <w:rFonts w:ascii="Times New Roman" w:eastAsia="Lucida Sans Unicode" w:hAnsi="Times New Roman" w:cs="Times New Roman"/>
                <w:kern w:val="2"/>
                <w:sz w:val="24"/>
                <w:szCs w:val="24"/>
                <w:lang w:eastAsia="en-US"/>
              </w:rPr>
            </w:pPr>
            <w:r>
              <w:rPr>
                <w:rFonts w:ascii="Times New Roman" w:hAnsi="Times New Roman" w:cs="Times New Roman"/>
                <w:sz w:val="24"/>
                <w:szCs w:val="24"/>
              </w:rPr>
              <w:t>10</w:t>
            </w:r>
          </w:p>
        </w:tc>
        <w:tc>
          <w:tcPr>
            <w:tcW w:w="1843" w:type="dxa"/>
            <w:vMerge/>
            <w:tcBorders>
              <w:left w:val="single" w:sz="4" w:space="0" w:color="auto"/>
              <w:right w:val="single" w:sz="4" w:space="0" w:color="auto"/>
            </w:tcBorders>
            <w:vAlign w:val="center"/>
          </w:tcPr>
          <w:p w:rsidR="0076257D" w:rsidRPr="00F75F8E" w:rsidRDefault="0076257D" w:rsidP="00A12512">
            <w:pPr>
              <w:widowControl w:val="0"/>
              <w:suppressAutoHyphens/>
              <w:spacing w:after="0" w:line="240" w:lineRule="auto"/>
              <w:jc w:val="center"/>
              <w:rPr>
                <w:rFonts w:ascii="Times New Roman" w:hAnsi="Times New Roman" w:cs="Times New Roman"/>
                <w:sz w:val="24"/>
                <w:szCs w:val="24"/>
              </w:rPr>
            </w:pPr>
          </w:p>
        </w:tc>
      </w:tr>
      <w:tr w:rsidR="0076257D" w:rsidRPr="00F75F8E" w:rsidTr="00A12512">
        <w:tc>
          <w:tcPr>
            <w:tcW w:w="643" w:type="dxa"/>
            <w:vMerge/>
            <w:tcBorders>
              <w:left w:val="single" w:sz="4" w:space="0" w:color="auto"/>
              <w:right w:val="single" w:sz="4" w:space="0" w:color="auto"/>
            </w:tcBorders>
            <w:vAlign w:val="center"/>
          </w:tcPr>
          <w:p w:rsidR="0076257D" w:rsidRDefault="0076257D" w:rsidP="00A12512">
            <w:pPr>
              <w:widowControl w:val="0"/>
              <w:suppressAutoHyphens/>
              <w:spacing w:after="0" w:line="240" w:lineRule="auto"/>
              <w:jc w:val="center"/>
            </w:pPr>
          </w:p>
        </w:tc>
        <w:tc>
          <w:tcPr>
            <w:tcW w:w="4035" w:type="dxa"/>
            <w:tcBorders>
              <w:top w:val="single" w:sz="4" w:space="0" w:color="auto"/>
              <w:left w:val="single" w:sz="4" w:space="0" w:color="auto"/>
              <w:bottom w:val="single" w:sz="4" w:space="0" w:color="auto"/>
              <w:right w:val="single" w:sz="4" w:space="0" w:color="auto"/>
            </w:tcBorders>
          </w:tcPr>
          <w:p w:rsidR="0076257D" w:rsidRPr="00F75F8E" w:rsidRDefault="0076257D" w:rsidP="00A12512">
            <w:pPr>
              <w:widowControl w:val="0"/>
              <w:suppressAutoHyphens/>
              <w:spacing w:after="0" w:line="240" w:lineRule="auto"/>
              <w:rPr>
                <w:rFonts w:ascii="Times New Roman" w:eastAsia="Lucida Sans Unicode" w:hAnsi="Times New Roman" w:cs="Times New Roman"/>
                <w:kern w:val="2"/>
                <w:sz w:val="24"/>
                <w:szCs w:val="24"/>
                <w:lang w:eastAsia="en-US"/>
              </w:rPr>
            </w:pPr>
            <w:r>
              <w:rPr>
                <w:rFonts w:ascii="Times New Roman" w:hAnsi="Times New Roman" w:cs="Times New Roman"/>
                <w:sz w:val="24"/>
                <w:szCs w:val="24"/>
              </w:rPr>
              <w:t xml:space="preserve">От 1 года до 5 лет </w:t>
            </w:r>
            <w:r w:rsidRPr="00F75F8E">
              <w:rPr>
                <w:rFonts w:ascii="Times New Roman" w:hAnsi="Times New Roman" w:cs="Times New Roman"/>
                <w:sz w:val="24"/>
                <w:szCs w:val="24"/>
              </w:rPr>
              <w:t>включительно</w:t>
            </w:r>
          </w:p>
        </w:tc>
        <w:tc>
          <w:tcPr>
            <w:tcW w:w="2835" w:type="dxa"/>
            <w:tcBorders>
              <w:top w:val="single" w:sz="4" w:space="0" w:color="auto"/>
              <w:left w:val="single" w:sz="4" w:space="0" w:color="auto"/>
              <w:bottom w:val="single" w:sz="4" w:space="0" w:color="auto"/>
              <w:right w:val="single" w:sz="4" w:space="0" w:color="auto"/>
            </w:tcBorders>
          </w:tcPr>
          <w:p w:rsidR="0076257D" w:rsidRPr="00F75F8E" w:rsidRDefault="0076257D" w:rsidP="00A12512">
            <w:pPr>
              <w:widowControl w:val="0"/>
              <w:suppressAutoHyphens/>
              <w:spacing w:after="0" w:line="240" w:lineRule="auto"/>
              <w:jc w:val="center"/>
              <w:rPr>
                <w:rFonts w:ascii="Times New Roman" w:eastAsia="Lucida Sans Unicode" w:hAnsi="Times New Roman" w:cs="Times New Roman"/>
                <w:kern w:val="2"/>
                <w:sz w:val="24"/>
                <w:szCs w:val="24"/>
                <w:lang w:eastAsia="en-US"/>
              </w:rPr>
            </w:pPr>
            <w:r>
              <w:rPr>
                <w:rFonts w:ascii="Times New Roman" w:eastAsia="Lucida Sans Unicode" w:hAnsi="Times New Roman" w:cs="Times New Roman"/>
                <w:kern w:val="2"/>
                <w:sz w:val="24"/>
                <w:szCs w:val="24"/>
                <w:lang w:eastAsia="en-US"/>
              </w:rPr>
              <w:t>5</w:t>
            </w:r>
          </w:p>
        </w:tc>
        <w:tc>
          <w:tcPr>
            <w:tcW w:w="1843" w:type="dxa"/>
            <w:vMerge/>
            <w:tcBorders>
              <w:left w:val="single" w:sz="4" w:space="0" w:color="auto"/>
              <w:right w:val="single" w:sz="4" w:space="0" w:color="auto"/>
            </w:tcBorders>
            <w:vAlign w:val="center"/>
          </w:tcPr>
          <w:p w:rsidR="0076257D" w:rsidRPr="00F75F8E" w:rsidRDefault="0076257D" w:rsidP="00A12512">
            <w:pPr>
              <w:widowControl w:val="0"/>
              <w:suppressAutoHyphens/>
              <w:spacing w:after="0" w:line="240" w:lineRule="auto"/>
              <w:jc w:val="center"/>
              <w:rPr>
                <w:rFonts w:ascii="Times New Roman" w:hAnsi="Times New Roman" w:cs="Times New Roman"/>
                <w:sz w:val="24"/>
                <w:szCs w:val="24"/>
              </w:rPr>
            </w:pPr>
          </w:p>
        </w:tc>
      </w:tr>
      <w:tr w:rsidR="0076257D" w:rsidRPr="00F75F8E" w:rsidTr="00A12512">
        <w:tc>
          <w:tcPr>
            <w:tcW w:w="643" w:type="dxa"/>
            <w:vMerge/>
            <w:tcBorders>
              <w:left w:val="single" w:sz="4" w:space="0" w:color="auto"/>
              <w:bottom w:val="single" w:sz="4" w:space="0" w:color="auto"/>
              <w:right w:val="single" w:sz="4" w:space="0" w:color="auto"/>
            </w:tcBorders>
            <w:vAlign w:val="center"/>
          </w:tcPr>
          <w:p w:rsidR="0076257D" w:rsidRDefault="0076257D" w:rsidP="00A12512">
            <w:pPr>
              <w:widowControl w:val="0"/>
              <w:suppressAutoHyphens/>
              <w:spacing w:after="0" w:line="240" w:lineRule="auto"/>
              <w:jc w:val="center"/>
            </w:pPr>
          </w:p>
        </w:tc>
        <w:tc>
          <w:tcPr>
            <w:tcW w:w="4035" w:type="dxa"/>
            <w:tcBorders>
              <w:top w:val="single" w:sz="4" w:space="0" w:color="auto"/>
              <w:left w:val="single" w:sz="4" w:space="0" w:color="auto"/>
              <w:bottom w:val="single" w:sz="4" w:space="0" w:color="auto"/>
              <w:right w:val="single" w:sz="4" w:space="0" w:color="auto"/>
            </w:tcBorders>
          </w:tcPr>
          <w:p w:rsidR="0076257D" w:rsidRPr="00F75F8E" w:rsidRDefault="0076257D" w:rsidP="00A12512">
            <w:pPr>
              <w:widowControl w:val="0"/>
              <w:suppressAutoHyphens/>
              <w:spacing w:after="0" w:line="240" w:lineRule="auto"/>
              <w:rPr>
                <w:rFonts w:ascii="Times New Roman" w:eastAsia="Lucida Sans Unicode" w:hAnsi="Times New Roman" w:cs="Times New Roman"/>
                <w:kern w:val="2"/>
                <w:sz w:val="24"/>
                <w:szCs w:val="24"/>
                <w:lang w:eastAsia="en-US"/>
              </w:rPr>
            </w:pPr>
            <w:r>
              <w:rPr>
                <w:rFonts w:ascii="Times New Roman" w:hAnsi="Times New Roman" w:cs="Times New Roman"/>
                <w:sz w:val="24"/>
                <w:szCs w:val="24"/>
              </w:rPr>
              <w:t>Менее 1 года</w:t>
            </w:r>
          </w:p>
        </w:tc>
        <w:tc>
          <w:tcPr>
            <w:tcW w:w="2835" w:type="dxa"/>
            <w:tcBorders>
              <w:top w:val="single" w:sz="4" w:space="0" w:color="auto"/>
              <w:left w:val="single" w:sz="4" w:space="0" w:color="auto"/>
              <w:bottom w:val="single" w:sz="4" w:space="0" w:color="auto"/>
              <w:right w:val="single" w:sz="4" w:space="0" w:color="auto"/>
            </w:tcBorders>
          </w:tcPr>
          <w:p w:rsidR="0076257D" w:rsidRPr="00F75F8E" w:rsidRDefault="0076257D" w:rsidP="00A12512">
            <w:pPr>
              <w:widowControl w:val="0"/>
              <w:suppressAutoHyphens/>
              <w:spacing w:after="0" w:line="240" w:lineRule="auto"/>
              <w:jc w:val="center"/>
              <w:rPr>
                <w:rFonts w:ascii="Times New Roman" w:eastAsia="Lucida Sans Unicode" w:hAnsi="Times New Roman" w:cs="Times New Roman"/>
                <w:kern w:val="2"/>
                <w:sz w:val="24"/>
                <w:szCs w:val="24"/>
                <w:lang w:eastAsia="en-US"/>
              </w:rPr>
            </w:pPr>
            <w:r w:rsidRPr="00F75F8E">
              <w:rPr>
                <w:rFonts w:ascii="Times New Roman" w:hAnsi="Times New Roman" w:cs="Times New Roman"/>
                <w:sz w:val="24"/>
                <w:szCs w:val="24"/>
              </w:rPr>
              <w:t>0</w:t>
            </w:r>
          </w:p>
        </w:tc>
        <w:tc>
          <w:tcPr>
            <w:tcW w:w="1843" w:type="dxa"/>
            <w:vMerge/>
            <w:tcBorders>
              <w:left w:val="single" w:sz="4" w:space="0" w:color="auto"/>
              <w:bottom w:val="single" w:sz="4" w:space="0" w:color="auto"/>
              <w:right w:val="single" w:sz="4" w:space="0" w:color="auto"/>
            </w:tcBorders>
            <w:vAlign w:val="center"/>
          </w:tcPr>
          <w:p w:rsidR="0076257D" w:rsidRPr="00F75F8E" w:rsidRDefault="0076257D" w:rsidP="00A12512">
            <w:pPr>
              <w:widowControl w:val="0"/>
              <w:suppressAutoHyphens/>
              <w:spacing w:after="0" w:line="240" w:lineRule="auto"/>
              <w:jc w:val="center"/>
              <w:rPr>
                <w:rFonts w:ascii="Times New Roman" w:hAnsi="Times New Roman" w:cs="Times New Roman"/>
                <w:sz w:val="24"/>
                <w:szCs w:val="24"/>
              </w:rPr>
            </w:pPr>
          </w:p>
        </w:tc>
      </w:tr>
    </w:tbl>
    <w:p w:rsidR="0076257D" w:rsidRPr="00A74DB4" w:rsidRDefault="0076257D" w:rsidP="0076257D">
      <w:pPr>
        <w:pStyle w:val="ConsPlusNonformat"/>
        <w:widowControl/>
        <w:spacing w:line="360" w:lineRule="auto"/>
        <w:ind w:firstLine="540"/>
        <w:jc w:val="right"/>
        <w:rPr>
          <w:rFonts w:ascii="Times New Roman" w:eastAsiaTheme="minorHAnsi" w:hAnsi="Times New Roman" w:cs="Times New Roman"/>
          <w:sz w:val="28"/>
          <w:szCs w:val="28"/>
          <w:lang w:eastAsia="en-US"/>
        </w:rPr>
      </w:pPr>
      <w:r w:rsidRPr="00A74DB4">
        <w:rPr>
          <w:rFonts w:ascii="Times New Roman" w:eastAsiaTheme="minorHAnsi" w:hAnsi="Times New Roman" w:cs="Times New Roman"/>
          <w:sz w:val="28"/>
          <w:szCs w:val="28"/>
          <w:lang w:eastAsia="en-US"/>
        </w:rPr>
        <w:t>».</w:t>
      </w:r>
    </w:p>
    <w:p w:rsidR="0076257D" w:rsidRDefault="0076257D" w:rsidP="0076257D">
      <w:pPr>
        <w:pStyle w:val="ConsPlusNonformat"/>
        <w:widowControl/>
        <w:spacing w:line="360" w:lineRule="auto"/>
        <w:ind w:firstLine="540"/>
        <w:jc w:val="both"/>
        <w:rPr>
          <w:rFonts w:ascii="Times New Roman" w:hAnsi="Times New Roman" w:cs="Times New Roman"/>
          <w:sz w:val="28"/>
          <w:szCs w:val="28"/>
        </w:rPr>
      </w:pPr>
      <w:r>
        <w:rPr>
          <w:rFonts w:ascii="Times New Roman" w:eastAsiaTheme="minorHAnsi" w:hAnsi="Times New Roman" w:cs="Times New Roman"/>
          <w:sz w:val="28"/>
          <w:szCs w:val="28"/>
          <w:lang w:eastAsia="en-US"/>
        </w:rPr>
        <w:lastRenderedPageBreak/>
        <w:t xml:space="preserve">1.22. Подпункт 3.1 пункта 3 </w:t>
      </w:r>
      <w:r w:rsidRPr="00D63F67">
        <w:rPr>
          <w:rFonts w:ascii="Times New Roman" w:hAnsi="Times New Roman" w:cs="Times New Roman"/>
          <w:sz w:val="28"/>
          <w:szCs w:val="28"/>
        </w:rPr>
        <w:t xml:space="preserve"> </w:t>
      </w:r>
      <w:r>
        <w:rPr>
          <w:rFonts w:ascii="Times New Roman" w:eastAsiaTheme="minorHAnsi" w:hAnsi="Times New Roman" w:cs="Times New Roman"/>
          <w:sz w:val="28"/>
          <w:szCs w:val="28"/>
          <w:lang w:eastAsia="en-US"/>
        </w:rPr>
        <w:t xml:space="preserve">Приложения № 3 </w:t>
      </w:r>
      <w:r w:rsidRPr="00AD4D47">
        <w:rPr>
          <w:rFonts w:ascii="Times New Roman" w:hAnsi="Times New Roman" w:cs="Times New Roman"/>
          <w:sz w:val="28"/>
          <w:szCs w:val="28"/>
        </w:rPr>
        <w:t xml:space="preserve">к  </w:t>
      </w:r>
      <w:r w:rsidRPr="00650D2C">
        <w:rPr>
          <w:rFonts w:ascii="Times New Roman" w:hAnsi="Times New Roman" w:cs="Times New Roman"/>
          <w:sz w:val="28"/>
          <w:szCs w:val="28"/>
        </w:rPr>
        <w:t xml:space="preserve">Положению </w:t>
      </w:r>
      <w:r w:rsidRPr="00650D2C">
        <w:rPr>
          <w:rFonts w:ascii="Times New Roman" w:eastAsiaTheme="minorHAnsi" w:hAnsi="Times New Roman" w:cs="Times New Roman"/>
          <w:sz w:val="28"/>
          <w:szCs w:val="28"/>
          <w:lang w:eastAsia="en-US"/>
        </w:rPr>
        <w:t>о порядке проведения конкурса</w:t>
      </w:r>
      <w:r>
        <w:rPr>
          <w:rFonts w:ascii="Times New Roman" w:eastAsiaTheme="minorHAnsi" w:hAnsi="Times New Roman" w:cs="Times New Roman"/>
          <w:sz w:val="28"/>
          <w:szCs w:val="28"/>
          <w:lang w:eastAsia="en-US"/>
        </w:rPr>
        <w:t xml:space="preserve"> </w:t>
      </w:r>
      <w:r w:rsidRPr="00D63F67">
        <w:rPr>
          <w:rFonts w:ascii="Times New Roman" w:hAnsi="Times New Roman" w:cs="Times New Roman"/>
          <w:sz w:val="28"/>
          <w:szCs w:val="28"/>
        </w:rPr>
        <w:t>изложить в следующей редакции:</w:t>
      </w:r>
    </w:p>
    <w:p w:rsidR="0076257D" w:rsidRDefault="0076257D" w:rsidP="0076257D">
      <w:pPr>
        <w:pStyle w:val="ConsPlusNonformat"/>
        <w:widowControl/>
        <w:spacing w:line="360" w:lineRule="auto"/>
        <w:ind w:firstLine="54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«3.1. </w:t>
      </w:r>
      <w:r w:rsidRPr="00D63F67">
        <w:rPr>
          <w:rFonts w:ascii="Times New Roman" w:hAnsi="Times New Roman" w:cs="Times New Roman"/>
          <w:sz w:val="28"/>
          <w:szCs w:val="28"/>
        </w:rPr>
        <w:t xml:space="preserve"> В </w:t>
      </w:r>
      <w:r>
        <w:rPr>
          <w:rFonts w:ascii="Times New Roman" w:hAnsi="Times New Roman" w:cs="Times New Roman"/>
          <w:sz w:val="28"/>
          <w:szCs w:val="28"/>
        </w:rPr>
        <w:t xml:space="preserve"> </w:t>
      </w:r>
      <w:r w:rsidRPr="00D63F67">
        <w:rPr>
          <w:rFonts w:ascii="Times New Roman" w:hAnsi="Times New Roman" w:cs="Times New Roman"/>
          <w:sz w:val="28"/>
          <w:szCs w:val="28"/>
        </w:rPr>
        <w:t>срок</w:t>
      </w:r>
      <w:r>
        <w:rPr>
          <w:rFonts w:ascii="Times New Roman" w:hAnsi="Times New Roman" w:cs="Times New Roman"/>
          <w:sz w:val="28"/>
          <w:szCs w:val="28"/>
        </w:rPr>
        <w:t xml:space="preserve"> </w:t>
      </w:r>
      <w:r w:rsidRPr="00D63F67">
        <w:rPr>
          <w:rFonts w:ascii="Times New Roman" w:hAnsi="Times New Roman" w:cs="Times New Roman"/>
          <w:sz w:val="28"/>
          <w:szCs w:val="28"/>
        </w:rPr>
        <w:t xml:space="preserve"> до </w:t>
      </w:r>
      <w:r>
        <w:rPr>
          <w:rFonts w:ascii="Times New Roman" w:hAnsi="Times New Roman" w:cs="Times New Roman"/>
          <w:sz w:val="28"/>
          <w:szCs w:val="28"/>
        </w:rPr>
        <w:t xml:space="preserve"> </w:t>
      </w:r>
      <w:r w:rsidRPr="00D63F67">
        <w:rPr>
          <w:rFonts w:ascii="Times New Roman" w:hAnsi="Times New Roman" w:cs="Times New Roman"/>
          <w:sz w:val="28"/>
          <w:szCs w:val="28"/>
        </w:rPr>
        <w:t>«___» ________ 20___ г.</w:t>
      </w:r>
      <w:r>
        <w:rPr>
          <w:rFonts w:ascii="Times New Roman" w:hAnsi="Times New Roman" w:cs="Times New Roman"/>
          <w:sz w:val="28"/>
          <w:szCs w:val="28"/>
        </w:rPr>
        <w:t xml:space="preserve">  подтвердить  наличие  в собственности или на ином законном основании транспортных средств</w:t>
      </w:r>
      <w:r w:rsidRPr="00E47CDA">
        <w:rPr>
          <w:rFonts w:ascii="Times New Roman" w:hAnsi="Times New Roman" w:cs="Times New Roman"/>
          <w:sz w:val="28"/>
          <w:szCs w:val="28"/>
        </w:rPr>
        <w:t>, предусмотренных свидетельством</w:t>
      </w:r>
      <w:r>
        <w:rPr>
          <w:rFonts w:ascii="Times New Roman" w:hAnsi="Times New Roman" w:cs="Times New Roman"/>
          <w:sz w:val="28"/>
          <w:szCs w:val="28"/>
        </w:rPr>
        <w:t xml:space="preserve"> об осуществлении регулярных перевозок</w:t>
      </w:r>
      <w:r w:rsidRPr="00E47CDA">
        <w:rPr>
          <w:rFonts w:ascii="Times New Roman" w:hAnsi="Times New Roman" w:cs="Times New Roman"/>
          <w:sz w:val="28"/>
          <w:szCs w:val="28"/>
        </w:rPr>
        <w:t>, соответствующи</w:t>
      </w:r>
      <w:r>
        <w:rPr>
          <w:rFonts w:ascii="Times New Roman" w:hAnsi="Times New Roman" w:cs="Times New Roman"/>
          <w:sz w:val="28"/>
          <w:szCs w:val="28"/>
        </w:rPr>
        <w:t>х</w:t>
      </w:r>
      <w:r w:rsidRPr="00E47CDA">
        <w:rPr>
          <w:rFonts w:ascii="Times New Roman" w:hAnsi="Times New Roman" w:cs="Times New Roman"/>
          <w:sz w:val="28"/>
          <w:szCs w:val="28"/>
        </w:rPr>
        <w:t xml:space="preserve"> требованиям конкурсной документации</w:t>
      </w:r>
      <w:r>
        <w:rPr>
          <w:rFonts w:ascii="Times New Roman" w:hAnsi="Times New Roman" w:cs="Times New Roman"/>
          <w:sz w:val="28"/>
          <w:szCs w:val="28"/>
        </w:rPr>
        <w:t>, и предоставить организатору  конкурса</w:t>
      </w:r>
      <w:r w:rsidRPr="00D63F67">
        <w:rPr>
          <w:rFonts w:ascii="Times New Roman" w:hAnsi="Times New Roman" w:cs="Times New Roman"/>
          <w:sz w:val="28"/>
          <w:szCs w:val="28"/>
        </w:rPr>
        <w:t xml:space="preserve"> копии документов</w:t>
      </w:r>
      <w:r>
        <w:rPr>
          <w:rFonts w:ascii="Times New Roman" w:hAnsi="Times New Roman" w:cs="Times New Roman"/>
          <w:sz w:val="28"/>
          <w:szCs w:val="28"/>
        </w:rPr>
        <w:t xml:space="preserve"> и сведения о транспортных средствах</w:t>
      </w:r>
      <w:r w:rsidRPr="004654EE">
        <w:rPr>
          <w:rFonts w:ascii="Times New Roman" w:eastAsiaTheme="minorHAnsi" w:hAnsi="Times New Roman" w:cs="Times New Roman"/>
          <w:sz w:val="28"/>
          <w:szCs w:val="28"/>
          <w:lang w:eastAsia="en-US"/>
        </w:rPr>
        <w:t>, предусмотренных</w:t>
      </w:r>
      <w:r>
        <w:rPr>
          <w:rFonts w:ascii="Times New Roman" w:eastAsiaTheme="minorHAnsi" w:hAnsi="Times New Roman" w:cs="Times New Roman"/>
          <w:sz w:val="28"/>
          <w:szCs w:val="28"/>
          <w:lang w:eastAsia="en-US"/>
        </w:rPr>
        <w:t xml:space="preserve"> его заявкой на участие в конкурсе, в соответствии с конкурсной документацией</w:t>
      </w:r>
      <w:proofErr w:type="gramStart"/>
      <w:r>
        <w:rPr>
          <w:rFonts w:ascii="Times New Roman" w:eastAsiaTheme="minorHAnsi" w:hAnsi="Times New Roman" w:cs="Times New Roman"/>
          <w:sz w:val="28"/>
          <w:szCs w:val="28"/>
          <w:lang w:eastAsia="en-US"/>
        </w:rPr>
        <w:t>.».</w:t>
      </w:r>
      <w:proofErr w:type="gramEnd"/>
    </w:p>
    <w:p w:rsidR="0076257D" w:rsidRDefault="0076257D" w:rsidP="0076257D">
      <w:pPr>
        <w:pStyle w:val="ConsPlusNonformat"/>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1.23. </w:t>
      </w:r>
      <w:r w:rsidRPr="004654EE">
        <w:rPr>
          <w:rFonts w:ascii="Times New Roman" w:hAnsi="Times New Roman" w:cs="Times New Roman"/>
          <w:sz w:val="28"/>
          <w:szCs w:val="28"/>
        </w:rPr>
        <w:t>Пункты 1, 2, 3  Приложения</w:t>
      </w:r>
      <w:r w:rsidRPr="00AD4D47">
        <w:rPr>
          <w:rFonts w:ascii="Times New Roman" w:hAnsi="Times New Roman" w:cs="Times New Roman"/>
          <w:sz w:val="28"/>
          <w:szCs w:val="28"/>
        </w:rPr>
        <w:t xml:space="preserve"> № </w:t>
      </w:r>
      <w:r>
        <w:rPr>
          <w:rFonts w:ascii="Times New Roman" w:hAnsi="Times New Roman" w:cs="Times New Roman"/>
          <w:sz w:val="28"/>
          <w:szCs w:val="28"/>
        </w:rPr>
        <w:t>5 к</w:t>
      </w:r>
      <w:r w:rsidRPr="00AD4D47">
        <w:rPr>
          <w:rFonts w:ascii="Times New Roman" w:hAnsi="Times New Roman" w:cs="Times New Roman"/>
          <w:sz w:val="28"/>
          <w:szCs w:val="28"/>
        </w:rPr>
        <w:t xml:space="preserve"> Положению</w:t>
      </w:r>
      <w:r>
        <w:rPr>
          <w:rFonts w:ascii="Times New Roman" w:hAnsi="Times New Roman" w:cs="Times New Roman"/>
          <w:sz w:val="28"/>
          <w:szCs w:val="28"/>
        </w:rPr>
        <w:t xml:space="preserve"> о порядке проведения конкурса изложить в следующей редакции:</w:t>
      </w:r>
    </w:p>
    <w:p w:rsidR="0076257D" w:rsidRPr="00C6631B" w:rsidRDefault="0076257D" w:rsidP="0076257D">
      <w:pPr>
        <w:pStyle w:val="ConsPlusNonformat"/>
        <w:widowControl/>
        <w:spacing w:line="360" w:lineRule="auto"/>
        <w:ind w:firstLine="567"/>
        <w:jc w:val="both"/>
        <w:rPr>
          <w:rFonts w:ascii="Times New Roman" w:hAnsi="Times New Roman" w:cs="Times New Roman"/>
          <w:sz w:val="28"/>
          <w:szCs w:val="28"/>
        </w:rPr>
      </w:pPr>
      <w:r w:rsidRPr="00C6631B">
        <w:rPr>
          <w:rFonts w:ascii="Times New Roman" w:hAnsi="Times New Roman" w:cs="Times New Roman"/>
          <w:sz w:val="28"/>
          <w:szCs w:val="28"/>
        </w:rPr>
        <w:t>«1. Транспортные средства (ТС), предлагаемые для осуществления регулярных перевозок по маршрутам согласно требованиям технического задания конкурсной документации:</w:t>
      </w:r>
    </w:p>
    <w:tbl>
      <w:tblPr>
        <w:tblW w:w="9922" w:type="dxa"/>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50"/>
        <w:gridCol w:w="1134"/>
        <w:gridCol w:w="1133"/>
        <w:gridCol w:w="2268"/>
        <w:gridCol w:w="1276"/>
        <w:gridCol w:w="1276"/>
        <w:gridCol w:w="1418"/>
      </w:tblGrid>
      <w:tr w:rsidR="0076257D" w:rsidRPr="00132A8C" w:rsidTr="00A12512">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76257D" w:rsidRPr="00436626" w:rsidRDefault="0076257D" w:rsidP="00A12512">
            <w:pPr>
              <w:pStyle w:val="caaieiaie1"/>
              <w:rPr>
                <w:b w:val="0"/>
                <w:bCs/>
                <w:sz w:val="22"/>
                <w:szCs w:val="22"/>
                <w:u w:val="none"/>
              </w:rPr>
            </w:pPr>
            <w:r w:rsidRPr="00436626">
              <w:rPr>
                <w:b w:val="0"/>
                <w:bCs/>
                <w:sz w:val="22"/>
                <w:szCs w:val="22"/>
                <w:u w:val="none"/>
              </w:rPr>
              <w:t>№</w:t>
            </w:r>
          </w:p>
          <w:p w:rsidR="0076257D" w:rsidRPr="00436626" w:rsidRDefault="0076257D" w:rsidP="00A12512">
            <w:pPr>
              <w:pStyle w:val="caaieiaie1"/>
              <w:rPr>
                <w:b w:val="0"/>
                <w:bCs/>
                <w:sz w:val="22"/>
                <w:szCs w:val="22"/>
                <w:u w:val="none"/>
              </w:rPr>
            </w:pPr>
            <w:proofErr w:type="gramStart"/>
            <w:r w:rsidRPr="00436626">
              <w:rPr>
                <w:b w:val="0"/>
                <w:bCs/>
                <w:sz w:val="22"/>
                <w:szCs w:val="22"/>
                <w:u w:val="none"/>
              </w:rPr>
              <w:t>п</w:t>
            </w:r>
            <w:proofErr w:type="gramEnd"/>
            <w:r w:rsidRPr="00436626">
              <w:rPr>
                <w:b w:val="0"/>
                <w:bCs/>
                <w:sz w:val="22"/>
                <w:szCs w:val="22"/>
                <w:u w:val="none"/>
              </w:rPr>
              <w:t>/п</w:t>
            </w:r>
          </w:p>
        </w:tc>
        <w:tc>
          <w:tcPr>
            <w:tcW w:w="850" w:type="dxa"/>
            <w:tcBorders>
              <w:top w:val="single" w:sz="4" w:space="0" w:color="auto"/>
              <w:left w:val="single" w:sz="4" w:space="0" w:color="auto"/>
              <w:bottom w:val="single" w:sz="4" w:space="0" w:color="auto"/>
              <w:right w:val="single" w:sz="4" w:space="0" w:color="auto"/>
            </w:tcBorders>
            <w:vAlign w:val="center"/>
          </w:tcPr>
          <w:p w:rsidR="0076257D" w:rsidRPr="00436626" w:rsidRDefault="0076257D" w:rsidP="00A12512">
            <w:pPr>
              <w:pStyle w:val="caaieiaie1"/>
              <w:rPr>
                <w:b w:val="0"/>
                <w:bCs/>
                <w:sz w:val="22"/>
                <w:szCs w:val="22"/>
                <w:u w:val="none"/>
              </w:rPr>
            </w:pPr>
            <w:r w:rsidRPr="00436626">
              <w:rPr>
                <w:b w:val="0"/>
                <w:bCs/>
                <w:sz w:val="22"/>
                <w:szCs w:val="22"/>
                <w:u w:val="none"/>
              </w:rPr>
              <w:t>Класс</w:t>
            </w:r>
            <w:proofErr w:type="gramStart"/>
            <w:r w:rsidRPr="00436626">
              <w:rPr>
                <w:b w:val="0"/>
                <w:bCs/>
                <w:sz w:val="22"/>
                <w:szCs w:val="22"/>
                <w:u w:val="none"/>
                <w:vertAlign w:val="superscript"/>
              </w:rPr>
              <w:t>1</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76257D" w:rsidRPr="00CC1691" w:rsidRDefault="0076257D" w:rsidP="00A12512">
            <w:pPr>
              <w:pStyle w:val="caaieiaie1"/>
              <w:rPr>
                <w:b w:val="0"/>
                <w:bCs/>
                <w:sz w:val="22"/>
                <w:szCs w:val="22"/>
                <w:u w:val="none"/>
              </w:rPr>
            </w:pPr>
            <w:r w:rsidRPr="00CC1691">
              <w:rPr>
                <w:b w:val="0"/>
                <w:bCs/>
                <w:sz w:val="22"/>
                <w:szCs w:val="22"/>
                <w:u w:val="none"/>
              </w:rPr>
              <w:t>Год выпуска</w:t>
            </w:r>
          </w:p>
          <w:p w:rsidR="0076257D" w:rsidRPr="00CC1691" w:rsidRDefault="0076257D" w:rsidP="00A12512">
            <w:pPr>
              <w:spacing w:after="0" w:line="240" w:lineRule="auto"/>
              <w:jc w:val="center"/>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76257D" w:rsidRPr="00CC1691" w:rsidRDefault="0076257D" w:rsidP="00A12512">
            <w:pPr>
              <w:pStyle w:val="caaieiaie1"/>
              <w:rPr>
                <w:b w:val="0"/>
                <w:bCs/>
                <w:sz w:val="22"/>
                <w:szCs w:val="22"/>
                <w:u w:val="none"/>
              </w:rPr>
            </w:pPr>
            <w:proofErr w:type="gramStart"/>
            <w:r>
              <w:rPr>
                <w:b w:val="0"/>
                <w:bCs/>
                <w:sz w:val="22"/>
                <w:szCs w:val="22"/>
                <w:u w:val="none"/>
              </w:rPr>
              <w:t>Экологи-</w:t>
            </w:r>
            <w:proofErr w:type="spellStart"/>
            <w:r>
              <w:rPr>
                <w:b w:val="0"/>
                <w:bCs/>
                <w:sz w:val="22"/>
                <w:szCs w:val="22"/>
                <w:u w:val="none"/>
              </w:rPr>
              <w:t>ческие</w:t>
            </w:r>
            <w:proofErr w:type="spellEnd"/>
            <w:proofErr w:type="gramEnd"/>
            <w:r>
              <w:rPr>
                <w:b w:val="0"/>
                <w:bCs/>
                <w:sz w:val="22"/>
                <w:szCs w:val="22"/>
                <w:u w:val="none"/>
              </w:rPr>
              <w:t xml:space="preserve"> </w:t>
            </w:r>
            <w:proofErr w:type="spellStart"/>
            <w:r>
              <w:rPr>
                <w:b w:val="0"/>
                <w:bCs/>
                <w:sz w:val="22"/>
                <w:szCs w:val="22"/>
                <w:u w:val="none"/>
              </w:rPr>
              <w:t>характе-ристики</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rsidR="0076257D" w:rsidRPr="00897F3A" w:rsidRDefault="0076257D" w:rsidP="00A12512">
            <w:pPr>
              <w:pStyle w:val="caaieiaie1"/>
              <w:rPr>
                <w:b w:val="0"/>
                <w:sz w:val="22"/>
                <w:szCs w:val="22"/>
                <w:u w:val="none"/>
              </w:rPr>
            </w:pPr>
            <w:r w:rsidRPr="00897F3A">
              <w:rPr>
                <w:b w:val="0"/>
                <w:sz w:val="22"/>
                <w:szCs w:val="22"/>
                <w:u w:val="none"/>
              </w:rPr>
              <w:t>Наличие специального оборудования для осуществления безопасной посадки, высадки, перевозки инвалидов в инвалидных креслах</w:t>
            </w:r>
          </w:p>
          <w:p w:rsidR="0076257D" w:rsidRPr="00897F3A" w:rsidRDefault="0076257D" w:rsidP="00A12512">
            <w:pPr>
              <w:spacing w:after="0" w:line="240" w:lineRule="auto"/>
              <w:jc w:val="center"/>
              <w:rPr>
                <w:rFonts w:ascii="Times New Roman" w:hAnsi="Times New Roman" w:cs="Times New Roman"/>
              </w:rPr>
            </w:pPr>
            <w:r>
              <w:rPr>
                <w:rFonts w:ascii="Times New Roman" w:hAnsi="Times New Roman" w:cs="Times New Roman"/>
              </w:rPr>
              <w:t>(</w:t>
            </w:r>
            <w:r w:rsidRPr="00897F3A">
              <w:rPr>
                <w:rFonts w:ascii="Times New Roman" w:hAnsi="Times New Roman" w:cs="Times New Roman"/>
              </w:rPr>
              <w:t>да / нет</w:t>
            </w:r>
            <w:r>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vAlign w:val="center"/>
          </w:tcPr>
          <w:p w:rsidR="0076257D" w:rsidRDefault="0076257D" w:rsidP="00A12512">
            <w:pPr>
              <w:pStyle w:val="caaieiaie1"/>
              <w:rPr>
                <w:b w:val="0"/>
                <w:bCs/>
                <w:sz w:val="22"/>
                <w:szCs w:val="22"/>
                <w:u w:val="none"/>
                <w:vertAlign w:val="superscript"/>
              </w:rPr>
            </w:pPr>
            <w:r>
              <w:rPr>
                <w:b w:val="0"/>
                <w:bCs/>
                <w:sz w:val="22"/>
                <w:szCs w:val="22"/>
                <w:u w:val="none"/>
              </w:rPr>
              <w:t xml:space="preserve">Наличие входа (выхода) без ступеней </w:t>
            </w:r>
            <w:r>
              <w:rPr>
                <w:b w:val="0"/>
                <w:bCs/>
                <w:sz w:val="22"/>
                <w:szCs w:val="22"/>
                <w:u w:val="none"/>
                <w:vertAlign w:val="superscript"/>
              </w:rPr>
              <w:t>2</w:t>
            </w:r>
          </w:p>
          <w:p w:rsidR="0076257D" w:rsidRPr="0031485C" w:rsidRDefault="0076257D" w:rsidP="00A12512">
            <w:pPr>
              <w:jc w:val="center"/>
            </w:pPr>
            <w:r>
              <w:rPr>
                <w:rFonts w:ascii="Times New Roman" w:hAnsi="Times New Roman" w:cs="Times New Roman"/>
              </w:rPr>
              <w:t>(</w:t>
            </w:r>
            <w:r w:rsidRPr="0031485C">
              <w:rPr>
                <w:rFonts w:ascii="Times New Roman" w:hAnsi="Times New Roman" w:cs="Times New Roman"/>
              </w:rPr>
              <w:t>да / нет</w:t>
            </w:r>
            <w:r>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vAlign w:val="center"/>
          </w:tcPr>
          <w:p w:rsidR="0076257D" w:rsidRDefault="0076257D" w:rsidP="00A12512">
            <w:pPr>
              <w:pStyle w:val="caaieiaie1"/>
              <w:rPr>
                <w:b w:val="0"/>
                <w:bCs/>
                <w:sz w:val="22"/>
                <w:szCs w:val="22"/>
                <w:u w:val="none"/>
              </w:rPr>
            </w:pPr>
            <w:r>
              <w:rPr>
                <w:b w:val="0"/>
                <w:bCs/>
                <w:sz w:val="22"/>
                <w:szCs w:val="22"/>
                <w:u w:val="none"/>
              </w:rPr>
              <w:t xml:space="preserve">Наличие </w:t>
            </w:r>
            <w:proofErr w:type="gramStart"/>
            <w:r>
              <w:rPr>
                <w:b w:val="0"/>
                <w:bCs/>
                <w:sz w:val="22"/>
                <w:szCs w:val="22"/>
                <w:u w:val="none"/>
              </w:rPr>
              <w:t>речевых</w:t>
            </w:r>
            <w:proofErr w:type="gramEnd"/>
            <w:r>
              <w:rPr>
                <w:b w:val="0"/>
                <w:bCs/>
                <w:sz w:val="22"/>
                <w:szCs w:val="22"/>
                <w:u w:val="none"/>
              </w:rPr>
              <w:t xml:space="preserve"> </w:t>
            </w:r>
            <w:proofErr w:type="spellStart"/>
            <w:r>
              <w:rPr>
                <w:b w:val="0"/>
                <w:bCs/>
                <w:sz w:val="22"/>
                <w:szCs w:val="22"/>
                <w:u w:val="none"/>
              </w:rPr>
              <w:t>информа</w:t>
            </w:r>
            <w:proofErr w:type="spellEnd"/>
            <w:r>
              <w:rPr>
                <w:b w:val="0"/>
                <w:bCs/>
                <w:sz w:val="22"/>
                <w:szCs w:val="22"/>
                <w:u w:val="none"/>
              </w:rPr>
              <w:t>-торов</w:t>
            </w:r>
          </w:p>
          <w:p w:rsidR="0076257D" w:rsidRPr="0031485C" w:rsidRDefault="0076257D" w:rsidP="00A12512">
            <w:pPr>
              <w:jc w:val="center"/>
            </w:pPr>
            <w:r>
              <w:rPr>
                <w:rFonts w:ascii="Times New Roman" w:hAnsi="Times New Roman" w:cs="Times New Roman"/>
              </w:rPr>
              <w:t>(</w:t>
            </w:r>
            <w:r w:rsidRPr="0031485C">
              <w:rPr>
                <w:rFonts w:ascii="Times New Roman" w:hAnsi="Times New Roman" w:cs="Times New Roman"/>
              </w:rPr>
              <w:t>да / нет</w:t>
            </w:r>
            <w:r>
              <w:rPr>
                <w:rFonts w:ascii="Times New Roman" w:hAnsi="Times New Roman" w:cs="Times New Roman"/>
              </w:rPr>
              <w:t>)</w:t>
            </w:r>
          </w:p>
        </w:tc>
        <w:tc>
          <w:tcPr>
            <w:tcW w:w="1418" w:type="dxa"/>
            <w:tcBorders>
              <w:top w:val="single" w:sz="4" w:space="0" w:color="auto"/>
              <w:left w:val="single" w:sz="4" w:space="0" w:color="auto"/>
              <w:bottom w:val="single" w:sz="4" w:space="0" w:color="auto"/>
              <w:right w:val="single" w:sz="4" w:space="0" w:color="auto"/>
            </w:tcBorders>
            <w:vAlign w:val="center"/>
          </w:tcPr>
          <w:p w:rsidR="0076257D" w:rsidRDefault="0076257D" w:rsidP="00A12512">
            <w:pPr>
              <w:pStyle w:val="caaieiaie1"/>
              <w:rPr>
                <w:b w:val="0"/>
                <w:bCs/>
                <w:sz w:val="22"/>
                <w:szCs w:val="22"/>
                <w:u w:val="none"/>
              </w:rPr>
            </w:pPr>
            <w:r>
              <w:rPr>
                <w:b w:val="0"/>
                <w:bCs/>
                <w:sz w:val="22"/>
                <w:szCs w:val="22"/>
                <w:u w:val="none"/>
              </w:rPr>
              <w:t xml:space="preserve">Наличие </w:t>
            </w:r>
            <w:proofErr w:type="gramStart"/>
            <w:r>
              <w:rPr>
                <w:b w:val="0"/>
                <w:bCs/>
                <w:sz w:val="22"/>
                <w:szCs w:val="22"/>
                <w:u w:val="none"/>
              </w:rPr>
              <w:t>световых</w:t>
            </w:r>
            <w:proofErr w:type="gramEnd"/>
            <w:r>
              <w:rPr>
                <w:b w:val="0"/>
                <w:bCs/>
                <w:sz w:val="22"/>
                <w:szCs w:val="22"/>
                <w:u w:val="none"/>
              </w:rPr>
              <w:t xml:space="preserve"> </w:t>
            </w:r>
            <w:proofErr w:type="spellStart"/>
            <w:r>
              <w:rPr>
                <w:b w:val="0"/>
                <w:bCs/>
                <w:sz w:val="22"/>
                <w:szCs w:val="22"/>
                <w:u w:val="none"/>
              </w:rPr>
              <w:t>информа</w:t>
            </w:r>
            <w:proofErr w:type="spellEnd"/>
            <w:r>
              <w:rPr>
                <w:b w:val="0"/>
                <w:bCs/>
                <w:sz w:val="22"/>
                <w:szCs w:val="22"/>
                <w:u w:val="none"/>
              </w:rPr>
              <w:t>-торов</w:t>
            </w:r>
          </w:p>
          <w:p w:rsidR="0076257D" w:rsidRPr="0031485C" w:rsidRDefault="0076257D" w:rsidP="00A12512">
            <w:pPr>
              <w:jc w:val="center"/>
            </w:pPr>
            <w:r>
              <w:rPr>
                <w:rFonts w:ascii="Times New Roman" w:hAnsi="Times New Roman" w:cs="Times New Roman"/>
              </w:rPr>
              <w:t>(</w:t>
            </w:r>
            <w:r w:rsidRPr="0031485C">
              <w:rPr>
                <w:rFonts w:ascii="Times New Roman" w:hAnsi="Times New Roman" w:cs="Times New Roman"/>
              </w:rPr>
              <w:t>да / нет</w:t>
            </w:r>
            <w:r>
              <w:rPr>
                <w:rFonts w:ascii="Times New Roman" w:hAnsi="Times New Roman" w:cs="Times New Roman"/>
              </w:rPr>
              <w:t>)</w:t>
            </w:r>
          </w:p>
        </w:tc>
      </w:tr>
      <w:tr w:rsidR="0076257D" w:rsidRPr="00132A8C" w:rsidTr="00A12512">
        <w:trPr>
          <w:jc w:val="center"/>
        </w:trPr>
        <w:tc>
          <w:tcPr>
            <w:tcW w:w="567" w:type="dxa"/>
            <w:tcBorders>
              <w:top w:val="single" w:sz="4" w:space="0" w:color="auto"/>
              <w:left w:val="single" w:sz="4" w:space="0" w:color="auto"/>
              <w:bottom w:val="single" w:sz="4" w:space="0" w:color="auto"/>
              <w:right w:val="single" w:sz="4" w:space="0" w:color="auto"/>
            </w:tcBorders>
          </w:tcPr>
          <w:p w:rsidR="0076257D" w:rsidRPr="00436626" w:rsidRDefault="0076257D" w:rsidP="00A12512">
            <w:pPr>
              <w:pStyle w:val="caaieiaie1"/>
              <w:rPr>
                <w:b w:val="0"/>
                <w:bCs/>
                <w:sz w:val="22"/>
                <w:szCs w:val="22"/>
                <w:u w:val="none"/>
              </w:rPr>
            </w:pPr>
            <w:r>
              <w:rPr>
                <w:b w:val="0"/>
                <w:bCs/>
                <w:sz w:val="22"/>
                <w:szCs w:val="22"/>
                <w:u w:val="none"/>
              </w:rPr>
              <w:t>1</w:t>
            </w:r>
          </w:p>
        </w:tc>
        <w:tc>
          <w:tcPr>
            <w:tcW w:w="850" w:type="dxa"/>
            <w:tcBorders>
              <w:top w:val="single" w:sz="4" w:space="0" w:color="auto"/>
              <w:left w:val="single" w:sz="4" w:space="0" w:color="auto"/>
              <w:bottom w:val="single" w:sz="4" w:space="0" w:color="auto"/>
              <w:right w:val="single" w:sz="4" w:space="0" w:color="auto"/>
            </w:tcBorders>
            <w:vAlign w:val="center"/>
          </w:tcPr>
          <w:p w:rsidR="0076257D" w:rsidRPr="00436626" w:rsidRDefault="0076257D" w:rsidP="00A12512">
            <w:pPr>
              <w:pStyle w:val="caaieiaie1"/>
              <w:rPr>
                <w:b w:val="0"/>
                <w:bCs/>
                <w:sz w:val="22"/>
                <w:szCs w:val="22"/>
                <w:u w:val="none"/>
              </w:rPr>
            </w:pPr>
            <w:r>
              <w:rPr>
                <w:b w:val="0"/>
                <w:bCs/>
                <w:sz w:val="22"/>
                <w:szCs w:val="22"/>
                <w:u w:val="none"/>
              </w:rPr>
              <w:t>2</w:t>
            </w:r>
          </w:p>
        </w:tc>
        <w:tc>
          <w:tcPr>
            <w:tcW w:w="1134" w:type="dxa"/>
            <w:tcBorders>
              <w:top w:val="single" w:sz="4" w:space="0" w:color="auto"/>
              <w:left w:val="single" w:sz="4" w:space="0" w:color="auto"/>
              <w:bottom w:val="single" w:sz="4" w:space="0" w:color="auto"/>
              <w:right w:val="single" w:sz="4" w:space="0" w:color="auto"/>
            </w:tcBorders>
          </w:tcPr>
          <w:p w:rsidR="0076257D" w:rsidRPr="00436626" w:rsidRDefault="0076257D" w:rsidP="00A12512">
            <w:pPr>
              <w:pStyle w:val="caaieiaie1"/>
              <w:rPr>
                <w:b w:val="0"/>
                <w:bCs/>
                <w:sz w:val="22"/>
                <w:szCs w:val="22"/>
                <w:u w:val="none"/>
              </w:rPr>
            </w:pPr>
            <w:r>
              <w:rPr>
                <w:b w:val="0"/>
                <w:bCs/>
                <w:sz w:val="22"/>
                <w:szCs w:val="22"/>
                <w:u w:val="none"/>
              </w:rPr>
              <w:t>3</w:t>
            </w:r>
          </w:p>
        </w:tc>
        <w:tc>
          <w:tcPr>
            <w:tcW w:w="1133" w:type="dxa"/>
            <w:tcBorders>
              <w:top w:val="single" w:sz="4" w:space="0" w:color="auto"/>
              <w:left w:val="single" w:sz="4" w:space="0" w:color="auto"/>
              <w:bottom w:val="single" w:sz="4" w:space="0" w:color="auto"/>
              <w:right w:val="single" w:sz="4" w:space="0" w:color="auto"/>
            </w:tcBorders>
          </w:tcPr>
          <w:p w:rsidR="0076257D" w:rsidRPr="00436626" w:rsidRDefault="0076257D" w:rsidP="00A12512">
            <w:pPr>
              <w:pStyle w:val="caaieiaie1"/>
              <w:rPr>
                <w:b w:val="0"/>
                <w:bCs/>
                <w:sz w:val="22"/>
                <w:szCs w:val="22"/>
                <w:u w:val="none"/>
              </w:rPr>
            </w:pPr>
            <w:r>
              <w:rPr>
                <w:b w:val="0"/>
                <w:bCs/>
                <w:sz w:val="22"/>
                <w:szCs w:val="22"/>
                <w:u w:val="none"/>
              </w:rPr>
              <w:t>4</w:t>
            </w:r>
          </w:p>
        </w:tc>
        <w:tc>
          <w:tcPr>
            <w:tcW w:w="2268" w:type="dxa"/>
            <w:tcBorders>
              <w:top w:val="single" w:sz="4" w:space="0" w:color="auto"/>
              <w:left w:val="single" w:sz="4" w:space="0" w:color="auto"/>
              <w:bottom w:val="single" w:sz="4" w:space="0" w:color="auto"/>
              <w:right w:val="single" w:sz="4" w:space="0" w:color="auto"/>
            </w:tcBorders>
          </w:tcPr>
          <w:p w:rsidR="0076257D" w:rsidRPr="00436626" w:rsidRDefault="0076257D" w:rsidP="00A12512">
            <w:pPr>
              <w:pStyle w:val="caaieiaie1"/>
              <w:rPr>
                <w:b w:val="0"/>
                <w:bCs/>
                <w:sz w:val="22"/>
                <w:szCs w:val="22"/>
                <w:u w:val="none"/>
              </w:rPr>
            </w:pPr>
            <w:r>
              <w:rPr>
                <w:b w:val="0"/>
                <w:bCs/>
                <w:sz w:val="22"/>
                <w:szCs w:val="22"/>
                <w:u w:val="none"/>
              </w:rPr>
              <w:t>5</w:t>
            </w:r>
          </w:p>
        </w:tc>
        <w:tc>
          <w:tcPr>
            <w:tcW w:w="1276" w:type="dxa"/>
            <w:tcBorders>
              <w:top w:val="single" w:sz="4" w:space="0" w:color="auto"/>
              <w:left w:val="single" w:sz="4" w:space="0" w:color="auto"/>
              <w:bottom w:val="single" w:sz="4" w:space="0" w:color="auto"/>
              <w:right w:val="single" w:sz="4" w:space="0" w:color="auto"/>
            </w:tcBorders>
          </w:tcPr>
          <w:p w:rsidR="0076257D" w:rsidRPr="00436626" w:rsidRDefault="0076257D" w:rsidP="00A12512">
            <w:pPr>
              <w:pStyle w:val="caaieiaie1"/>
              <w:rPr>
                <w:b w:val="0"/>
                <w:bCs/>
                <w:sz w:val="22"/>
                <w:szCs w:val="22"/>
                <w:u w:val="none"/>
              </w:rPr>
            </w:pPr>
            <w:r>
              <w:rPr>
                <w:b w:val="0"/>
                <w:bCs/>
                <w:sz w:val="22"/>
                <w:szCs w:val="22"/>
                <w:u w:val="none"/>
              </w:rPr>
              <w:t>6</w:t>
            </w:r>
          </w:p>
        </w:tc>
        <w:tc>
          <w:tcPr>
            <w:tcW w:w="1276" w:type="dxa"/>
            <w:tcBorders>
              <w:top w:val="single" w:sz="4" w:space="0" w:color="auto"/>
              <w:left w:val="single" w:sz="4" w:space="0" w:color="auto"/>
              <w:bottom w:val="single" w:sz="4" w:space="0" w:color="auto"/>
              <w:right w:val="single" w:sz="4" w:space="0" w:color="auto"/>
            </w:tcBorders>
          </w:tcPr>
          <w:p w:rsidR="0076257D" w:rsidRPr="00436626" w:rsidRDefault="0076257D" w:rsidP="00A12512">
            <w:pPr>
              <w:pStyle w:val="caaieiaie1"/>
              <w:rPr>
                <w:b w:val="0"/>
                <w:bCs/>
                <w:sz w:val="22"/>
                <w:szCs w:val="22"/>
                <w:u w:val="none"/>
              </w:rPr>
            </w:pPr>
            <w:r>
              <w:rPr>
                <w:b w:val="0"/>
                <w:bCs/>
                <w:sz w:val="22"/>
                <w:szCs w:val="22"/>
                <w:u w:val="none"/>
              </w:rPr>
              <w:t>7</w:t>
            </w:r>
          </w:p>
        </w:tc>
        <w:tc>
          <w:tcPr>
            <w:tcW w:w="1418" w:type="dxa"/>
            <w:tcBorders>
              <w:top w:val="single" w:sz="4" w:space="0" w:color="auto"/>
              <w:left w:val="single" w:sz="4" w:space="0" w:color="auto"/>
              <w:bottom w:val="single" w:sz="4" w:space="0" w:color="auto"/>
              <w:right w:val="single" w:sz="4" w:space="0" w:color="auto"/>
            </w:tcBorders>
          </w:tcPr>
          <w:p w:rsidR="0076257D" w:rsidRPr="00436626" w:rsidRDefault="0076257D" w:rsidP="00A12512">
            <w:pPr>
              <w:pStyle w:val="caaieiaie1"/>
              <w:rPr>
                <w:b w:val="0"/>
                <w:bCs/>
                <w:sz w:val="22"/>
                <w:szCs w:val="22"/>
                <w:u w:val="none"/>
              </w:rPr>
            </w:pPr>
            <w:r>
              <w:rPr>
                <w:b w:val="0"/>
                <w:bCs/>
                <w:sz w:val="22"/>
                <w:szCs w:val="22"/>
                <w:u w:val="none"/>
              </w:rPr>
              <w:t>8</w:t>
            </w:r>
          </w:p>
        </w:tc>
      </w:tr>
      <w:tr w:rsidR="0076257D" w:rsidRPr="00132A8C" w:rsidTr="00A12512">
        <w:trPr>
          <w:jc w:val="center"/>
        </w:trPr>
        <w:tc>
          <w:tcPr>
            <w:tcW w:w="567" w:type="dxa"/>
            <w:tcBorders>
              <w:top w:val="single" w:sz="4" w:space="0" w:color="auto"/>
              <w:left w:val="single" w:sz="4" w:space="0" w:color="auto"/>
              <w:bottom w:val="single" w:sz="4" w:space="0" w:color="auto"/>
              <w:right w:val="single" w:sz="4" w:space="0" w:color="auto"/>
            </w:tcBorders>
          </w:tcPr>
          <w:p w:rsidR="0076257D" w:rsidRDefault="0076257D" w:rsidP="00A12512">
            <w:pPr>
              <w:pStyle w:val="caaieiaie1"/>
              <w:rPr>
                <w:b w:val="0"/>
                <w:bCs/>
                <w:sz w:val="22"/>
                <w:szCs w:val="22"/>
                <w:u w:val="none"/>
              </w:rPr>
            </w:pPr>
            <w:r>
              <w:rPr>
                <w:b w:val="0"/>
                <w:bCs/>
                <w:sz w:val="22"/>
                <w:szCs w:val="22"/>
                <w:u w:val="none"/>
              </w:rPr>
              <w:t>1.</w:t>
            </w:r>
          </w:p>
        </w:tc>
        <w:tc>
          <w:tcPr>
            <w:tcW w:w="850" w:type="dxa"/>
            <w:tcBorders>
              <w:top w:val="single" w:sz="4" w:space="0" w:color="auto"/>
              <w:left w:val="single" w:sz="4" w:space="0" w:color="auto"/>
              <w:bottom w:val="single" w:sz="4" w:space="0" w:color="auto"/>
              <w:right w:val="single" w:sz="4" w:space="0" w:color="auto"/>
            </w:tcBorders>
          </w:tcPr>
          <w:p w:rsidR="0076257D" w:rsidRDefault="0076257D" w:rsidP="00A12512">
            <w:pPr>
              <w:pStyle w:val="caaieiaie1"/>
              <w:rPr>
                <w:b w:val="0"/>
                <w:bCs/>
                <w:sz w:val="22"/>
                <w:szCs w:val="22"/>
                <w:u w:val="none"/>
              </w:rPr>
            </w:pPr>
          </w:p>
        </w:tc>
        <w:tc>
          <w:tcPr>
            <w:tcW w:w="1134" w:type="dxa"/>
            <w:tcBorders>
              <w:top w:val="single" w:sz="4" w:space="0" w:color="auto"/>
              <w:left w:val="single" w:sz="4" w:space="0" w:color="auto"/>
              <w:bottom w:val="single" w:sz="4" w:space="0" w:color="auto"/>
              <w:right w:val="single" w:sz="4" w:space="0" w:color="auto"/>
            </w:tcBorders>
            <w:vAlign w:val="center"/>
          </w:tcPr>
          <w:p w:rsidR="0076257D" w:rsidRDefault="0076257D" w:rsidP="00A12512">
            <w:pPr>
              <w:pStyle w:val="caaieiaie1"/>
              <w:rPr>
                <w:b w:val="0"/>
                <w:bCs/>
                <w:sz w:val="22"/>
                <w:szCs w:val="22"/>
                <w:u w:val="none"/>
              </w:rPr>
            </w:pPr>
          </w:p>
        </w:tc>
        <w:tc>
          <w:tcPr>
            <w:tcW w:w="1133" w:type="dxa"/>
            <w:tcBorders>
              <w:top w:val="single" w:sz="4" w:space="0" w:color="auto"/>
              <w:left w:val="single" w:sz="4" w:space="0" w:color="auto"/>
              <w:bottom w:val="single" w:sz="4" w:space="0" w:color="auto"/>
              <w:right w:val="single" w:sz="4" w:space="0" w:color="auto"/>
            </w:tcBorders>
          </w:tcPr>
          <w:p w:rsidR="0076257D" w:rsidRDefault="0076257D" w:rsidP="00A12512">
            <w:pPr>
              <w:pStyle w:val="caaieiaie1"/>
              <w:rPr>
                <w:b w:val="0"/>
                <w:bCs/>
                <w:sz w:val="22"/>
                <w:szCs w:val="22"/>
                <w:u w:val="none"/>
              </w:rPr>
            </w:pPr>
          </w:p>
        </w:tc>
        <w:tc>
          <w:tcPr>
            <w:tcW w:w="2268" w:type="dxa"/>
            <w:tcBorders>
              <w:top w:val="single" w:sz="4" w:space="0" w:color="auto"/>
              <w:left w:val="single" w:sz="4" w:space="0" w:color="auto"/>
              <w:bottom w:val="single" w:sz="4" w:space="0" w:color="auto"/>
              <w:right w:val="single" w:sz="4" w:space="0" w:color="auto"/>
            </w:tcBorders>
          </w:tcPr>
          <w:p w:rsidR="0076257D" w:rsidRDefault="0076257D" w:rsidP="00A12512">
            <w:pPr>
              <w:pStyle w:val="caaieiaie1"/>
              <w:rPr>
                <w:b w:val="0"/>
                <w:bCs/>
                <w:sz w:val="22"/>
                <w:szCs w:val="22"/>
                <w:u w:val="none"/>
              </w:rPr>
            </w:pPr>
          </w:p>
        </w:tc>
        <w:tc>
          <w:tcPr>
            <w:tcW w:w="1276" w:type="dxa"/>
            <w:tcBorders>
              <w:top w:val="single" w:sz="4" w:space="0" w:color="auto"/>
              <w:left w:val="single" w:sz="4" w:space="0" w:color="auto"/>
              <w:bottom w:val="single" w:sz="4" w:space="0" w:color="auto"/>
              <w:right w:val="single" w:sz="4" w:space="0" w:color="auto"/>
            </w:tcBorders>
          </w:tcPr>
          <w:p w:rsidR="0076257D" w:rsidRDefault="0076257D" w:rsidP="00A12512">
            <w:pPr>
              <w:pStyle w:val="caaieiaie1"/>
              <w:rPr>
                <w:b w:val="0"/>
                <w:bCs/>
                <w:sz w:val="22"/>
                <w:szCs w:val="22"/>
                <w:u w:val="none"/>
              </w:rPr>
            </w:pPr>
          </w:p>
        </w:tc>
        <w:tc>
          <w:tcPr>
            <w:tcW w:w="1276" w:type="dxa"/>
            <w:tcBorders>
              <w:top w:val="single" w:sz="4" w:space="0" w:color="auto"/>
              <w:left w:val="single" w:sz="4" w:space="0" w:color="auto"/>
              <w:bottom w:val="single" w:sz="4" w:space="0" w:color="auto"/>
              <w:right w:val="single" w:sz="4" w:space="0" w:color="auto"/>
            </w:tcBorders>
          </w:tcPr>
          <w:p w:rsidR="0076257D" w:rsidRDefault="0076257D" w:rsidP="00A12512">
            <w:pPr>
              <w:pStyle w:val="caaieiaie1"/>
              <w:rPr>
                <w:b w:val="0"/>
                <w:bCs/>
                <w:sz w:val="22"/>
                <w:szCs w:val="22"/>
                <w:u w:val="none"/>
              </w:rPr>
            </w:pPr>
          </w:p>
        </w:tc>
        <w:tc>
          <w:tcPr>
            <w:tcW w:w="1418" w:type="dxa"/>
            <w:tcBorders>
              <w:top w:val="single" w:sz="4" w:space="0" w:color="auto"/>
              <w:left w:val="single" w:sz="4" w:space="0" w:color="auto"/>
              <w:bottom w:val="single" w:sz="4" w:space="0" w:color="auto"/>
              <w:right w:val="single" w:sz="4" w:space="0" w:color="auto"/>
            </w:tcBorders>
          </w:tcPr>
          <w:p w:rsidR="0076257D" w:rsidRPr="0034718A" w:rsidRDefault="0076257D" w:rsidP="00A12512">
            <w:pPr>
              <w:pStyle w:val="caaieiaie1"/>
              <w:jc w:val="left"/>
              <w:rPr>
                <w:b w:val="0"/>
                <w:bCs/>
                <w:sz w:val="22"/>
                <w:szCs w:val="22"/>
                <w:u w:val="none"/>
              </w:rPr>
            </w:pPr>
          </w:p>
        </w:tc>
      </w:tr>
      <w:tr w:rsidR="0076257D" w:rsidRPr="00132A8C" w:rsidTr="00A12512">
        <w:trPr>
          <w:jc w:val="center"/>
        </w:trPr>
        <w:tc>
          <w:tcPr>
            <w:tcW w:w="567" w:type="dxa"/>
            <w:tcBorders>
              <w:top w:val="single" w:sz="4" w:space="0" w:color="auto"/>
              <w:left w:val="single" w:sz="4" w:space="0" w:color="auto"/>
              <w:bottom w:val="single" w:sz="4" w:space="0" w:color="auto"/>
              <w:right w:val="single" w:sz="4" w:space="0" w:color="auto"/>
            </w:tcBorders>
          </w:tcPr>
          <w:p w:rsidR="0076257D" w:rsidRDefault="0076257D" w:rsidP="00A12512">
            <w:pPr>
              <w:pStyle w:val="caaieiaie1"/>
              <w:rPr>
                <w:b w:val="0"/>
                <w:bCs/>
                <w:sz w:val="22"/>
                <w:szCs w:val="22"/>
                <w:u w:val="none"/>
              </w:rPr>
            </w:pPr>
            <w:r>
              <w:rPr>
                <w:b w:val="0"/>
                <w:bCs/>
                <w:sz w:val="22"/>
                <w:szCs w:val="22"/>
                <w:u w:val="none"/>
              </w:rPr>
              <w:t>2.</w:t>
            </w:r>
          </w:p>
        </w:tc>
        <w:tc>
          <w:tcPr>
            <w:tcW w:w="850" w:type="dxa"/>
            <w:tcBorders>
              <w:top w:val="single" w:sz="4" w:space="0" w:color="auto"/>
              <w:left w:val="single" w:sz="4" w:space="0" w:color="auto"/>
              <w:bottom w:val="single" w:sz="4" w:space="0" w:color="auto"/>
              <w:right w:val="single" w:sz="4" w:space="0" w:color="auto"/>
            </w:tcBorders>
          </w:tcPr>
          <w:p w:rsidR="0076257D" w:rsidRDefault="0076257D" w:rsidP="00A12512">
            <w:pPr>
              <w:pStyle w:val="caaieiaie1"/>
              <w:rPr>
                <w:b w:val="0"/>
                <w:bCs/>
                <w:sz w:val="22"/>
                <w:szCs w:val="22"/>
                <w:u w:val="none"/>
              </w:rPr>
            </w:pPr>
          </w:p>
        </w:tc>
        <w:tc>
          <w:tcPr>
            <w:tcW w:w="1134" w:type="dxa"/>
            <w:tcBorders>
              <w:top w:val="single" w:sz="4" w:space="0" w:color="auto"/>
              <w:left w:val="single" w:sz="4" w:space="0" w:color="auto"/>
              <w:bottom w:val="single" w:sz="4" w:space="0" w:color="auto"/>
              <w:right w:val="single" w:sz="4" w:space="0" w:color="auto"/>
            </w:tcBorders>
            <w:vAlign w:val="center"/>
          </w:tcPr>
          <w:p w:rsidR="0076257D" w:rsidRDefault="0076257D" w:rsidP="00A12512">
            <w:pPr>
              <w:pStyle w:val="caaieiaie1"/>
              <w:rPr>
                <w:b w:val="0"/>
                <w:bCs/>
                <w:sz w:val="22"/>
                <w:szCs w:val="22"/>
                <w:u w:val="none"/>
              </w:rPr>
            </w:pPr>
          </w:p>
        </w:tc>
        <w:tc>
          <w:tcPr>
            <w:tcW w:w="1133" w:type="dxa"/>
            <w:tcBorders>
              <w:top w:val="single" w:sz="4" w:space="0" w:color="auto"/>
              <w:left w:val="single" w:sz="4" w:space="0" w:color="auto"/>
              <w:bottom w:val="single" w:sz="4" w:space="0" w:color="auto"/>
              <w:right w:val="single" w:sz="4" w:space="0" w:color="auto"/>
            </w:tcBorders>
          </w:tcPr>
          <w:p w:rsidR="0076257D" w:rsidRDefault="0076257D" w:rsidP="00A12512">
            <w:pPr>
              <w:pStyle w:val="caaieiaie1"/>
              <w:rPr>
                <w:b w:val="0"/>
                <w:bCs/>
                <w:sz w:val="22"/>
                <w:szCs w:val="22"/>
                <w:u w:val="none"/>
              </w:rPr>
            </w:pPr>
          </w:p>
        </w:tc>
        <w:tc>
          <w:tcPr>
            <w:tcW w:w="2268" w:type="dxa"/>
            <w:tcBorders>
              <w:top w:val="single" w:sz="4" w:space="0" w:color="auto"/>
              <w:left w:val="single" w:sz="4" w:space="0" w:color="auto"/>
              <w:bottom w:val="single" w:sz="4" w:space="0" w:color="auto"/>
              <w:right w:val="single" w:sz="4" w:space="0" w:color="auto"/>
            </w:tcBorders>
          </w:tcPr>
          <w:p w:rsidR="0076257D" w:rsidRDefault="0076257D" w:rsidP="00A12512">
            <w:pPr>
              <w:pStyle w:val="caaieiaie1"/>
              <w:rPr>
                <w:b w:val="0"/>
                <w:bCs/>
                <w:sz w:val="22"/>
                <w:szCs w:val="22"/>
                <w:u w:val="none"/>
              </w:rPr>
            </w:pPr>
          </w:p>
        </w:tc>
        <w:tc>
          <w:tcPr>
            <w:tcW w:w="1276" w:type="dxa"/>
            <w:tcBorders>
              <w:top w:val="single" w:sz="4" w:space="0" w:color="auto"/>
              <w:left w:val="single" w:sz="4" w:space="0" w:color="auto"/>
              <w:bottom w:val="single" w:sz="4" w:space="0" w:color="auto"/>
              <w:right w:val="single" w:sz="4" w:space="0" w:color="auto"/>
            </w:tcBorders>
          </w:tcPr>
          <w:p w:rsidR="0076257D" w:rsidRDefault="0076257D" w:rsidP="00A12512">
            <w:pPr>
              <w:pStyle w:val="caaieiaie1"/>
              <w:rPr>
                <w:b w:val="0"/>
                <w:bCs/>
                <w:sz w:val="22"/>
                <w:szCs w:val="22"/>
                <w:u w:val="none"/>
              </w:rPr>
            </w:pPr>
          </w:p>
        </w:tc>
        <w:tc>
          <w:tcPr>
            <w:tcW w:w="1276" w:type="dxa"/>
            <w:tcBorders>
              <w:top w:val="single" w:sz="4" w:space="0" w:color="auto"/>
              <w:left w:val="single" w:sz="4" w:space="0" w:color="auto"/>
              <w:bottom w:val="single" w:sz="4" w:space="0" w:color="auto"/>
              <w:right w:val="single" w:sz="4" w:space="0" w:color="auto"/>
            </w:tcBorders>
          </w:tcPr>
          <w:p w:rsidR="0076257D" w:rsidRDefault="0076257D" w:rsidP="00A12512">
            <w:pPr>
              <w:pStyle w:val="caaieiaie1"/>
              <w:rPr>
                <w:b w:val="0"/>
                <w:bCs/>
                <w:sz w:val="22"/>
                <w:szCs w:val="22"/>
                <w:u w:val="none"/>
              </w:rPr>
            </w:pPr>
          </w:p>
        </w:tc>
        <w:tc>
          <w:tcPr>
            <w:tcW w:w="1418" w:type="dxa"/>
            <w:tcBorders>
              <w:top w:val="single" w:sz="4" w:space="0" w:color="auto"/>
              <w:left w:val="single" w:sz="4" w:space="0" w:color="auto"/>
              <w:bottom w:val="single" w:sz="4" w:space="0" w:color="auto"/>
              <w:right w:val="single" w:sz="4" w:space="0" w:color="auto"/>
            </w:tcBorders>
          </w:tcPr>
          <w:p w:rsidR="0076257D" w:rsidRPr="0034718A" w:rsidRDefault="0076257D" w:rsidP="00A12512">
            <w:pPr>
              <w:pStyle w:val="caaieiaie1"/>
              <w:jc w:val="left"/>
              <w:rPr>
                <w:b w:val="0"/>
                <w:bCs/>
                <w:sz w:val="22"/>
                <w:szCs w:val="22"/>
                <w:u w:val="none"/>
              </w:rPr>
            </w:pPr>
          </w:p>
        </w:tc>
      </w:tr>
      <w:tr w:rsidR="0076257D" w:rsidRPr="00132A8C" w:rsidTr="00A12512">
        <w:trPr>
          <w:jc w:val="center"/>
        </w:trPr>
        <w:tc>
          <w:tcPr>
            <w:tcW w:w="567" w:type="dxa"/>
            <w:tcBorders>
              <w:top w:val="single" w:sz="4" w:space="0" w:color="auto"/>
              <w:left w:val="single" w:sz="4" w:space="0" w:color="auto"/>
              <w:bottom w:val="single" w:sz="4" w:space="0" w:color="auto"/>
              <w:right w:val="single" w:sz="4" w:space="0" w:color="auto"/>
            </w:tcBorders>
          </w:tcPr>
          <w:p w:rsidR="0076257D" w:rsidRDefault="0076257D" w:rsidP="00A12512">
            <w:pPr>
              <w:pStyle w:val="caaieiaie1"/>
              <w:rPr>
                <w:b w:val="0"/>
                <w:bCs/>
                <w:sz w:val="22"/>
                <w:szCs w:val="22"/>
                <w:u w:val="none"/>
              </w:rPr>
            </w:pPr>
            <w:r>
              <w:rPr>
                <w:b w:val="0"/>
                <w:bCs/>
                <w:sz w:val="22"/>
                <w:szCs w:val="22"/>
                <w:u w:val="none"/>
              </w:rPr>
              <w:t>…</w:t>
            </w:r>
          </w:p>
        </w:tc>
        <w:tc>
          <w:tcPr>
            <w:tcW w:w="850" w:type="dxa"/>
            <w:tcBorders>
              <w:top w:val="single" w:sz="4" w:space="0" w:color="auto"/>
              <w:left w:val="single" w:sz="4" w:space="0" w:color="auto"/>
              <w:bottom w:val="single" w:sz="4" w:space="0" w:color="auto"/>
              <w:right w:val="single" w:sz="4" w:space="0" w:color="auto"/>
            </w:tcBorders>
          </w:tcPr>
          <w:p w:rsidR="0076257D" w:rsidRDefault="0076257D" w:rsidP="00A12512">
            <w:pPr>
              <w:pStyle w:val="caaieiaie1"/>
              <w:rPr>
                <w:b w:val="0"/>
                <w:bCs/>
                <w:sz w:val="22"/>
                <w:szCs w:val="22"/>
                <w:u w:val="none"/>
              </w:rPr>
            </w:pPr>
          </w:p>
        </w:tc>
        <w:tc>
          <w:tcPr>
            <w:tcW w:w="1134" w:type="dxa"/>
            <w:tcBorders>
              <w:top w:val="single" w:sz="4" w:space="0" w:color="auto"/>
              <w:left w:val="single" w:sz="4" w:space="0" w:color="auto"/>
              <w:bottom w:val="single" w:sz="4" w:space="0" w:color="auto"/>
              <w:right w:val="single" w:sz="4" w:space="0" w:color="auto"/>
            </w:tcBorders>
            <w:vAlign w:val="center"/>
          </w:tcPr>
          <w:p w:rsidR="0076257D" w:rsidRDefault="0076257D" w:rsidP="00A12512">
            <w:pPr>
              <w:pStyle w:val="caaieiaie1"/>
              <w:rPr>
                <w:b w:val="0"/>
                <w:bCs/>
                <w:sz w:val="22"/>
                <w:szCs w:val="22"/>
                <w:u w:val="none"/>
              </w:rPr>
            </w:pPr>
          </w:p>
        </w:tc>
        <w:tc>
          <w:tcPr>
            <w:tcW w:w="1133" w:type="dxa"/>
            <w:tcBorders>
              <w:top w:val="single" w:sz="4" w:space="0" w:color="auto"/>
              <w:left w:val="single" w:sz="4" w:space="0" w:color="auto"/>
              <w:bottom w:val="single" w:sz="4" w:space="0" w:color="auto"/>
              <w:right w:val="single" w:sz="4" w:space="0" w:color="auto"/>
            </w:tcBorders>
          </w:tcPr>
          <w:p w:rsidR="0076257D" w:rsidRDefault="0076257D" w:rsidP="00A12512">
            <w:pPr>
              <w:pStyle w:val="caaieiaie1"/>
              <w:rPr>
                <w:b w:val="0"/>
                <w:bCs/>
                <w:sz w:val="22"/>
                <w:szCs w:val="22"/>
                <w:u w:val="none"/>
              </w:rPr>
            </w:pPr>
          </w:p>
        </w:tc>
        <w:tc>
          <w:tcPr>
            <w:tcW w:w="2268" w:type="dxa"/>
            <w:tcBorders>
              <w:top w:val="single" w:sz="4" w:space="0" w:color="auto"/>
              <w:left w:val="single" w:sz="4" w:space="0" w:color="auto"/>
              <w:bottom w:val="single" w:sz="4" w:space="0" w:color="auto"/>
              <w:right w:val="single" w:sz="4" w:space="0" w:color="auto"/>
            </w:tcBorders>
          </w:tcPr>
          <w:p w:rsidR="0076257D" w:rsidRDefault="0076257D" w:rsidP="00A12512">
            <w:pPr>
              <w:pStyle w:val="caaieiaie1"/>
              <w:rPr>
                <w:b w:val="0"/>
                <w:bCs/>
                <w:sz w:val="22"/>
                <w:szCs w:val="22"/>
                <w:u w:val="none"/>
              </w:rPr>
            </w:pPr>
          </w:p>
        </w:tc>
        <w:tc>
          <w:tcPr>
            <w:tcW w:w="1276" w:type="dxa"/>
            <w:tcBorders>
              <w:top w:val="single" w:sz="4" w:space="0" w:color="auto"/>
              <w:left w:val="single" w:sz="4" w:space="0" w:color="auto"/>
              <w:bottom w:val="single" w:sz="4" w:space="0" w:color="auto"/>
              <w:right w:val="single" w:sz="4" w:space="0" w:color="auto"/>
            </w:tcBorders>
          </w:tcPr>
          <w:p w:rsidR="0076257D" w:rsidRDefault="0076257D" w:rsidP="00A12512">
            <w:pPr>
              <w:pStyle w:val="caaieiaie1"/>
              <w:rPr>
                <w:b w:val="0"/>
                <w:bCs/>
                <w:sz w:val="22"/>
                <w:szCs w:val="22"/>
                <w:u w:val="none"/>
              </w:rPr>
            </w:pPr>
          </w:p>
        </w:tc>
        <w:tc>
          <w:tcPr>
            <w:tcW w:w="1276" w:type="dxa"/>
            <w:tcBorders>
              <w:top w:val="single" w:sz="4" w:space="0" w:color="auto"/>
              <w:left w:val="single" w:sz="4" w:space="0" w:color="auto"/>
              <w:bottom w:val="single" w:sz="4" w:space="0" w:color="auto"/>
              <w:right w:val="single" w:sz="4" w:space="0" w:color="auto"/>
            </w:tcBorders>
          </w:tcPr>
          <w:p w:rsidR="0076257D" w:rsidRDefault="0076257D" w:rsidP="00A12512">
            <w:pPr>
              <w:pStyle w:val="caaieiaie1"/>
              <w:rPr>
                <w:b w:val="0"/>
                <w:bCs/>
                <w:sz w:val="22"/>
                <w:szCs w:val="22"/>
                <w:u w:val="none"/>
              </w:rPr>
            </w:pPr>
          </w:p>
        </w:tc>
        <w:tc>
          <w:tcPr>
            <w:tcW w:w="1418" w:type="dxa"/>
            <w:tcBorders>
              <w:top w:val="single" w:sz="4" w:space="0" w:color="auto"/>
              <w:left w:val="single" w:sz="4" w:space="0" w:color="auto"/>
              <w:bottom w:val="single" w:sz="4" w:space="0" w:color="auto"/>
              <w:right w:val="single" w:sz="4" w:space="0" w:color="auto"/>
            </w:tcBorders>
          </w:tcPr>
          <w:p w:rsidR="0076257D" w:rsidRPr="0034718A" w:rsidRDefault="0076257D" w:rsidP="00A12512">
            <w:pPr>
              <w:pStyle w:val="caaieiaie1"/>
              <w:jc w:val="left"/>
              <w:rPr>
                <w:b w:val="0"/>
                <w:bCs/>
                <w:sz w:val="22"/>
                <w:szCs w:val="22"/>
                <w:u w:val="none"/>
              </w:rPr>
            </w:pPr>
          </w:p>
        </w:tc>
      </w:tr>
      <w:tr w:rsidR="0076257D" w:rsidRPr="00132A8C" w:rsidTr="00A12512">
        <w:trPr>
          <w:jc w:val="center"/>
        </w:trPr>
        <w:tc>
          <w:tcPr>
            <w:tcW w:w="2551" w:type="dxa"/>
            <w:gridSpan w:val="3"/>
            <w:tcBorders>
              <w:top w:val="single" w:sz="4" w:space="0" w:color="auto"/>
              <w:left w:val="single" w:sz="4" w:space="0" w:color="auto"/>
              <w:bottom w:val="single" w:sz="4" w:space="0" w:color="auto"/>
              <w:right w:val="single" w:sz="4" w:space="0" w:color="auto"/>
            </w:tcBorders>
          </w:tcPr>
          <w:p w:rsidR="0076257D" w:rsidRDefault="0076257D" w:rsidP="00A12512">
            <w:pPr>
              <w:pStyle w:val="caaieiaie1"/>
              <w:rPr>
                <w:b w:val="0"/>
                <w:sz w:val="22"/>
                <w:szCs w:val="22"/>
                <w:u w:val="none"/>
              </w:rPr>
            </w:pPr>
            <w:r>
              <w:rPr>
                <w:b w:val="0"/>
                <w:sz w:val="22"/>
                <w:szCs w:val="22"/>
                <w:u w:val="none"/>
              </w:rPr>
              <w:t>ИТОГО</w:t>
            </w:r>
          </w:p>
          <w:p w:rsidR="0076257D" w:rsidRPr="0034718A" w:rsidRDefault="0076257D" w:rsidP="00A12512">
            <w:pPr>
              <w:pStyle w:val="caaieiaie1"/>
              <w:rPr>
                <w:b w:val="0"/>
                <w:bCs/>
                <w:sz w:val="22"/>
                <w:szCs w:val="22"/>
                <w:u w:val="none"/>
              </w:rPr>
            </w:pPr>
            <w:r w:rsidRPr="0034718A">
              <w:rPr>
                <w:b w:val="0"/>
                <w:sz w:val="20"/>
                <w:u w:val="none"/>
              </w:rPr>
              <w:t>(количество ТС с наличием характеристик</w:t>
            </w:r>
            <w:r>
              <w:rPr>
                <w:b w:val="0"/>
                <w:sz w:val="20"/>
                <w:u w:val="none"/>
              </w:rPr>
              <w:t>,</w:t>
            </w:r>
            <w:r w:rsidRPr="0034718A">
              <w:rPr>
                <w:b w:val="0"/>
                <w:sz w:val="20"/>
                <w:u w:val="none"/>
              </w:rPr>
              <w:t xml:space="preserve"> указанных </w:t>
            </w:r>
            <w:r>
              <w:rPr>
                <w:b w:val="0"/>
                <w:sz w:val="20"/>
                <w:u w:val="none"/>
              </w:rPr>
              <w:t xml:space="preserve">в </w:t>
            </w:r>
            <w:r w:rsidRPr="0034718A">
              <w:rPr>
                <w:b w:val="0"/>
                <w:sz w:val="20"/>
                <w:u w:val="none"/>
              </w:rPr>
              <w:t>графа</w:t>
            </w:r>
            <w:r>
              <w:rPr>
                <w:b w:val="0"/>
                <w:sz w:val="20"/>
                <w:u w:val="none"/>
              </w:rPr>
              <w:t>х</w:t>
            </w:r>
            <w:r w:rsidRPr="0034718A">
              <w:rPr>
                <w:b w:val="0"/>
                <w:sz w:val="20"/>
                <w:u w:val="none"/>
              </w:rPr>
              <w:t xml:space="preserve"> </w:t>
            </w:r>
            <w:r>
              <w:rPr>
                <w:b w:val="0"/>
                <w:sz w:val="20"/>
                <w:u w:val="none"/>
              </w:rPr>
              <w:t>4</w:t>
            </w:r>
            <w:r w:rsidRPr="0034718A">
              <w:rPr>
                <w:b w:val="0"/>
                <w:sz w:val="20"/>
                <w:u w:val="none"/>
              </w:rPr>
              <w:t xml:space="preserve"> -</w:t>
            </w:r>
            <w:r>
              <w:rPr>
                <w:b w:val="0"/>
                <w:sz w:val="20"/>
                <w:u w:val="none"/>
              </w:rPr>
              <w:t>8</w:t>
            </w:r>
            <w:r w:rsidRPr="0034718A">
              <w:rPr>
                <w:b w:val="0"/>
                <w:sz w:val="20"/>
                <w:u w:val="none"/>
              </w:rPr>
              <w:t>)</w:t>
            </w:r>
          </w:p>
        </w:tc>
        <w:tc>
          <w:tcPr>
            <w:tcW w:w="1133" w:type="dxa"/>
            <w:tcBorders>
              <w:top w:val="single" w:sz="4" w:space="0" w:color="auto"/>
              <w:left w:val="single" w:sz="4" w:space="0" w:color="auto"/>
              <w:bottom w:val="single" w:sz="4" w:space="0" w:color="auto"/>
              <w:right w:val="single" w:sz="4" w:space="0" w:color="auto"/>
            </w:tcBorders>
          </w:tcPr>
          <w:p w:rsidR="0076257D" w:rsidRDefault="0076257D" w:rsidP="00A12512">
            <w:pPr>
              <w:pStyle w:val="caaieiaie1"/>
              <w:rPr>
                <w:b w:val="0"/>
                <w:bCs/>
                <w:sz w:val="22"/>
                <w:szCs w:val="22"/>
                <w:u w:val="none"/>
              </w:rPr>
            </w:pPr>
          </w:p>
        </w:tc>
        <w:tc>
          <w:tcPr>
            <w:tcW w:w="2268" w:type="dxa"/>
            <w:tcBorders>
              <w:top w:val="single" w:sz="4" w:space="0" w:color="auto"/>
              <w:left w:val="single" w:sz="4" w:space="0" w:color="auto"/>
              <w:bottom w:val="single" w:sz="4" w:space="0" w:color="auto"/>
              <w:right w:val="single" w:sz="4" w:space="0" w:color="auto"/>
            </w:tcBorders>
          </w:tcPr>
          <w:p w:rsidR="0076257D" w:rsidRDefault="0076257D" w:rsidP="00A12512">
            <w:pPr>
              <w:pStyle w:val="caaieiaie1"/>
              <w:rPr>
                <w:b w:val="0"/>
                <w:bCs/>
                <w:sz w:val="22"/>
                <w:szCs w:val="22"/>
                <w:u w:val="none"/>
              </w:rPr>
            </w:pPr>
          </w:p>
        </w:tc>
        <w:tc>
          <w:tcPr>
            <w:tcW w:w="1276" w:type="dxa"/>
            <w:tcBorders>
              <w:top w:val="single" w:sz="4" w:space="0" w:color="auto"/>
              <w:left w:val="single" w:sz="4" w:space="0" w:color="auto"/>
              <w:bottom w:val="single" w:sz="4" w:space="0" w:color="auto"/>
              <w:right w:val="single" w:sz="4" w:space="0" w:color="auto"/>
            </w:tcBorders>
          </w:tcPr>
          <w:p w:rsidR="0076257D" w:rsidRDefault="0076257D" w:rsidP="00A12512">
            <w:pPr>
              <w:pStyle w:val="caaieiaie1"/>
              <w:rPr>
                <w:b w:val="0"/>
                <w:bCs/>
                <w:sz w:val="22"/>
                <w:szCs w:val="22"/>
                <w:u w:val="none"/>
              </w:rPr>
            </w:pPr>
          </w:p>
        </w:tc>
        <w:tc>
          <w:tcPr>
            <w:tcW w:w="1276" w:type="dxa"/>
            <w:tcBorders>
              <w:top w:val="single" w:sz="4" w:space="0" w:color="auto"/>
              <w:left w:val="single" w:sz="4" w:space="0" w:color="auto"/>
              <w:bottom w:val="single" w:sz="4" w:space="0" w:color="auto"/>
              <w:right w:val="single" w:sz="4" w:space="0" w:color="auto"/>
            </w:tcBorders>
          </w:tcPr>
          <w:p w:rsidR="0076257D" w:rsidRDefault="0076257D" w:rsidP="00A12512">
            <w:pPr>
              <w:pStyle w:val="caaieiaie1"/>
              <w:rPr>
                <w:b w:val="0"/>
                <w:bCs/>
                <w:sz w:val="22"/>
                <w:szCs w:val="22"/>
                <w:u w:val="none"/>
              </w:rPr>
            </w:pPr>
          </w:p>
        </w:tc>
        <w:tc>
          <w:tcPr>
            <w:tcW w:w="1418" w:type="dxa"/>
            <w:tcBorders>
              <w:top w:val="single" w:sz="4" w:space="0" w:color="auto"/>
              <w:left w:val="single" w:sz="4" w:space="0" w:color="auto"/>
              <w:bottom w:val="single" w:sz="4" w:space="0" w:color="auto"/>
              <w:right w:val="single" w:sz="4" w:space="0" w:color="auto"/>
            </w:tcBorders>
          </w:tcPr>
          <w:p w:rsidR="0076257D" w:rsidRPr="0034718A" w:rsidRDefault="0076257D" w:rsidP="00A12512">
            <w:pPr>
              <w:pStyle w:val="caaieiaie1"/>
              <w:jc w:val="left"/>
              <w:rPr>
                <w:b w:val="0"/>
                <w:bCs/>
                <w:sz w:val="22"/>
                <w:szCs w:val="22"/>
                <w:u w:val="none"/>
              </w:rPr>
            </w:pPr>
          </w:p>
        </w:tc>
      </w:tr>
      <w:tr w:rsidR="0076257D" w:rsidRPr="00132A8C" w:rsidTr="00A12512">
        <w:trPr>
          <w:jc w:val="center"/>
        </w:trPr>
        <w:tc>
          <w:tcPr>
            <w:tcW w:w="3684" w:type="dxa"/>
            <w:gridSpan w:val="4"/>
            <w:tcBorders>
              <w:top w:val="single" w:sz="4" w:space="0" w:color="auto"/>
              <w:left w:val="single" w:sz="4" w:space="0" w:color="auto"/>
              <w:bottom w:val="single" w:sz="4" w:space="0" w:color="auto"/>
              <w:right w:val="single" w:sz="4" w:space="0" w:color="auto"/>
            </w:tcBorders>
          </w:tcPr>
          <w:p w:rsidR="0076257D" w:rsidRPr="0034718A" w:rsidRDefault="0076257D" w:rsidP="00A12512">
            <w:pPr>
              <w:pStyle w:val="caaieiaie1"/>
              <w:jc w:val="left"/>
              <w:rPr>
                <w:b w:val="0"/>
                <w:bCs/>
                <w:sz w:val="22"/>
                <w:szCs w:val="22"/>
                <w:u w:val="none"/>
              </w:rPr>
            </w:pPr>
          </w:p>
        </w:tc>
        <w:tc>
          <w:tcPr>
            <w:tcW w:w="2268" w:type="dxa"/>
            <w:tcBorders>
              <w:top w:val="single" w:sz="4" w:space="0" w:color="auto"/>
              <w:left w:val="single" w:sz="4" w:space="0" w:color="auto"/>
              <w:bottom w:val="single" w:sz="4" w:space="0" w:color="auto"/>
              <w:right w:val="single" w:sz="4" w:space="0" w:color="auto"/>
            </w:tcBorders>
          </w:tcPr>
          <w:p w:rsidR="0076257D" w:rsidRPr="00436626" w:rsidRDefault="0076257D" w:rsidP="00A12512">
            <w:pPr>
              <w:pStyle w:val="caaieiaie1"/>
              <w:rPr>
                <w:b w:val="0"/>
                <w:bCs/>
                <w:sz w:val="22"/>
                <w:szCs w:val="22"/>
                <w:u w:val="none"/>
              </w:rPr>
            </w:pPr>
          </w:p>
        </w:tc>
        <w:tc>
          <w:tcPr>
            <w:tcW w:w="1276" w:type="dxa"/>
            <w:tcBorders>
              <w:top w:val="single" w:sz="4" w:space="0" w:color="auto"/>
              <w:left w:val="single" w:sz="4" w:space="0" w:color="auto"/>
              <w:bottom w:val="single" w:sz="4" w:space="0" w:color="auto"/>
              <w:right w:val="single" w:sz="4" w:space="0" w:color="auto"/>
            </w:tcBorders>
          </w:tcPr>
          <w:p w:rsidR="0076257D" w:rsidRPr="00436626" w:rsidRDefault="0076257D" w:rsidP="00A12512">
            <w:pPr>
              <w:pStyle w:val="caaieiaie1"/>
              <w:rPr>
                <w:b w:val="0"/>
                <w:bCs/>
                <w:sz w:val="22"/>
                <w:szCs w:val="22"/>
                <w:u w:val="none"/>
              </w:rPr>
            </w:pPr>
          </w:p>
        </w:tc>
        <w:tc>
          <w:tcPr>
            <w:tcW w:w="1276" w:type="dxa"/>
            <w:tcBorders>
              <w:top w:val="single" w:sz="4" w:space="0" w:color="auto"/>
              <w:left w:val="single" w:sz="4" w:space="0" w:color="auto"/>
              <w:bottom w:val="single" w:sz="4" w:space="0" w:color="auto"/>
              <w:right w:val="single" w:sz="4" w:space="0" w:color="auto"/>
            </w:tcBorders>
          </w:tcPr>
          <w:p w:rsidR="0076257D" w:rsidRPr="00436626" w:rsidRDefault="0076257D" w:rsidP="00A12512">
            <w:pPr>
              <w:pStyle w:val="caaieiaie1"/>
              <w:rPr>
                <w:b w:val="0"/>
                <w:bCs/>
                <w:sz w:val="22"/>
                <w:szCs w:val="22"/>
                <w:u w:val="none"/>
              </w:rPr>
            </w:pPr>
          </w:p>
        </w:tc>
        <w:tc>
          <w:tcPr>
            <w:tcW w:w="1418" w:type="dxa"/>
            <w:tcBorders>
              <w:top w:val="single" w:sz="4" w:space="0" w:color="auto"/>
              <w:left w:val="single" w:sz="4" w:space="0" w:color="auto"/>
              <w:bottom w:val="single" w:sz="4" w:space="0" w:color="auto"/>
              <w:right w:val="single" w:sz="4" w:space="0" w:color="auto"/>
            </w:tcBorders>
          </w:tcPr>
          <w:p w:rsidR="0076257D" w:rsidRPr="00436626" w:rsidRDefault="0076257D" w:rsidP="00A12512">
            <w:pPr>
              <w:pStyle w:val="caaieiaie1"/>
              <w:rPr>
                <w:b w:val="0"/>
                <w:bCs/>
                <w:sz w:val="22"/>
                <w:szCs w:val="22"/>
                <w:u w:val="none"/>
              </w:rPr>
            </w:pPr>
          </w:p>
        </w:tc>
      </w:tr>
    </w:tbl>
    <w:p w:rsidR="0076257D" w:rsidRDefault="0076257D" w:rsidP="0076257D">
      <w:pPr>
        <w:pStyle w:val="ConsPlusTitle"/>
        <w:ind w:firstLine="426"/>
        <w:jc w:val="both"/>
        <w:rPr>
          <w:rFonts w:ascii="Times New Roman" w:hAnsi="Times New Roman" w:cs="Times New Roman"/>
          <w:b w:val="0"/>
          <w:sz w:val="22"/>
          <w:szCs w:val="22"/>
          <w:vertAlign w:val="superscript"/>
        </w:rPr>
      </w:pPr>
    </w:p>
    <w:p w:rsidR="0076257D" w:rsidRPr="00670DE2" w:rsidRDefault="0076257D" w:rsidP="0076257D">
      <w:pPr>
        <w:pStyle w:val="ConsPlusTitle"/>
        <w:ind w:firstLine="426"/>
        <w:jc w:val="both"/>
        <w:rPr>
          <w:rFonts w:ascii="Times New Roman" w:hAnsi="Times New Roman" w:cs="Times New Roman"/>
          <w:b w:val="0"/>
          <w:sz w:val="22"/>
          <w:szCs w:val="22"/>
        </w:rPr>
      </w:pPr>
      <w:r w:rsidRPr="00670DE2">
        <w:rPr>
          <w:rFonts w:ascii="Times New Roman" w:hAnsi="Times New Roman" w:cs="Times New Roman"/>
          <w:b w:val="0"/>
          <w:sz w:val="22"/>
          <w:szCs w:val="22"/>
          <w:vertAlign w:val="superscript"/>
        </w:rPr>
        <w:t>1</w:t>
      </w:r>
      <w:r w:rsidRPr="00670DE2">
        <w:rPr>
          <w:rFonts w:ascii="Times New Roman" w:hAnsi="Times New Roman" w:cs="Times New Roman"/>
          <w:b w:val="0"/>
          <w:sz w:val="22"/>
          <w:szCs w:val="22"/>
        </w:rPr>
        <w:t xml:space="preserve"> Класс ТС определяется в соответствии с  Федеральным за</w:t>
      </w:r>
      <w:r>
        <w:rPr>
          <w:rFonts w:ascii="Times New Roman" w:hAnsi="Times New Roman" w:cs="Times New Roman"/>
          <w:b w:val="0"/>
          <w:sz w:val="22"/>
          <w:szCs w:val="22"/>
        </w:rPr>
        <w:t xml:space="preserve">коном </w:t>
      </w:r>
      <w:r w:rsidRPr="00670DE2">
        <w:rPr>
          <w:rFonts w:ascii="Times New Roman" w:hAnsi="Times New Roman" w:cs="Times New Roman"/>
          <w:b w:val="0"/>
          <w:sz w:val="22"/>
          <w:szCs w:val="22"/>
        </w:rPr>
        <w:t>от 13.07.2015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w:t>
      </w:r>
      <w:r>
        <w:rPr>
          <w:rFonts w:ascii="Times New Roman" w:hAnsi="Times New Roman" w:cs="Times New Roman"/>
          <w:b w:val="0"/>
          <w:sz w:val="22"/>
          <w:szCs w:val="22"/>
        </w:rPr>
        <w:t>ьные акты Российской Федерации».</w:t>
      </w:r>
    </w:p>
    <w:p w:rsidR="0076257D" w:rsidRPr="001E6B2D" w:rsidRDefault="0076257D" w:rsidP="0076257D">
      <w:pPr>
        <w:pStyle w:val="ConsPlusTitle"/>
        <w:ind w:firstLine="426"/>
        <w:jc w:val="both"/>
        <w:rPr>
          <w:rFonts w:ascii="Times New Roman" w:hAnsi="Times New Roman" w:cs="Times New Roman"/>
          <w:b w:val="0"/>
          <w:sz w:val="28"/>
          <w:szCs w:val="28"/>
        </w:rPr>
      </w:pPr>
      <w:r w:rsidRPr="001E6B2D">
        <w:rPr>
          <w:rFonts w:ascii="Times New Roman" w:hAnsi="Times New Roman" w:cs="Times New Roman"/>
          <w:b w:val="0"/>
          <w:vertAlign w:val="superscript"/>
        </w:rPr>
        <w:t xml:space="preserve">2  </w:t>
      </w:r>
      <w:r w:rsidRPr="001E6B2D">
        <w:rPr>
          <w:rFonts w:ascii="Times New Roman" w:eastAsiaTheme="minorHAnsi" w:hAnsi="Times New Roman" w:cs="Times New Roman"/>
          <w:b w:val="0"/>
          <w:sz w:val="24"/>
          <w:szCs w:val="24"/>
          <w:lang w:eastAsia="en-US"/>
        </w:rPr>
        <w:t>Пассажирское транспортное средство без ступеней (бесступенчатое): транспортное средство, у которого пол салона, примыкающий к порогу входной (выходной) двери, остается горизонтальным и не имеет уклонов (спусков), превышающих 6%, на всем пути следования пассажира-инвалида до места его размещения в транспортном средстве (</w:t>
      </w:r>
      <w:r w:rsidRPr="001E6B2D">
        <w:rPr>
          <w:rFonts w:ascii="Times New Roman" w:hAnsi="Times New Roman" w:cs="Times New Roman"/>
          <w:b w:val="0"/>
        </w:rPr>
        <w:t xml:space="preserve">ГОСТ </w:t>
      </w:r>
      <w:proofErr w:type="gramStart"/>
      <w:r w:rsidRPr="001E6B2D">
        <w:rPr>
          <w:rFonts w:ascii="Times New Roman" w:hAnsi="Times New Roman" w:cs="Times New Roman"/>
          <w:b w:val="0"/>
        </w:rPr>
        <w:t>Р</w:t>
      </w:r>
      <w:proofErr w:type="gramEnd"/>
      <w:r w:rsidRPr="001E6B2D">
        <w:rPr>
          <w:rFonts w:ascii="Times New Roman" w:hAnsi="Times New Roman" w:cs="Times New Roman"/>
          <w:b w:val="0"/>
        </w:rPr>
        <w:t xml:space="preserve"> 51090-97</w:t>
      </w:r>
      <w:r w:rsidRPr="001E6B2D">
        <w:rPr>
          <w:rFonts w:ascii="Times New Roman" w:hAnsi="Times New Roman" w:cs="Times New Roman"/>
          <w:b w:val="0"/>
          <w:sz w:val="28"/>
          <w:szCs w:val="28"/>
        </w:rPr>
        <w:t>).</w:t>
      </w:r>
    </w:p>
    <w:p w:rsidR="0076257D" w:rsidRPr="003C50B8" w:rsidRDefault="0076257D" w:rsidP="0076257D">
      <w:pPr>
        <w:autoSpaceDE w:val="0"/>
        <w:autoSpaceDN w:val="0"/>
        <w:adjustRightInd w:val="0"/>
        <w:spacing w:after="0" w:line="240" w:lineRule="auto"/>
        <w:ind w:firstLine="426"/>
        <w:jc w:val="both"/>
        <w:rPr>
          <w:rFonts w:ascii="Times New Roman" w:hAnsi="Times New Roman" w:cs="Times New Roman"/>
          <w:sz w:val="16"/>
          <w:szCs w:val="16"/>
        </w:rPr>
      </w:pPr>
    </w:p>
    <w:p w:rsidR="0076257D" w:rsidRDefault="0076257D" w:rsidP="0076257D">
      <w:pPr>
        <w:autoSpaceDE w:val="0"/>
        <w:autoSpaceDN w:val="0"/>
        <w:adjustRightInd w:val="0"/>
        <w:spacing w:after="0" w:line="360" w:lineRule="auto"/>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 xml:space="preserve">2. </w:t>
      </w:r>
      <w:proofErr w:type="gramStart"/>
      <w:r w:rsidRPr="00A74DB4">
        <w:rPr>
          <w:rFonts w:ascii="Times New Roman" w:eastAsiaTheme="minorHAnsi" w:hAnsi="Times New Roman" w:cs="Times New Roman"/>
          <w:sz w:val="28"/>
          <w:szCs w:val="28"/>
          <w:lang w:eastAsia="en-US"/>
        </w:rPr>
        <w:t>Количество дорожно-транспортных происшествий, повлекших за собой человеческие жертвы или причинение вреда здоровью граждан и произошедших по вине перевозчика или его работников в течение года, предшествующего дате размещения извещения о проведении конкурса на официальном сайте, в расчете на среднее количество ТС, предусмотренных договорами обязательного страхования гражданской ответственности, действовавшими в течение года, предшеству</w:t>
      </w:r>
      <w:r>
        <w:rPr>
          <w:rFonts w:ascii="Times New Roman" w:eastAsiaTheme="minorHAnsi" w:hAnsi="Times New Roman" w:cs="Times New Roman"/>
          <w:sz w:val="28"/>
          <w:szCs w:val="28"/>
          <w:lang w:eastAsia="en-US"/>
        </w:rPr>
        <w:t>ющего дате размещения извещения:</w:t>
      </w:r>
      <w:proofErr w:type="gramEnd"/>
    </w:p>
    <w:tbl>
      <w:tblPr>
        <w:tblW w:w="0" w:type="auto"/>
        <w:jc w:val="center"/>
        <w:tblInd w:w="-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66"/>
        <w:gridCol w:w="1526"/>
      </w:tblGrid>
      <w:tr w:rsidR="0076257D" w:rsidRPr="00132A8C" w:rsidTr="00A12512">
        <w:trPr>
          <w:cantSplit/>
          <w:trHeight w:val="416"/>
          <w:jc w:val="center"/>
        </w:trPr>
        <w:tc>
          <w:tcPr>
            <w:tcW w:w="7766" w:type="dxa"/>
            <w:tcBorders>
              <w:top w:val="single" w:sz="4" w:space="0" w:color="auto"/>
              <w:left w:val="single" w:sz="4" w:space="0" w:color="auto"/>
              <w:bottom w:val="single" w:sz="4" w:space="0" w:color="auto"/>
              <w:right w:val="single" w:sz="4" w:space="0" w:color="auto"/>
            </w:tcBorders>
            <w:vAlign w:val="center"/>
          </w:tcPr>
          <w:p w:rsidR="0076257D" w:rsidRPr="00132A8C" w:rsidRDefault="0076257D" w:rsidP="00A12512">
            <w:pPr>
              <w:pStyle w:val="ConsPlusNormal"/>
              <w:widowControl/>
              <w:jc w:val="both"/>
              <w:rPr>
                <w:rFonts w:ascii="Times New Roman" w:hAnsi="Times New Roman" w:cs="Times New Roman"/>
                <w:sz w:val="24"/>
                <w:szCs w:val="24"/>
              </w:rPr>
            </w:pPr>
            <w:r w:rsidRPr="00132A8C">
              <w:rPr>
                <w:rFonts w:ascii="Times New Roman" w:hAnsi="Times New Roman" w:cs="Times New Roman"/>
                <w:sz w:val="24"/>
                <w:szCs w:val="24"/>
              </w:rPr>
              <w:t xml:space="preserve">Количество  ДТП, </w:t>
            </w:r>
            <w:r w:rsidRPr="0018377C">
              <w:rPr>
                <w:rFonts w:ascii="Times New Roman" w:hAnsi="Times New Roman" w:cs="Times New Roman"/>
                <w:sz w:val="24"/>
                <w:szCs w:val="24"/>
              </w:rPr>
              <w:t xml:space="preserve">повлекших за собой человеческие жертвы или причинение вреда здоровью граждан и произошедших по вине </w:t>
            </w:r>
            <w:r>
              <w:rPr>
                <w:rFonts w:ascii="Times New Roman" w:hAnsi="Times New Roman" w:cs="Times New Roman"/>
                <w:sz w:val="24"/>
                <w:szCs w:val="24"/>
              </w:rPr>
              <w:t>перевозчика</w:t>
            </w:r>
            <w:r w:rsidRPr="0018377C">
              <w:rPr>
                <w:rFonts w:ascii="Times New Roman" w:hAnsi="Times New Roman" w:cs="Times New Roman"/>
                <w:sz w:val="24"/>
                <w:szCs w:val="24"/>
              </w:rPr>
              <w:t xml:space="preserve"> или </w:t>
            </w:r>
            <w:r>
              <w:rPr>
                <w:rFonts w:ascii="Times New Roman" w:hAnsi="Times New Roman" w:cs="Times New Roman"/>
                <w:sz w:val="24"/>
                <w:szCs w:val="24"/>
              </w:rPr>
              <w:t>его</w:t>
            </w:r>
            <w:r w:rsidRPr="0018377C">
              <w:rPr>
                <w:rFonts w:ascii="Times New Roman" w:hAnsi="Times New Roman" w:cs="Times New Roman"/>
                <w:sz w:val="24"/>
                <w:szCs w:val="24"/>
              </w:rPr>
              <w:t xml:space="preserve"> работников в течение года, предшествующего дате </w:t>
            </w:r>
            <w:r>
              <w:rPr>
                <w:rFonts w:ascii="Times New Roman" w:hAnsi="Times New Roman" w:cs="Times New Roman"/>
                <w:sz w:val="24"/>
                <w:szCs w:val="24"/>
              </w:rPr>
              <w:t>размещения извещения.</w:t>
            </w:r>
          </w:p>
        </w:tc>
        <w:tc>
          <w:tcPr>
            <w:tcW w:w="1526" w:type="dxa"/>
            <w:tcBorders>
              <w:top w:val="single" w:sz="4" w:space="0" w:color="auto"/>
              <w:left w:val="single" w:sz="4" w:space="0" w:color="auto"/>
              <w:bottom w:val="single" w:sz="4" w:space="0" w:color="auto"/>
              <w:right w:val="single" w:sz="4" w:space="0" w:color="auto"/>
            </w:tcBorders>
            <w:vAlign w:val="center"/>
          </w:tcPr>
          <w:p w:rsidR="0076257D" w:rsidRPr="00132A8C" w:rsidRDefault="0076257D" w:rsidP="00A12512">
            <w:pPr>
              <w:pStyle w:val="ConsPlusNormal"/>
              <w:widowControl/>
              <w:jc w:val="center"/>
              <w:rPr>
                <w:rFonts w:ascii="Times New Roman" w:hAnsi="Times New Roman" w:cs="Times New Roman"/>
                <w:sz w:val="24"/>
                <w:szCs w:val="24"/>
              </w:rPr>
            </w:pPr>
          </w:p>
        </w:tc>
      </w:tr>
      <w:tr w:rsidR="0076257D" w:rsidRPr="00132A8C" w:rsidTr="00A12512">
        <w:trPr>
          <w:cantSplit/>
          <w:trHeight w:val="416"/>
          <w:jc w:val="center"/>
        </w:trPr>
        <w:tc>
          <w:tcPr>
            <w:tcW w:w="7766" w:type="dxa"/>
            <w:tcBorders>
              <w:top w:val="single" w:sz="4" w:space="0" w:color="auto"/>
              <w:left w:val="single" w:sz="4" w:space="0" w:color="auto"/>
              <w:bottom w:val="single" w:sz="4" w:space="0" w:color="auto"/>
              <w:right w:val="single" w:sz="4" w:space="0" w:color="auto"/>
            </w:tcBorders>
            <w:vAlign w:val="center"/>
          </w:tcPr>
          <w:p w:rsidR="0076257D" w:rsidRPr="00132A8C" w:rsidRDefault="0076257D" w:rsidP="00A12512">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С</w:t>
            </w:r>
            <w:r w:rsidRPr="0018377C">
              <w:rPr>
                <w:rFonts w:ascii="Times New Roman" w:hAnsi="Times New Roman" w:cs="Times New Roman"/>
                <w:sz w:val="24"/>
                <w:szCs w:val="24"/>
              </w:rPr>
              <w:t xml:space="preserve">реднее количество </w:t>
            </w:r>
            <w:r>
              <w:rPr>
                <w:rFonts w:ascii="Times New Roman" w:hAnsi="Times New Roman" w:cs="Times New Roman"/>
                <w:sz w:val="24"/>
                <w:szCs w:val="24"/>
              </w:rPr>
              <w:t>ТС</w:t>
            </w:r>
            <w:r w:rsidRPr="0018377C">
              <w:rPr>
                <w:rFonts w:ascii="Times New Roman" w:hAnsi="Times New Roman" w:cs="Times New Roman"/>
                <w:sz w:val="24"/>
                <w:szCs w:val="24"/>
              </w:rPr>
              <w:t xml:space="preserve">, </w:t>
            </w:r>
            <w:proofErr w:type="gramStart"/>
            <w:r w:rsidRPr="001B7E32">
              <w:rPr>
                <w:rFonts w:ascii="Times New Roman" w:eastAsiaTheme="minorHAnsi" w:hAnsi="Times New Roman" w:cs="Times New Roman"/>
                <w:sz w:val="24"/>
                <w:szCs w:val="24"/>
                <w:lang w:eastAsia="en-US"/>
              </w:rPr>
              <w:t>предусмотренных</w:t>
            </w:r>
            <w:proofErr w:type="gramEnd"/>
            <w:r w:rsidRPr="001B7E32">
              <w:rPr>
                <w:rFonts w:ascii="Times New Roman" w:eastAsiaTheme="minorHAnsi" w:hAnsi="Times New Roman" w:cs="Times New Roman"/>
                <w:sz w:val="24"/>
                <w:szCs w:val="24"/>
                <w:lang w:eastAsia="en-US"/>
              </w:rPr>
              <w:t xml:space="preserve"> договорами </w:t>
            </w:r>
            <w:r>
              <w:rPr>
                <w:rFonts w:ascii="Times New Roman" w:eastAsiaTheme="minorHAnsi" w:hAnsi="Times New Roman" w:cs="Times New Roman"/>
                <w:sz w:val="24"/>
                <w:szCs w:val="24"/>
                <w:lang w:eastAsia="en-US"/>
              </w:rPr>
              <w:t>о</w:t>
            </w:r>
            <w:r w:rsidRPr="001B7E32">
              <w:rPr>
                <w:rFonts w:ascii="Times New Roman" w:eastAsiaTheme="minorHAnsi" w:hAnsi="Times New Roman" w:cs="Times New Roman"/>
                <w:sz w:val="24"/>
                <w:szCs w:val="24"/>
                <w:lang w:eastAsia="en-US"/>
              </w:rPr>
              <w:t>бязательного страхова</w:t>
            </w:r>
            <w:r>
              <w:rPr>
                <w:rFonts w:ascii="Times New Roman" w:eastAsiaTheme="minorHAnsi" w:hAnsi="Times New Roman" w:cs="Times New Roman"/>
                <w:sz w:val="24"/>
                <w:szCs w:val="24"/>
                <w:lang w:eastAsia="en-US"/>
              </w:rPr>
              <w:t>ния гражданской ответственности</w:t>
            </w:r>
            <w:r w:rsidRPr="001B7E32">
              <w:rPr>
                <w:rFonts w:ascii="Times New Roman" w:eastAsiaTheme="minorHAnsi" w:hAnsi="Times New Roman" w:cs="Times New Roman"/>
                <w:sz w:val="24"/>
                <w:szCs w:val="24"/>
                <w:lang w:eastAsia="en-US"/>
              </w:rPr>
              <w:t>, действовавшими в течение года, предшествующего дате размещения извещения</w:t>
            </w:r>
            <w:r>
              <w:rPr>
                <w:rFonts w:ascii="Times New Roman" w:eastAsiaTheme="minorHAnsi" w:hAnsi="Times New Roman" w:cs="Times New Roman"/>
                <w:sz w:val="24"/>
                <w:szCs w:val="24"/>
                <w:lang w:eastAsia="en-US"/>
              </w:rPr>
              <w:t>.</w:t>
            </w:r>
          </w:p>
        </w:tc>
        <w:tc>
          <w:tcPr>
            <w:tcW w:w="1526" w:type="dxa"/>
            <w:tcBorders>
              <w:top w:val="single" w:sz="4" w:space="0" w:color="auto"/>
              <w:left w:val="single" w:sz="4" w:space="0" w:color="auto"/>
              <w:bottom w:val="single" w:sz="4" w:space="0" w:color="auto"/>
              <w:right w:val="single" w:sz="4" w:space="0" w:color="auto"/>
            </w:tcBorders>
            <w:vAlign w:val="center"/>
          </w:tcPr>
          <w:p w:rsidR="0076257D" w:rsidRPr="00132A8C" w:rsidRDefault="0076257D" w:rsidP="00A12512">
            <w:pPr>
              <w:pStyle w:val="ConsPlusNormal"/>
              <w:widowControl/>
              <w:jc w:val="center"/>
              <w:rPr>
                <w:rFonts w:ascii="Times New Roman" w:hAnsi="Times New Roman" w:cs="Times New Roman"/>
                <w:sz w:val="24"/>
                <w:szCs w:val="24"/>
              </w:rPr>
            </w:pPr>
          </w:p>
        </w:tc>
      </w:tr>
    </w:tbl>
    <w:p w:rsidR="0076257D" w:rsidRPr="00A74DB4" w:rsidRDefault="0076257D" w:rsidP="0076257D">
      <w:pPr>
        <w:autoSpaceDE w:val="0"/>
        <w:autoSpaceDN w:val="0"/>
        <w:adjustRightInd w:val="0"/>
        <w:spacing w:after="0" w:line="360" w:lineRule="auto"/>
        <w:ind w:firstLine="708"/>
        <w:jc w:val="right"/>
        <w:rPr>
          <w:rFonts w:ascii="Times New Roman" w:eastAsiaTheme="minorHAnsi" w:hAnsi="Times New Roman" w:cs="Times New Roman"/>
          <w:sz w:val="28"/>
          <w:szCs w:val="28"/>
          <w:lang w:eastAsia="en-US"/>
        </w:rPr>
      </w:pPr>
    </w:p>
    <w:p w:rsidR="0076257D" w:rsidRPr="00A74DB4" w:rsidRDefault="0076257D" w:rsidP="0076257D">
      <w:pPr>
        <w:pStyle w:val="ConsPlusNonformat"/>
        <w:widowControl/>
        <w:spacing w:line="360" w:lineRule="auto"/>
        <w:ind w:firstLine="54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3. </w:t>
      </w:r>
      <w:proofErr w:type="gramStart"/>
      <w:r w:rsidRPr="00A74DB4">
        <w:rPr>
          <w:rFonts w:ascii="Times New Roman" w:eastAsiaTheme="minorHAnsi" w:hAnsi="Times New Roman" w:cs="Times New Roman"/>
          <w:sz w:val="28"/>
          <w:szCs w:val="28"/>
          <w:lang w:eastAsia="en-US"/>
        </w:rPr>
        <w:t xml:space="preserve">Опыт осуществления регулярных перевозок перевозчиком,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w:t>
      </w:r>
      <w:r>
        <w:rPr>
          <w:rFonts w:ascii="Times New Roman" w:eastAsiaTheme="minorHAnsi" w:hAnsi="Times New Roman" w:cs="Times New Roman"/>
          <w:sz w:val="28"/>
          <w:szCs w:val="28"/>
          <w:lang w:eastAsia="en-US"/>
        </w:rPr>
        <w:t xml:space="preserve">регулярных </w:t>
      </w:r>
      <w:r w:rsidRPr="00A74DB4">
        <w:rPr>
          <w:rFonts w:ascii="Times New Roman" w:eastAsiaTheme="minorHAnsi" w:hAnsi="Times New Roman" w:cs="Times New Roman"/>
          <w:sz w:val="28"/>
          <w:szCs w:val="28"/>
          <w:lang w:eastAsia="en-US"/>
        </w:rPr>
        <w:t>перевозок</w:t>
      </w:r>
      <w:r>
        <w:rPr>
          <w:rFonts w:ascii="Times New Roman" w:eastAsiaTheme="minorHAnsi" w:hAnsi="Times New Roman" w:cs="Times New Roman"/>
          <w:sz w:val="28"/>
          <w:szCs w:val="28"/>
          <w:lang w:eastAsia="en-US"/>
        </w:rPr>
        <w:t xml:space="preserve"> по маршрутам регулярных перевозок</w:t>
      </w:r>
      <w:r w:rsidRPr="00A74DB4">
        <w:rPr>
          <w:rFonts w:ascii="Times New Roman" w:eastAsiaTheme="minorHAnsi" w:hAnsi="Times New Roman" w:cs="Times New Roman"/>
          <w:sz w:val="28"/>
          <w:szCs w:val="28"/>
          <w:lang w:eastAsia="en-US"/>
        </w:rPr>
        <w:t xml:space="preserve">,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w:t>
      </w:r>
      <w:r>
        <w:rPr>
          <w:rFonts w:ascii="Times New Roman" w:eastAsiaTheme="minorHAnsi" w:hAnsi="Times New Roman" w:cs="Times New Roman"/>
          <w:sz w:val="28"/>
          <w:szCs w:val="28"/>
          <w:lang w:eastAsia="en-US"/>
        </w:rPr>
        <w:t xml:space="preserve">регулярных </w:t>
      </w:r>
      <w:r w:rsidRPr="00A74DB4">
        <w:rPr>
          <w:rFonts w:ascii="Times New Roman" w:eastAsiaTheme="minorHAnsi" w:hAnsi="Times New Roman" w:cs="Times New Roman"/>
          <w:sz w:val="28"/>
          <w:szCs w:val="28"/>
          <w:lang w:eastAsia="en-US"/>
        </w:rPr>
        <w:t>перевозок по маршрутам</w:t>
      </w:r>
      <w:r>
        <w:rPr>
          <w:rFonts w:ascii="Times New Roman" w:eastAsiaTheme="minorHAnsi" w:hAnsi="Times New Roman" w:cs="Times New Roman"/>
          <w:sz w:val="28"/>
          <w:szCs w:val="28"/>
          <w:lang w:eastAsia="en-US"/>
        </w:rPr>
        <w:t xml:space="preserve"> регулярных перевозок</w:t>
      </w:r>
      <w:r w:rsidRPr="00A74DB4">
        <w:rPr>
          <w:rFonts w:ascii="Times New Roman" w:eastAsiaTheme="minorHAnsi" w:hAnsi="Times New Roman" w:cs="Times New Roman"/>
          <w:sz w:val="28"/>
          <w:szCs w:val="28"/>
          <w:lang w:eastAsia="en-US"/>
        </w:rPr>
        <w:t>, или иных документов, предусмотренных нормативными правовыми актами субъектов Российской Федерации, муниципальными нормативными</w:t>
      </w:r>
      <w:proofErr w:type="gramEnd"/>
      <w:r w:rsidRPr="00A74DB4">
        <w:rPr>
          <w:rFonts w:ascii="Times New Roman" w:eastAsiaTheme="minorHAnsi" w:hAnsi="Times New Roman" w:cs="Times New Roman"/>
          <w:sz w:val="28"/>
          <w:szCs w:val="28"/>
          <w:lang w:eastAsia="en-US"/>
        </w:rPr>
        <w:t xml:space="preserve"> правовыми актами:</w:t>
      </w:r>
    </w:p>
    <w:tbl>
      <w:tblPr>
        <w:tblW w:w="0" w:type="auto"/>
        <w:jc w:val="center"/>
        <w:tblInd w:w="-1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41"/>
        <w:gridCol w:w="1602"/>
      </w:tblGrid>
      <w:tr w:rsidR="0076257D" w:rsidRPr="00132A8C" w:rsidTr="00A12512">
        <w:trPr>
          <w:cantSplit/>
          <w:trHeight w:val="567"/>
          <w:jc w:val="center"/>
        </w:trPr>
        <w:tc>
          <w:tcPr>
            <w:tcW w:w="7841" w:type="dxa"/>
            <w:tcBorders>
              <w:top w:val="single" w:sz="4" w:space="0" w:color="auto"/>
              <w:left w:val="single" w:sz="4" w:space="0" w:color="auto"/>
              <w:bottom w:val="single" w:sz="4" w:space="0" w:color="auto"/>
              <w:right w:val="single" w:sz="4" w:space="0" w:color="auto"/>
            </w:tcBorders>
            <w:vAlign w:val="center"/>
          </w:tcPr>
          <w:p w:rsidR="0076257D" w:rsidRPr="00132A8C" w:rsidRDefault="0076257D" w:rsidP="00A12512">
            <w:pPr>
              <w:pStyle w:val="ConsPlusNormal"/>
              <w:widowControl/>
              <w:rPr>
                <w:rFonts w:ascii="Times New Roman" w:hAnsi="Times New Roman" w:cs="Times New Roman"/>
                <w:sz w:val="24"/>
                <w:szCs w:val="24"/>
              </w:rPr>
            </w:pPr>
            <w:r>
              <w:rPr>
                <w:rFonts w:ascii="Times New Roman" w:hAnsi="Times New Roman" w:cs="Times New Roman"/>
                <w:sz w:val="24"/>
                <w:szCs w:val="24"/>
              </w:rPr>
              <w:t>О</w:t>
            </w:r>
            <w:r w:rsidRPr="0018377C">
              <w:rPr>
                <w:rFonts w:ascii="Times New Roman" w:hAnsi="Times New Roman" w:cs="Times New Roman"/>
                <w:sz w:val="24"/>
                <w:szCs w:val="24"/>
              </w:rPr>
              <w:t>пыт осуществления регулярных перевозок</w:t>
            </w:r>
            <w:r>
              <w:rPr>
                <w:rFonts w:ascii="Times New Roman" w:hAnsi="Times New Roman" w:cs="Times New Roman"/>
                <w:sz w:val="24"/>
                <w:szCs w:val="24"/>
              </w:rPr>
              <w:t>, подтвержденный</w:t>
            </w:r>
          </w:p>
        </w:tc>
        <w:tc>
          <w:tcPr>
            <w:tcW w:w="1602" w:type="dxa"/>
            <w:tcBorders>
              <w:top w:val="single" w:sz="4" w:space="0" w:color="auto"/>
              <w:left w:val="single" w:sz="4" w:space="0" w:color="auto"/>
              <w:bottom w:val="single" w:sz="4" w:space="0" w:color="auto"/>
              <w:right w:val="single" w:sz="4" w:space="0" w:color="auto"/>
            </w:tcBorders>
            <w:vAlign w:val="center"/>
          </w:tcPr>
          <w:p w:rsidR="0076257D" w:rsidRPr="00B56F84" w:rsidRDefault="0076257D" w:rsidP="00A12512">
            <w:pPr>
              <w:pStyle w:val="ConsPlusNormal"/>
              <w:widowControl/>
              <w:jc w:val="center"/>
              <w:rPr>
                <w:rFonts w:ascii="Times New Roman" w:hAnsi="Times New Roman" w:cs="Times New Roman"/>
              </w:rPr>
            </w:pPr>
            <w:r>
              <w:rPr>
                <w:rFonts w:ascii="Times New Roman" w:hAnsi="Times New Roman" w:cs="Times New Roman"/>
              </w:rPr>
              <w:t>Количество полных лет</w:t>
            </w:r>
          </w:p>
        </w:tc>
      </w:tr>
      <w:tr w:rsidR="0076257D" w:rsidRPr="00132A8C" w:rsidTr="00A12512">
        <w:trPr>
          <w:cantSplit/>
          <w:trHeight w:val="567"/>
          <w:jc w:val="center"/>
        </w:trPr>
        <w:tc>
          <w:tcPr>
            <w:tcW w:w="7841" w:type="dxa"/>
            <w:tcBorders>
              <w:top w:val="single" w:sz="4" w:space="0" w:color="auto"/>
              <w:left w:val="single" w:sz="4" w:space="0" w:color="auto"/>
              <w:bottom w:val="single" w:sz="4" w:space="0" w:color="auto"/>
              <w:right w:val="single" w:sz="4" w:space="0" w:color="auto"/>
            </w:tcBorders>
            <w:vAlign w:val="center"/>
          </w:tcPr>
          <w:p w:rsidR="0076257D" w:rsidRDefault="0076257D" w:rsidP="00A12512">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w:t>
            </w:r>
          </w:p>
          <w:p w:rsidR="0076257D" w:rsidRPr="00B56F84" w:rsidRDefault="0076257D" w:rsidP="00A12512">
            <w:pPr>
              <w:pStyle w:val="ConsPlusNormal"/>
              <w:widowControl/>
              <w:jc w:val="center"/>
              <w:rPr>
                <w:rFonts w:ascii="Times New Roman" w:hAnsi="Times New Roman" w:cs="Times New Roman"/>
              </w:rPr>
            </w:pPr>
            <w:r w:rsidRPr="00B56F84">
              <w:rPr>
                <w:rFonts w:ascii="Times New Roman" w:hAnsi="Times New Roman" w:cs="Times New Roman"/>
              </w:rPr>
              <w:t>(наименование документа)</w:t>
            </w:r>
          </w:p>
        </w:tc>
        <w:tc>
          <w:tcPr>
            <w:tcW w:w="1602" w:type="dxa"/>
            <w:tcBorders>
              <w:top w:val="single" w:sz="4" w:space="0" w:color="auto"/>
              <w:left w:val="single" w:sz="4" w:space="0" w:color="auto"/>
              <w:bottom w:val="single" w:sz="4" w:space="0" w:color="auto"/>
              <w:right w:val="single" w:sz="4" w:space="0" w:color="auto"/>
            </w:tcBorders>
            <w:vAlign w:val="center"/>
          </w:tcPr>
          <w:p w:rsidR="0076257D" w:rsidRDefault="0076257D" w:rsidP="00A12512">
            <w:pPr>
              <w:pStyle w:val="ConsPlusNormal"/>
              <w:widowControl/>
              <w:jc w:val="center"/>
              <w:rPr>
                <w:rFonts w:ascii="Times New Roman" w:hAnsi="Times New Roman" w:cs="Times New Roman"/>
              </w:rPr>
            </w:pPr>
          </w:p>
        </w:tc>
      </w:tr>
      <w:tr w:rsidR="0076257D" w:rsidRPr="00132A8C" w:rsidTr="00A12512">
        <w:trPr>
          <w:cantSplit/>
          <w:trHeight w:val="567"/>
          <w:jc w:val="center"/>
        </w:trPr>
        <w:tc>
          <w:tcPr>
            <w:tcW w:w="7841" w:type="dxa"/>
            <w:tcBorders>
              <w:top w:val="single" w:sz="4" w:space="0" w:color="auto"/>
              <w:left w:val="single" w:sz="4" w:space="0" w:color="auto"/>
              <w:bottom w:val="single" w:sz="4" w:space="0" w:color="auto"/>
              <w:right w:val="single" w:sz="4" w:space="0" w:color="auto"/>
            </w:tcBorders>
            <w:vAlign w:val="center"/>
          </w:tcPr>
          <w:p w:rsidR="0076257D" w:rsidRDefault="0076257D" w:rsidP="00A12512">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w:t>
            </w:r>
          </w:p>
          <w:p w:rsidR="0076257D" w:rsidRPr="00B56F84" w:rsidRDefault="0076257D" w:rsidP="00A12512">
            <w:pPr>
              <w:pStyle w:val="ConsPlusNormal"/>
              <w:widowControl/>
              <w:jc w:val="center"/>
              <w:rPr>
                <w:rFonts w:ascii="Times New Roman" w:hAnsi="Times New Roman" w:cs="Times New Roman"/>
              </w:rPr>
            </w:pPr>
            <w:r w:rsidRPr="00B56F84">
              <w:rPr>
                <w:rFonts w:ascii="Times New Roman" w:hAnsi="Times New Roman" w:cs="Times New Roman"/>
              </w:rPr>
              <w:t>(наименование документа)</w:t>
            </w:r>
          </w:p>
        </w:tc>
        <w:tc>
          <w:tcPr>
            <w:tcW w:w="1602" w:type="dxa"/>
            <w:tcBorders>
              <w:top w:val="single" w:sz="4" w:space="0" w:color="auto"/>
              <w:left w:val="single" w:sz="4" w:space="0" w:color="auto"/>
              <w:bottom w:val="single" w:sz="4" w:space="0" w:color="auto"/>
              <w:right w:val="single" w:sz="4" w:space="0" w:color="auto"/>
            </w:tcBorders>
            <w:vAlign w:val="center"/>
          </w:tcPr>
          <w:p w:rsidR="0076257D" w:rsidRDefault="0076257D" w:rsidP="00A12512">
            <w:pPr>
              <w:pStyle w:val="ConsPlusNormal"/>
              <w:widowControl/>
              <w:jc w:val="center"/>
              <w:rPr>
                <w:rFonts w:ascii="Times New Roman" w:hAnsi="Times New Roman" w:cs="Times New Roman"/>
              </w:rPr>
            </w:pPr>
          </w:p>
        </w:tc>
      </w:tr>
      <w:tr w:rsidR="0076257D" w:rsidRPr="00132A8C" w:rsidTr="00A12512">
        <w:trPr>
          <w:cantSplit/>
          <w:trHeight w:val="567"/>
          <w:jc w:val="center"/>
        </w:trPr>
        <w:tc>
          <w:tcPr>
            <w:tcW w:w="7841" w:type="dxa"/>
            <w:tcBorders>
              <w:top w:val="single" w:sz="4" w:space="0" w:color="auto"/>
              <w:left w:val="single" w:sz="4" w:space="0" w:color="auto"/>
              <w:bottom w:val="single" w:sz="4" w:space="0" w:color="auto"/>
              <w:right w:val="single" w:sz="4" w:space="0" w:color="auto"/>
            </w:tcBorders>
            <w:vAlign w:val="center"/>
          </w:tcPr>
          <w:p w:rsidR="0076257D" w:rsidRDefault="0076257D" w:rsidP="00A12512">
            <w:pPr>
              <w:pStyle w:val="ConsPlusNormal"/>
              <w:widowControl/>
              <w:rPr>
                <w:rFonts w:ascii="Times New Roman" w:hAnsi="Times New Roman" w:cs="Times New Roman"/>
                <w:sz w:val="24"/>
                <w:szCs w:val="24"/>
              </w:rPr>
            </w:pPr>
            <w:r>
              <w:rPr>
                <w:rFonts w:ascii="Times New Roman" w:hAnsi="Times New Roman" w:cs="Times New Roman"/>
                <w:sz w:val="24"/>
                <w:szCs w:val="24"/>
              </w:rPr>
              <w:t>ИТОГО</w:t>
            </w:r>
          </w:p>
        </w:tc>
        <w:tc>
          <w:tcPr>
            <w:tcW w:w="1602" w:type="dxa"/>
            <w:tcBorders>
              <w:top w:val="single" w:sz="4" w:space="0" w:color="auto"/>
              <w:left w:val="single" w:sz="4" w:space="0" w:color="auto"/>
              <w:bottom w:val="single" w:sz="4" w:space="0" w:color="auto"/>
              <w:right w:val="single" w:sz="4" w:space="0" w:color="auto"/>
            </w:tcBorders>
            <w:vAlign w:val="center"/>
          </w:tcPr>
          <w:p w:rsidR="0076257D" w:rsidRDefault="0076257D" w:rsidP="00A12512">
            <w:pPr>
              <w:pStyle w:val="ConsPlusNormal"/>
              <w:widowControl/>
              <w:jc w:val="center"/>
              <w:rPr>
                <w:rFonts w:ascii="Times New Roman" w:hAnsi="Times New Roman" w:cs="Times New Roman"/>
              </w:rPr>
            </w:pPr>
          </w:p>
        </w:tc>
      </w:tr>
    </w:tbl>
    <w:p w:rsidR="0076257D" w:rsidRDefault="0076257D" w:rsidP="0076257D">
      <w:pPr>
        <w:autoSpaceDE w:val="0"/>
        <w:autoSpaceDN w:val="0"/>
        <w:adjustRightInd w:val="0"/>
        <w:spacing w:after="0" w:line="360" w:lineRule="auto"/>
        <w:ind w:firstLine="708"/>
        <w:jc w:val="right"/>
        <w:rPr>
          <w:rFonts w:ascii="Times New Roman" w:hAnsi="Times New Roman" w:cs="Times New Roman"/>
          <w:sz w:val="28"/>
          <w:szCs w:val="28"/>
        </w:rPr>
      </w:pPr>
      <w:r w:rsidRPr="00C6631B">
        <w:rPr>
          <w:rFonts w:ascii="Times New Roman" w:hAnsi="Times New Roman" w:cs="Times New Roman"/>
          <w:sz w:val="28"/>
          <w:szCs w:val="28"/>
        </w:rPr>
        <w:t>».</w:t>
      </w:r>
    </w:p>
    <w:p w:rsidR="0076257D" w:rsidRDefault="0076257D" w:rsidP="0076257D">
      <w:pPr>
        <w:pStyle w:val="ConsPlusNonformat"/>
        <w:widowControl/>
        <w:spacing w:line="360" w:lineRule="auto"/>
        <w:ind w:firstLine="540"/>
        <w:jc w:val="both"/>
        <w:rPr>
          <w:rFonts w:ascii="Times New Roman" w:hAnsi="Times New Roman" w:cs="Times New Roman"/>
          <w:sz w:val="24"/>
          <w:szCs w:val="24"/>
        </w:rPr>
      </w:pPr>
      <w:r>
        <w:rPr>
          <w:rFonts w:ascii="Times New Roman" w:hAnsi="Times New Roman" w:cs="Times New Roman"/>
          <w:sz w:val="28"/>
          <w:szCs w:val="28"/>
        </w:rPr>
        <w:lastRenderedPageBreak/>
        <w:t xml:space="preserve">1.23. Дополнить </w:t>
      </w:r>
      <w:r>
        <w:rPr>
          <w:rFonts w:ascii="Times New Roman" w:eastAsiaTheme="minorHAnsi" w:hAnsi="Times New Roman" w:cs="Times New Roman"/>
          <w:sz w:val="28"/>
          <w:szCs w:val="28"/>
          <w:lang w:eastAsia="en-US"/>
        </w:rPr>
        <w:t>Положение о порядке проведения конкурса</w:t>
      </w:r>
      <w:r>
        <w:rPr>
          <w:rFonts w:ascii="Times New Roman" w:hAnsi="Times New Roman" w:cs="Times New Roman"/>
          <w:sz w:val="28"/>
          <w:szCs w:val="28"/>
        </w:rPr>
        <w:t xml:space="preserve"> Приложением № 9 в редакции </w:t>
      </w:r>
      <w:r>
        <w:rPr>
          <w:rFonts w:ascii="Times New Roman" w:eastAsiaTheme="minorHAnsi" w:hAnsi="Times New Roman" w:cs="Times New Roman"/>
          <w:sz w:val="28"/>
          <w:szCs w:val="28"/>
          <w:lang w:eastAsia="en-US"/>
        </w:rPr>
        <w:t>согласно П</w:t>
      </w:r>
      <w:r w:rsidRPr="00AD4D47">
        <w:rPr>
          <w:rFonts w:ascii="Times New Roman" w:eastAsiaTheme="minorHAnsi" w:hAnsi="Times New Roman" w:cs="Times New Roman"/>
          <w:sz w:val="28"/>
          <w:szCs w:val="28"/>
          <w:lang w:eastAsia="en-US"/>
        </w:rPr>
        <w:t>риложени</w:t>
      </w:r>
      <w:r>
        <w:rPr>
          <w:rFonts w:ascii="Times New Roman" w:eastAsiaTheme="minorHAnsi" w:hAnsi="Times New Roman" w:cs="Times New Roman"/>
          <w:sz w:val="28"/>
          <w:szCs w:val="28"/>
          <w:lang w:eastAsia="en-US"/>
        </w:rPr>
        <w:t>ю</w:t>
      </w:r>
      <w:r w:rsidRPr="00AD4D47">
        <w:rPr>
          <w:rFonts w:ascii="Times New Roman" w:eastAsiaTheme="minorHAnsi" w:hAnsi="Times New Roman" w:cs="Times New Roman"/>
          <w:sz w:val="28"/>
          <w:szCs w:val="28"/>
          <w:lang w:eastAsia="en-US"/>
        </w:rPr>
        <w:t xml:space="preserve"> к настоящему постановлению</w:t>
      </w:r>
      <w:r>
        <w:rPr>
          <w:rFonts w:ascii="Times New Roman" w:hAnsi="Times New Roman" w:cs="Times New Roman"/>
          <w:sz w:val="28"/>
          <w:szCs w:val="28"/>
        </w:rPr>
        <w:t>.</w:t>
      </w:r>
    </w:p>
    <w:p w:rsidR="0076257D" w:rsidRDefault="0076257D" w:rsidP="0076257D">
      <w:pPr>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cs="Times New Roman"/>
          <w:sz w:val="28"/>
          <w:szCs w:val="28"/>
        </w:rPr>
        <w:t xml:space="preserve">2. </w:t>
      </w:r>
      <w:r>
        <w:rPr>
          <w:rFonts w:ascii="Times New Roman" w:hAnsi="Times New Roman"/>
          <w:sz w:val="28"/>
          <w:szCs w:val="28"/>
        </w:rPr>
        <w:t>Организационному управлению</w:t>
      </w:r>
      <w:r w:rsidRPr="004B1521">
        <w:rPr>
          <w:rFonts w:ascii="Times New Roman" w:hAnsi="Times New Roman"/>
          <w:sz w:val="28"/>
          <w:szCs w:val="28"/>
        </w:rPr>
        <w:t xml:space="preserve"> </w:t>
      </w:r>
      <w:r>
        <w:rPr>
          <w:rFonts w:ascii="Times New Roman" w:hAnsi="Times New Roman"/>
          <w:sz w:val="28"/>
          <w:szCs w:val="28"/>
        </w:rPr>
        <w:t>администрации</w:t>
      </w:r>
      <w:r w:rsidRPr="004B1521">
        <w:rPr>
          <w:rFonts w:ascii="Times New Roman" w:hAnsi="Times New Roman"/>
          <w:sz w:val="28"/>
          <w:szCs w:val="28"/>
        </w:rPr>
        <w:t xml:space="preserve"> </w:t>
      </w:r>
      <w:r>
        <w:rPr>
          <w:rFonts w:ascii="Times New Roman" w:hAnsi="Times New Roman"/>
          <w:sz w:val="28"/>
          <w:szCs w:val="28"/>
        </w:rPr>
        <w:t xml:space="preserve">городского округа Тольятти </w:t>
      </w:r>
      <w:r w:rsidRPr="004B1521">
        <w:rPr>
          <w:rFonts w:ascii="Times New Roman" w:hAnsi="Times New Roman"/>
          <w:sz w:val="28"/>
          <w:szCs w:val="28"/>
        </w:rPr>
        <w:t xml:space="preserve">опубликовать настоящее </w:t>
      </w:r>
      <w:r>
        <w:rPr>
          <w:rFonts w:ascii="Times New Roman" w:hAnsi="Times New Roman"/>
          <w:sz w:val="28"/>
          <w:szCs w:val="28"/>
        </w:rPr>
        <w:t>постановление</w:t>
      </w:r>
      <w:r w:rsidRPr="004B1521">
        <w:rPr>
          <w:rFonts w:ascii="Times New Roman" w:hAnsi="Times New Roman"/>
          <w:sz w:val="28"/>
          <w:szCs w:val="28"/>
        </w:rPr>
        <w:t xml:space="preserve"> в газете </w:t>
      </w:r>
      <w:r>
        <w:rPr>
          <w:rFonts w:ascii="Times New Roman" w:hAnsi="Times New Roman"/>
          <w:sz w:val="28"/>
          <w:szCs w:val="28"/>
        </w:rPr>
        <w:t>«</w:t>
      </w:r>
      <w:r w:rsidRPr="004B1521">
        <w:rPr>
          <w:rFonts w:ascii="Times New Roman" w:hAnsi="Times New Roman"/>
          <w:sz w:val="28"/>
          <w:szCs w:val="28"/>
        </w:rPr>
        <w:t>Городские ведомости</w:t>
      </w:r>
      <w:r>
        <w:rPr>
          <w:rFonts w:ascii="Times New Roman" w:hAnsi="Times New Roman"/>
          <w:sz w:val="28"/>
          <w:szCs w:val="28"/>
        </w:rPr>
        <w:t>».</w:t>
      </w:r>
    </w:p>
    <w:p w:rsidR="0076257D" w:rsidRDefault="0076257D" w:rsidP="0076257D">
      <w:pPr>
        <w:autoSpaceDE w:val="0"/>
        <w:autoSpaceDN w:val="0"/>
        <w:adjustRightInd w:val="0"/>
        <w:spacing w:after="0" w:line="360" w:lineRule="auto"/>
        <w:ind w:firstLine="567"/>
        <w:jc w:val="both"/>
        <w:outlineLvl w:val="0"/>
        <w:rPr>
          <w:rFonts w:ascii="Times New Roman" w:hAnsi="Times New Roman"/>
          <w:sz w:val="28"/>
          <w:szCs w:val="28"/>
        </w:rPr>
      </w:pPr>
      <w:r>
        <w:rPr>
          <w:rFonts w:ascii="Times New Roman" w:hAnsi="Times New Roman"/>
          <w:sz w:val="28"/>
          <w:szCs w:val="28"/>
        </w:rPr>
        <w:t xml:space="preserve">3. Настоящее постановление </w:t>
      </w:r>
      <w:r w:rsidRPr="004B1521">
        <w:rPr>
          <w:rFonts w:ascii="Times New Roman" w:hAnsi="Times New Roman"/>
          <w:sz w:val="28"/>
          <w:szCs w:val="28"/>
        </w:rPr>
        <w:t xml:space="preserve">вступает в силу </w:t>
      </w:r>
      <w:r>
        <w:rPr>
          <w:rFonts w:ascii="Times New Roman" w:hAnsi="Times New Roman"/>
          <w:sz w:val="28"/>
          <w:szCs w:val="28"/>
        </w:rPr>
        <w:t xml:space="preserve">после дня его официального опубликования. </w:t>
      </w:r>
    </w:p>
    <w:p w:rsidR="0076257D" w:rsidRDefault="0076257D" w:rsidP="0076257D">
      <w:pPr>
        <w:keepNext/>
        <w:widowControl w:val="0"/>
        <w:tabs>
          <w:tab w:val="left" w:pos="567"/>
          <w:tab w:val="left" w:pos="709"/>
          <w:tab w:val="left" w:pos="993"/>
        </w:tabs>
        <w:autoSpaceDE w:val="0"/>
        <w:autoSpaceDN w:val="0"/>
        <w:adjustRightInd w:val="0"/>
        <w:spacing w:after="0" w:line="360" w:lineRule="auto"/>
        <w:ind w:firstLine="709"/>
        <w:jc w:val="both"/>
        <w:rPr>
          <w:rFonts w:ascii="Times New Roman" w:hAnsi="Times New Roman"/>
          <w:sz w:val="28"/>
          <w:szCs w:val="28"/>
        </w:rPr>
      </w:pPr>
    </w:p>
    <w:p w:rsidR="0076257D" w:rsidRDefault="0076257D" w:rsidP="0076257D">
      <w:pPr>
        <w:keepNext/>
        <w:widowControl w:val="0"/>
        <w:tabs>
          <w:tab w:val="left" w:pos="567"/>
          <w:tab w:val="left" w:pos="709"/>
          <w:tab w:val="left" w:pos="993"/>
        </w:tabs>
        <w:autoSpaceDE w:val="0"/>
        <w:autoSpaceDN w:val="0"/>
        <w:adjustRightInd w:val="0"/>
        <w:spacing w:after="0" w:line="360" w:lineRule="auto"/>
        <w:ind w:firstLine="709"/>
        <w:jc w:val="both"/>
        <w:rPr>
          <w:rFonts w:ascii="Times New Roman" w:hAnsi="Times New Roman"/>
          <w:sz w:val="28"/>
          <w:szCs w:val="28"/>
        </w:rPr>
      </w:pPr>
    </w:p>
    <w:p w:rsidR="0076257D" w:rsidRDefault="0076257D" w:rsidP="0076257D">
      <w:pPr>
        <w:keepNext/>
        <w:widowControl w:val="0"/>
        <w:tabs>
          <w:tab w:val="left" w:pos="567"/>
          <w:tab w:val="left" w:pos="709"/>
          <w:tab w:val="left" w:pos="993"/>
        </w:tabs>
        <w:autoSpaceDE w:val="0"/>
        <w:autoSpaceDN w:val="0"/>
        <w:adjustRightInd w:val="0"/>
        <w:spacing w:after="0" w:line="360" w:lineRule="auto"/>
        <w:ind w:firstLine="709"/>
        <w:jc w:val="both"/>
        <w:rPr>
          <w:rFonts w:ascii="Times New Roman" w:hAnsi="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76257D" w:rsidRPr="0076257D" w:rsidTr="00A12512">
        <w:tc>
          <w:tcPr>
            <w:tcW w:w="4785" w:type="dxa"/>
          </w:tcPr>
          <w:p w:rsidR="0076257D" w:rsidRPr="0076257D" w:rsidRDefault="0076257D" w:rsidP="00A12512">
            <w:pPr>
              <w:keepNext/>
              <w:widowControl w:val="0"/>
              <w:tabs>
                <w:tab w:val="left" w:pos="567"/>
                <w:tab w:val="left" w:pos="709"/>
                <w:tab w:val="left" w:pos="993"/>
              </w:tabs>
              <w:autoSpaceDE w:val="0"/>
              <w:autoSpaceDN w:val="0"/>
              <w:adjustRightInd w:val="0"/>
              <w:spacing w:line="360" w:lineRule="auto"/>
              <w:jc w:val="both"/>
              <w:rPr>
                <w:rFonts w:ascii="Times New Roman" w:hAnsi="Times New Roman" w:cs="Times New Roman"/>
                <w:sz w:val="28"/>
                <w:szCs w:val="28"/>
              </w:rPr>
            </w:pPr>
            <w:r w:rsidRPr="0076257D">
              <w:rPr>
                <w:rFonts w:ascii="Times New Roman" w:hAnsi="Times New Roman" w:cs="Times New Roman"/>
                <w:sz w:val="28"/>
                <w:szCs w:val="28"/>
              </w:rPr>
              <w:t xml:space="preserve">Глава городского округа            </w:t>
            </w:r>
            <w:bookmarkStart w:id="0" w:name="_GoBack"/>
            <w:bookmarkEnd w:id="0"/>
            <w:r w:rsidRPr="0076257D">
              <w:rPr>
                <w:rFonts w:ascii="Times New Roman" w:hAnsi="Times New Roman" w:cs="Times New Roman"/>
                <w:sz w:val="28"/>
                <w:szCs w:val="28"/>
              </w:rPr>
              <w:t xml:space="preserve">                                    </w:t>
            </w:r>
          </w:p>
        </w:tc>
        <w:tc>
          <w:tcPr>
            <w:tcW w:w="4786" w:type="dxa"/>
          </w:tcPr>
          <w:p w:rsidR="0076257D" w:rsidRPr="0076257D" w:rsidRDefault="0076257D" w:rsidP="00A12512">
            <w:pPr>
              <w:keepNext/>
              <w:widowControl w:val="0"/>
              <w:tabs>
                <w:tab w:val="left" w:pos="567"/>
                <w:tab w:val="left" w:pos="709"/>
                <w:tab w:val="left" w:pos="993"/>
              </w:tabs>
              <w:autoSpaceDE w:val="0"/>
              <w:autoSpaceDN w:val="0"/>
              <w:adjustRightInd w:val="0"/>
              <w:spacing w:line="360" w:lineRule="auto"/>
              <w:jc w:val="right"/>
              <w:rPr>
                <w:rFonts w:ascii="Times New Roman" w:hAnsi="Times New Roman" w:cs="Times New Roman"/>
                <w:sz w:val="28"/>
                <w:szCs w:val="28"/>
              </w:rPr>
            </w:pPr>
            <w:r w:rsidRPr="0076257D">
              <w:rPr>
                <w:rFonts w:ascii="Times New Roman" w:hAnsi="Times New Roman" w:cs="Times New Roman"/>
                <w:sz w:val="28"/>
                <w:szCs w:val="28"/>
              </w:rPr>
              <w:t xml:space="preserve">С.А. </w:t>
            </w:r>
            <w:proofErr w:type="spellStart"/>
            <w:r w:rsidRPr="0076257D">
              <w:rPr>
                <w:rFonts w:ascii="Times New Roman" w:hAnsi="Times New Roman" w:cs="Times New Roman"/>
                <w:sz w:val="28"/>
                <w:szCs w:val="28"/>
              </w:rPr>
              <w:t>Анташев</w:t>
            </w:r>
            <w:proofErr w:type="spellEnd"/>
          </w:p>
        </w:tc>
      </w:tr>
    </w:tbl>
    <w:p w:rsidR="0076257D" w:rsidRDefault="0076257D" w:rsidP="0076257D">
      <w:pPr>
        <w:keepNext/>
        <w:widowControl w:val="0"/>
        <w:tabs>
          <w:tab w:val="left" w:pos="567"/>
          <w:tab w:val="left" w:pos="709"/>
          <w:tab w:val="left" w:pos="993"/>
        </w:tabs>
        <w:autoSpaceDE w:val="0"/>
        <w:autoSpaceDN w:val="0"/>
        <w:adjustRightInd w:val="0"/>
        <w:spacing w:after="0" w:line="360" w:lineRule="auto"/>
        <w:ind w:firstLine="709"/>
        <w:jc w:val="both"/>
        <w:rPr>
          <w:rFonts w:ascii="Times New Roman" w:hAnsi="Times New Roman"/>
          <w:sz w:val="28"/>
          <w:szCs w:val="28"/>
        </w:rPr>
      </w:pPr>
    </w:p>
    <w:p w:rsidR="0076257D" w:rsidRDefault="0076257D" w:rsidP="0076257D">
      <w:pPr>
        <w:keepNext/>
        <w:widowControl w:val="0"/>
        <w:tabs>
          <w:tab w:val="left" w:pos="567"/>
          <w:tab w:val="left" w:pos="709"/>
          <w:tab w:val="left" w:pos="993"/>
        </w:tabs>
        <w:autoSpaceDE w:val="0"/>
        <w:autoSpaceDN w:val="0"/>
        <w:adjustRightInd w:val="0"/>
        <w:spacing w:after="0" w:line="360" w:lineRule="auto"/>
        <w:ind w:firstLine="709"/>
        <w:jc w:val="both"/>
        <w:rPr>
          <w:rFonts w:ascii="Times New Roman" w:hAnsi="Times New Roman"/>
          <w:sz w:val="28"/>
          <w:szCs w:val="28"/>
        </w:rPr>
      </w:pPr>
    </w:p>
    <w:p w:rsidR="0076257D" w:rsidRDefault="0076257D" w:rsidP="0076257D">
      <w:pPr>
        <w:keepNext/>
        <w:widowControl w:val="0"/>
        <w:tabs>
          <w:tab w:val="left" w:pos="567"/>
          <w:tab w:val="left" w:pos="709"/>
          <w:tab w:val="left" w:pos="993"/>
        </w:tabs>
        <w:autoSpaceDE w:val="0"/>
        <w:autoSpaceDN w:val="0"/>
        <w:adjustRightInd w:val="0"/>
        <w:spacing w:after="0" w:line="360" w:lineRule="auto"/>
        <w:ind w:firstLine="709"/>
        <w:jc w:val="both"/>
        <w:rPr>
          <w:rFonts w:ascii="Times New Roman" w:hAnsi="Times New Roman"/>
          <w:sz w:val="28"/>
          <w:szCs w:val="28"/>
        </w:rPr>
      </w:pPr>
    </w:p>
    <w:p w:rsidR="0076257D" w:rsidRDefault="0076257D" w:rsidP="0076257D">
      <w:pPr>
        <w:keepNext/>
        <w:widowControl w:val="0"/>
        <w:tabs>
          <w:tab w:val="left" w:pos="567"/>
          <w:tab w:val="left" w:pos="709"/>
          <w:tab w:val="left" w:pos="993"/>
        </w:tabs>
        <w:autoSpaceDE w:val="0"/>
        <w:autoSpaceDN w:val="0"/>
        <w:adjustRightInd w:val="0"/>
        <w:spacing w:after="0" w:line="360" w:lineRule="auto"/>
        <w:ind w:firstLine="709"/>
        <w:jc w:val="both"/>
        <w:rPr>
          <w:rFonts w:ascii="Times New Roman" w:hAnsi="Times New Roman"/>
          <w:sz w:val="28"/>
          <w:szCs w:val="28"/>
        </w:rPr>
      </w:pPr>
    </w:p>
    <w:p w:rsidR="0076257D" w:rsidRDefault="0076257D" w:rsidP="0076257D">
      <w:pPr>
        <w:keepNext/>
        <w:widowControl w:val="0"/>
        <w:tabs>
          <w:tab w:val="left" w:pos="567"/>
          <w:tab w:val="left" w:pos="709"/>
          <w:tab w:val="left" w:pos="993"/>
        </w:tabs>
        <w:autoSpaceDE w:val="0"/>
        <w:autoSpaceDN w:val="0"/>
        <w:adjustRightInd w:val="0"/>
        <w:spacing w:after="0" w:line="360" w:lineRule="auto"/>
        <w:ind w:firstLine="709"/>
        <w:jc w:val="both"/>
        <w:rPr>
          <w:rFonts w:ascii="Times New Roman" w:hAnsi="Times New Roman"/>
          <w:sz w:val="28"/>
          <w:szCs w:val="28"/>
        </w:rPr>
      </w:pPr>
    </w:p>
    <w:p w:rsidR="0076257D" w:rsidRDefault="0076257D" w:rsidP="0076257D">
      <w:pPr>
        <w:keepNext/>
        <w:widowControl w:val="0"/>
        <w:tabs>
          <w:tab w:val="left" w:pos="567"/>
          <w:tab w:val="left" w:pos="709"/>
          <w:tab w:val="left" w:pos="993"/>
        </w:tabs>
        <w:autoSpaceDE w:val="0"/>
        <w:autoSpaceDN w:val="0"/>
        <w:adjustRightInd w:val="0"/>
        <w:spacing w:after="0" w:line="360" w:lineRule="auto"/>
        <w:ind w:firstLine="709"/>
        <w:jc w:val="both"/>
        <w:rPr>
          <w:rFonts w:ascii="Times New Roman" w:hAnsi="Times New Roman"/>
          <w:sz w:val="28"/>
          <w:szCs w:val="28"/>
        </w:rPr>
      </w:pPr>
    </w:p>
    <w:p w:rsidR="0076257D" w:rsidRDefault="0076257D" w:rsidP="0076257D">
      <w:pPr>
        <w:keepNext/>
        <w:widowControl w:val="0"/>
        <w:tabs>
          <w:tab w:val="left" w:pos="567"/>
          <w:tab w:val="left" w:pos="709"/>
          <w:tab w:val="left" w:pos="993"/>
        </w:tabs>
        <w:autoSpaceDE w:val="0"/>
        <w:autoSpaceDN w:val="0"/>
        <w:adjustRightInd w:val="0"/>
        <w:spacing w:after="0" w:line="360" w:lineRule="auto"/>
        <w:ind w:firstLine="709"/>
        <w:jc w:val="both"/>
        <w:rPr>
          <w:rFonts w:ascii="Times New Roman" w:hAnsi="Times New Roman"/>
          <w:sz w:val="28"/>
          <w:szCs w:val="28"/>
        </w:rPr>
      </w:pPr>
    </w:p>
    <w:p w:rsidR="0076257D" w:rsidRDefault="0076257D" w:rsidP="0076257D">
      <w:pPr>
        <w:keepNext/>
        <w:widowControl w:val="0"/>
        <w:tabs>
          <w:tab w:val="left" w:pos="567"/>
          <w:tab w:val="left" w:pos="709"/>
          <w:tab w:val="left" w:pos="993"/>
        </w:tabs>
        <w:autoSpaceDE w:val="0"/>
        <w:autoSpaceDN w:val="0"/>
        <w:adjustRightInd w:val="0"/>
        <w:spacing w:after="0" w:line="360" w:lineRule="auto"/>
        <w:ind w:firstLine="709"/>
        <w:jc w:val="both"/>
        <w:rPr>
          <w:rFonts w:ascii="Times New Roman" w:hAnsi="Times New Roman"/>
          <w:sz w:val="28"/>
          <w:szCs w:val="28"/>
        </w:rPr>
      </w:pPr>
    </w:p>
    <w:p w:rsidR="0076257D" w:rsidRDefault="0076257D" w:rsidP="0076257D">
      <w:pPr>
        <w:keepNext/>
        <w:widowControl w:val="0"/>
        <w:tabs>
          <w:tab w:val="left" w:pos="567"/>
          <w:tab w:val="left" w:pos="709"/>
          <w:tab w:val="left" w:pos="993"/>
        </w:tabs>
        <w:autoSpaceDE w:val="0"/>
        <w:autoSpaceDN w:val="0"/>
        <w:adjustRightInd w:val="0"/>
        <w:spacing w:after="0" w:line="360" w:lineRule="auto"/>
        <w:ind w:firstLine="709"/>
        <w:jc w:val="both"/>
        <w:rPr>
          <w:rFonts w:ascii="Times New Roman" w:hAnsi="Times New Roman"/>
          <w:sz w:val="28"/>
          <w:szCs w:val="28"/>
        </w:rPr>
      </w:pPr>
    </w:p>
    <w:p w:rsidR="0076257D" w:rsidRDefault="0076257D" w:rsidP="0076257D">
      <w:pPr>
        <w:keepNext/>
        <w:widowControl w:val="0"/>
        <w:tabs>
          <w:tab w:val="left" w:pos="567"/>
          <w:tab w:val="left" w:pos="709"/>
          <w:tab w:val="left" w:pos="993"/>
        </w:tabs>
        <w:autoSpaceDE w:val="0"/>
        <w:autoSpaceDN w:val="0"/>
        <w:adjustRightInd w:val="0"/>
        <w:spacing w:after="0" w:line="360" w:lineRule="auto"/>
        <w:ind w:firstLine="709"/>
        <w:jc w:val="both"/>
        <w:rPr>
          <w:rFonts w:ascii="Times New Roman" w:hAnsi="Times New Roman"/>
          <w:sz w:val="28"/>
          <w:szCs w:val="28"/>
        </w:rPr>
      </w:pPr>
    </w:p>
    <w:p w:rsidR="0076257D" w:rsidRDefault="0076257D" w:rsidP="0076257D">
      <w:pPr>
        <w:keepNext/>
        <w:widowControl w:val="0"/>
        <w:tabs>
          <w:tab w:val="left" w:pos="567"/>
          <w:tab w:val="left" w:pos="709"/>
          <w:tab w:val="left" w:pos="993"/>
        </w:tabs>
        <w:autoSpaceDE w:val="0"/>
        <w:autoSpaceDN w:val="0"/>
        <w:adjustRightInd w:val="0"/>
        <w:spacing w:after="0" w:line="360" w:lineRule="auto"/>
        <w:ind w:firstLine="709"/>
        <w:jc w:val="both"/>
        <w:rPr>
          <w:rFonts w:ascii="Times New Roman" w:hAnsi="Times New Roman"/>
          <w:sz w:val="28"/>
          <w:szCs w:val="28"/>
        </w:rPr>
      </w:pPr>
    </w:p>
    <w:p w:rsidR="0076257D" w:rsidRDefault="0076257D" w:rsidP="0076257D">
      <w:pPr>
        <w:keepNext/>
        <w:widowControl w:val="0"/>
        <w:tabs>
          <w:tab w:val="left" w:pos="567"/>
          <w:tab w:val="left" w:pos="709"/>
          <w:tab w:val="left" w:pos="993"/>
        </w:tabs>
        <w:autoSpaceDE w:val="0"/>
        <w:autoSpaceDN w:val="0"/>
        <w:adjustRightInd w:val="0"/>
        <w:spacing w:after="0" w:line="360" w:lineRule="auto"/>
        <w:ind w:firstLine="709"/>
        <w:jc w:val="both"/>
        <w:rPr>
          <w:rFonts w:ascii="Times New Roman" w:hAnsi="Times New Roman"/>
          <w:sz w:val="28"/>
          <w:szCs w:val="28"/>
        </w:rPr>
      </w:pPr>
    </w:p>
    <w:p w:rsidR="0076257D" w:rsidRDefault="0076257D" w:rsidP="0076257D">
      <w:pPr>
        <w:keepNext/>
        <w:widowControl w:val="0"/>
        <w:tabs>
          <w:tab w:val="left" w:pos="567"/>
          <w:tab w:val="left" w:pos="709"/>
          <w:tab w:val="left" w:pos="993"/>
        </w:tabs>
        <w:autoSpaceDE w:val="0"/>
        <w:autoSpaceDN w:val="0"/>
        <w:adjustRightInd w:val="0"/>
        <w:spacing w:after="0" w:line="360" w:lineRule="auto"/>
        <w:ind w:firstLine="709"/>
        <w:jc w:val="both"/>
        <w:rPr>
          <w:rFonts w:ascii="Times New Roman" w:hAnsi="Times New Roman"/>
          <w:sz w:val="28"/>
          <w:szCs w:val="28"/>
        </w:rPr>
      </w:pPr>
    </w:p>
    <w:p w:rsidR="0076257D" w:rsidRDefault="0076257D" w:rsidP="0076257D">
      <w:pPr>
        <w:keepNext/>
        <w:widowControl w:val="0"/>
        <w:tabs>
          <w:tab w:val="left" w:pos="567"/>
          <w:tab w:val="left" w:pos="709"/>
          <w:tab w:val="left" w:pos="993"/>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Т.П. Воронцова </w:t>
      </w:r>
    </w:p>
    <w:p w:rsidR="0076257D" w:rsidRDefault="0076257D" w:rsidP="0076257D">
      <w:pPr>
        <w:keepNext/>
        <w:widowControl w:val="0"/>
        <w:tabs>
          <w:tab w:val="left" w:pos="567"/>
          <w:tab w:val="left" w:pos="709"/>
          <w:tab w:val="left" w:pos="993"/>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sz w:val="24"/>
          <w:szCs w:val="24"/>
        </w:rPr>
        <w:t>54 44 33 (48 74)</w:t>
      </w:r>
    </w:p>
    <w:p w:rsidR="0076257D" w:rsidRDefault="0076257D" w:rsidP="0076257D">
      <w:pPr>
        <w:sectPr w:rsidR="0076257D" w:rsidSect="00191AD8">
          <w:headerReference w:type="default" r:id="rId9"/>
          <w:pgSz w:w="11906" w:h="16838"/>
          <w:pgMar w:top="1134" w:right="850" w:bottom="1134" w:left="1701" w:header="708" w:footer="708" w:gutter="0"/>
          <w:cols w:space="708"/>
          <w:titlePg/>
          <w:docGrid w:linePitch="360"/>
        </w:sectPr>
      </w:pPr>
    </w:p>
    <w:p w:rsidR="0076257D" w:rsidRPr="0009773A" w:rsidRDefault="0076257D" w:rsidP="0076257D">
      <w:pPr>
        <w:autoSpaceDE w:val="0"/>
        <w:autoSpaceDN w:val="0"/>
        <w:adjustRightInd w:val="0"/>
        <w:spacing w:after="0" w:line="240" w:lineRule="auto"/>
        <w:ind w:firstLine="567"/>
        <w:jc w:val="center"/>
        <w:rPr>
          <w:rFonts w:ascii="Times New Roman" w:hAnsi="Times New Roman" w:cs="Times New Roman"/>
          <w:b/>
          <w:sz w:val="24"/>
          <w:szCs w:val="24"/>
        </w:rPr>
      </w:pPr>
      <w:r>
        <w:rPr>
          <w:rFonts w:ascii="Times New Roman" w:hAnsi="Times New Roman" w:cs="Times New Roman"/>
          <w:b/>
          <w:noProof/>
          <w:sz w:val="24"/>
          <w:szCs w:val="24"/>
        </w:rPr>
        <w:lastRenderedPageBreak/>
        <mc:AlternateContent>
          <mc:Choice Requires="wps">
            <w:drawing>
              <wp:anchor distT="0" distB="0" distL="114300" distR="114300" simplePos="0" relativeHeight="251659264" behindDoc="0" locked="0" layoutInCell="1" allowOverlap="1">
                <wp:simplePos x="0" y="0"/>
                <wp:positionH relativeFrom="column">
                  <wp:posOffset>6873240</wp:posOffset>
                </wp:positionH>
                <wp:positionV relativeFrom="paragraph">
                  <wp:posOffset>-490220</wp:posOffset>
                </wp:positionV>
                <wp:extent cx="2879725" cy="828675"/>
                <wp:effectExtent l="3175" t="0" r="3175" b="4445"/>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828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257D" w:rsidRPr="00D10A44" w:rsidRDefault="0076257D" w:rsidP="0076257D">
                            <w:pPr>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Приложение</w:t>
                            </w:r>
                          </w:p>
                          <w:p w:rsidR="0076257D" w:rsidRDefault="0076257D" w:rsidP="0076257D">
                            <w:pPr>
                              <w:autoSpaceDE w:val="0"/>
                              <w:autoSpaceDN w:val="0"/>
                              <w:adjustRightInd w:val="0"/>
                              <w:spacing w:after="0" w:line="240" w:lineRule="auto"/>
                              <w:jc w:val="center"/>
                              <w:outlineLvl w:val="0"/>
                              <w:rPr>
                                <w:rFonts w:ascii="Times New Roman" w:hAnsi="Times New Roman" w:cs="Times New Roman"/>
                                <w:sz w:val="24"/>
                                <w:szCs w:val="24"/>
                              </w:rPr>
                            </w:pPr>
                            <w:r w:rsidRPr="00D10A44">
                              <w:rPr>
                                <w:rFonts w:ascii="Times New Roman" w:hAnsi="Times New Roman" w:cs="Times New Roman"/>
                                <w:sz w:val="24"/>
                                <w:szCs w:val="24"/>
                              </w:rPr>
                              <w:t xml:space="preserve">к постановлению администрации городского округа Тольятти </w:t>
                            </w:r>
                          </w:p>
                          <w:p w:rsidR="0076257D" w:rsidRDefault="0076257D" w:rsidP="0076257D">
                            <w:pPr>
                              <w:autoSpaceDE w:val="0"/>
                              <w:autoSpaceDN w:val="0"/>
                              <w:adjustRightInd w:val="0"/>
                              <w:spacing w:after="0" w:line="240" w:lineRule="auto"/>
                              <w:jc w:val="center"/>
                              <w:outlineLvl w:val="0"/>
                            </w:pPr>
                            <w:r>
                              <w:rPr>
                                <w:rFonts w:ascii="Times New Roman" w:hAnsi="Times New Roman" w:cs="Times New Roman"/>
                                <w:sz w:val="24"/>
                                <w:szCs w:val="24"/>
                              </w:rPr>
                              <w:t>от _____________№______________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6" o:spid="_x0000_s1026" type="#_x0000_t202" style="position:absolute;left:0;text-align:left;margin-left:541.2pt;margin-top:-38.6pt;width:226.75pt;height: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" stroked="f">
                <v:textbox>
                  <w:txbxContent>
                    <w:p w:rsidR="0076257D" w:rsidRPr="00D10A44" w:rsidRDefault="0076257D" w:rsidP="0076257D">
                      <w:pPr>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Приложение</w:t>
                      </w:r>
                    </w:p>
                    <w:p w:rsidR="0076257D" w:rsidRDefault="0076257D" w:rsidP="0076257D">
                      <w:pPr>
                        <w:autoSpaceDE w:val="0"/>
                        <w:autoSpaceDN w:val="0"/>
                        <w:adjustRightInd w:val="0"/>
                        <w:spacing w:after="0" w:line="240" w:lineRule="auto"/>
                        <w:jc w:val="center"/>
                        <w:outlineLvl w:val="0"/>
                        <w:rPr>
                          <w:rFonts w:ascii="Times New Roman" w:hAnsi="Times New Roman" w:cs="Times New Roman"/>
                          <w:sz w:val="24"/>
                          <w:szCs w:val="24"/>
                        </w:rPr>
                      </w:pPr>
                      <w:r w:rsidRPr="00D10A44">
                        <w:rPr>
                          <w:rFonts w:ascii="Times New Roman" w:hAnsi="Times New Roman" w:cs="Times New Roman"/>
                          <w:sz w:val="24"/>
                          <w:szCs w:val="24"/>
                        </w:rPr>
                        <w:t xml:space="preserve">к постановлению администрации городского округа Тольятти </w:t>
                      </w:r>
                    </w:p>
                    <w:p w:rsidR="0076257D" w:rsidRDefault="0076257D" w:rsidP="0076257D">
                      <w:pPr>
                        <w:autoSpaceDE w:val="0"/>
                        <w:autoSpaceDN w:val="0"/>
                        <w:adjustRightInd w:val="0"/>
                        <w:spacing w:after="0" w:line="240" w:lineRule="auto"/>
                        <w:jc w:val="center"/>
                        <w:outlineLvl w:val="0"/>
                      </w:pPr>
                      <w:r>
                        <w:rPr>
                          <w:rFonts w:ascii="Times New Roman" w:hAnsi="Times New Roman" w:cs="Times New Roman"/>
                          <w:sz w:val="24"/>
                          <w:szCs w:val="24"/>
                        </w:rPr>
                        <w:t>от _____________№______________</w:t>
                      </w:r>
                    </w:p>
                  </w:txbxContent>
                </v:textbox>
              </v:shape>
            </w:pict>
          </mc:Fallback>
        </mc:AlternateContent>
      </w:r>
    </w:p>
    <w:p w:rsidR="0076257D" w:rsidRPr="0009773A" w:rsidRDefault="0076257D" w:rsidP="0076257D">
      <w:pPr>
        <w:autoSpaceDE w:val="0"/>
        <w:autoSpaceDN w:val="0"/>
        <w:adjustRightInd w:val="0"/>
        <w:spacing w:after="0" w:line="240" w:lineRule="auto"/>
        <w:ind w:firstLine="567"/>
        <w:jc w:val="center"/>
        <w:rPr>
          <w:rFonts w:ascii="Times New Roman" w:hAnsi="Times New Roman" w:cs="Times New Roman"/>
          <w:sz w:val="24"/>
          <w:szCs w:val="24"/>
        </w:rPr>
      </w:pPr>
    </w:p>
    <w:p w:rsidR="0076257D" w:rsidRPr="0009773A" w:rsidRDefault="0076257D" w:rsidP="0076257D">
      <w:pPr>
        <w:autoSpaceDE w:val="0"/>
        <w:autoSpaceDN w:val="0"/>
        <w:adjustRightInd w:val="0"/>
        <w:spacing w:after="0" w:line="240" w:lineRule="auto"/>
        <w:ind w:firstLine="567"/>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6944360</wp:posOffset>
                </wp:positionH>
                <wp:positionV relativeFrom="paragraph">
                  <wp:posOffset>135255</wp:posOffset>
                </wp:positionV>
                <wp:extent cx="2879725" cy="1202690"/>
                <wp:effectExtent l="0" t="0" r="0" b="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1202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257D" w:rsidRPr="006B142D" w:rsidRDefault="0076257D" w:rsidP="0076257D">
                            <w:pPr>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Приложение № 9</w:t>
                            </w:r>
                          </w:p>
                          <w:p w:rsidR="0076257D" w:rsidRDefault="0076257D" w:rsidP="0076257D">
                            <w:pPr>
                              <w:autoSpaceDE w:val="0"/>
                              <w:autoSpaceDN w:val="0"/>
                              <w:adjustRightInd w:val="0"/>
                              <w:spacing w:after="0" w:line="240" w:lineRule="auto"/>
                              <w:jc w:val="center"/>
                            </w:pPr>
                            <w:r w:rsidRPr="006B142D">
                              <w:rPr>
                                <w:rFonts w:ascii="Times New Roman" w:hAnsi="Times New Roman" w:cs="Times New Roman"/>
                                <w:sz w:val="24"/>
                                <w:szCs w:val="24"/>
                              </w:rPr>
                              <w:t xml:space="preserve">к </w:t>
                            </w:r>
                            <w:r>
                              <w:rPr>
                                <w:rFonts w:ascii="Times New Roman" w:hAnsi="Times New Roman" w:cs="Times New Roman"/>
                                <w:sz w:val="24"/>
                                <w:szCs w:val="24"/>
                              </w:rPr>
                              <w:t>П</w:t>
                            </w:r>
                            <w:r w:rsidRPr="006B142D">
                              <w:rPr>
                                <w:rFonts w:ascii="Times New Roman" w:hAnsi="Times New Roman" w:cs="Times New Roman"/>
                                <w:sz w:val="24"/>
                                <w:szCs w:val="24"/>
                              </w:rPr>
                              <w:t xml:space="preserve">оложению о порядке проведения </w:t>
                            </w:r>
                            <w:r>
                              <w:rPr>
                                <w:rFonts w:ascii="Times New Roman" w:hAnsi="Times New Roman" w:cs="Times New Roman"/>
                                <w:sz w:val="24"/>
                                <w:szCs w:val="24"/>
                              </w:rPr>
                              <w:t xml:space="preserve">открытого </w:t>
                            </w:r>
                            <w:r w:rsidRPr="006B142D">
                              <w:rPr>
                                <w:rFonts w:ascii="Times New Roman" w:hAnsi="Times New Roman" w:cs="Times New Roman"/>
                                <w:sz w:val="24"/>
                                <w:szCs w:val="24"/>
                              </w:rPr>
                              <w:t xml:space="preserve">конкурса на право </w:t>
                            </w:r>
                            <w:r w:rsidRPr="00A51777">
                              <w:rPr>
                                <w:rFonts w:ascii="Times New Roman" w:hAnsi="Times New Roman" w:cs="Times New Roman"/>
                                <w:sz w:val="24"/>
                                <w:szCs w:val="24"/>
                              </w:rPr>
                              <w:t>осуществлени</w:t>
                            </w:r>
                            <w:r>
                              <w:rPr>
                                <w:rFonts w:ascii="Times New Roman" w:hAnsi="Times New Roman" w:cs="Times New Roman"/>
                                <w:sz w:val="24"/>
                                <w:szCs w:val="24"/>
                              </w:rPr>
                              <w:t>я</w:t>
                            </w:r>
                            <w:r w:rsidRPr="00A51777">
                              <w:rPr>
                                <w:rFonts w:ascii="Times New Roman" w:hAnsi="Times New Roman" w:cs="Times New Roman"/>
                                <w:sz w:val="24"/>
                                <w:szCs w:val="24"/>
                              </w:rPr>
                              <w:t xml:space="preserve"> перевозок по </w:t>
                            </w:r>
                            <w:r>
                              <w:rPr>
                                <w:rFonts w:ascii="Times New Roman" w:hAnsi="Times New Roman" w:cs="Times New Roman"/>
                                <w:sz w:val="24"/>
                                <w:szCs w:val="24"/>
                              </w:rPr>
                              <w:t xml:space="preserve">одному или нескольким </w:t>
                            </w:r>
                            <w:r w:rsidRPr="00A51777">
                              <w:rPr>
                                <w:rFonts w:ascii="Times New Roman" w:hAnsi="Times New Roman" w:cs="Times New Roman"/>
                                <w:sz w:val="24"/>
                                <w:szCs w:val="24"/>
                              </w:rPr>
                              <w:t>муниципальн</w:t>
                            </w:r>
                            <w:r>
                              <w:rPr>
                                <w:rFonts w:ascii="Times New Roman" w:hAnsi="Times New Roman" w:cs="Times New Roman"/>
                                <w:sz w:val="24"/>
                                <w:szCs w:val="24"/>
                              </w:rPr>
                              <w:t>ым</w:t>
                            </w:r>
                            <w:r w:rsidRPr="00A51777">
                              <w:rPr>
                                <w:rFonts w:ascii="Times New Roman" w:hAnsi="Times New Roman" w:cs="Times New Roman"/>
                                <w:sz w:val="24"/>
                                <w:szCs w:val="24"/>
                              </w:rPr>
                              <w:t xml:space="preserve"> маршрут</w:t>
                            </w:r>
                            <w:r>
                              <w:rPr>
                                <w:rFonts w:ascii="Times New Roman" w:hAnsi="Times New Roman" w:cs="Times New Roman"/>
                                <w:sz w:val="24"/>
                                <w:szCs w:val="24"/>
                              </w:rPr>
                              <w:t>ам</w:t>
                            </w:r>
                            <w:r w:rsidRPr="00A51777">
                              <w:rPr>
                                <w:rFonts w:ascii="Times New Roman" w:hAnsi="Times New Roman" w:cs="Times New Roman"/>
                                <w:sz w:val="24"/>
                                <w:szCs w:val="24"/>
                              </w:rPr>
                              <w:t xml:space="preserve"> регулярных перевозок</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5" o:spid="_x0000_s1027" type="#_x0000_t202" style="position:absolute;left:0;text-align:left;margin-left:546.8pt;margin-top:10.65pt;width:226.75pt;height:9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" stroked="f">
                <v:textbox>
                  <w:txbxContent>
                    <w:p w:rsidR="0076257D" w:rsidRPr="006B142D" w:rsidRDefault="0076257D" w:rsidP="0076257D">
                      <w:pPr>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Приложение № 9</w:t>
                      </w:r>
                    </w:p>
                    <w:p w:rsidR="0076257D" w:rsidRDefault="0076257D" w:rsidP="0076257D">
                      <w:pPr>
                        <w:autoSpaceDE w:val="0"/>
                        <w:autoSpaceDN w:val="0"/>
                        <w:adjustRightInd w:val="0"/>
                        <w:spacing w:after="0" w:line="240" w:lineRule="auto"/>
                        <w:jc w:val="center"/>
                      </w:pPr>
                      <w:r w:rsidRPr="006B142D">
                        <w:rPr>
                          <w:rFonts w:ascii="Times New Roman" w:hAnsi="Times New Roman" w:cs="Times New Roman"/>
                          <w:sz w:val="24"/>
                          <w:szCs w:val="24"/>
                        </w:rPr>
                        <w:t xml:space="preserve">к </w:t>
                      </w:r>
                      <w:r>
                        <w:rPr>
                          <w:rFonts w:ascii="Times New Roman" w:hAnsi="Times New Roman" w:cs="Times New Roman"/>
                          <w:sz w:val="24"/>
                          <w:szCs w:val="24"/>
                        </w:rPr>
                        <w:t>П</w:t>
                      </w:r>
                      <w:r w:rsidRPr="006B142D">
                        <w:rPr>
                          <w:rFonts w:ascii="Times New Roman" w:hAnsi="Times New Roman" w:cs="Times New Roman"/>
                          <w:sz w:val="24"/>
                          <w:szCs w:val="24"/>
                        </w:rPr>
                        <w:t xml:space="preserve">оложению о порядке проведения </w:t>
                      </w:r>
                      <w:r>
                        <w:rPr>
                          <w:rFonts w:ascii="Times New Roman" w:hAnsi="Times New Roman" w:cs="Times New Roman"/>
                          <w:sz w:val="24"/>
                          <w:szCs w:val="24"/>
                        </w:rPr>
                        <w:t xml:space="preserve">открытого </w:t>
                      </w:r>
                      <w:r w:rsidRPr="006B142D">
                        <w:rPr>
                          <w:rFonts w:ascii="Times New Roman" w:hAnsi="Times New Roman" w:cs="Times New Roman"/>
                          <w:sz w:val="24"/>
                          <w:szCs w:val="24"/>
                        </w:rPr>
                        <w:t xml:space="preserve">конкурса на право </w:t>
                      </w:r>
                      <w:r w:rsidRPr="00A51777">
                        <w:rPr>
                          <w:rFonts w:ascii="Times New Roman" w:hAnsi="Times New Roman" w:cs="Times New Roman"/>
                          <w:sz w:val="24"/>
                          <w:szCs w:val="24"/>
                        </w:rPr>
                        <w:t>осуществлени</w:t>
                      </w:r>
                      <w:r>
                        <w:rPr>
                          <w:rFonts w:ascii="Times New Roman" w:hAnsi="Times New Roman" w:cs="Times New Roman"/>
                          <w:sz w:val="24"/>
                          <w:szCs w:val="24"/>
                        </w:rPr>
                        <w:t>я</w:t>
                      </w:r>
                      <w:r w:rsidRPr="00A51777">
                        <w:rPr>
                          <w:rFonts w:ascii="Times New Roman" w:hAnsi="Times New Roman" w:cs="Times New Roman"/>
                          <w:sz w:val="24"/>
                          <w:szCs w:val="24"/>
                        </w:rPr>
                        <w:t xml:space="preserve"> перевозок по </w:t>
                      </w:r>
                      <w:r>
                        <w:rPr>
                          <w:rFonts w:ascii="Times New Roman" w:hAnsi="Times New Roman" w:cs="Times New Roman"/>
                          <w:sz w:val="24"/>
                          <w:szCs w:val="24"/>
                        </w:rPr>
                        <w:t xml:space="preserve">одному или нескольким </w:t>
                      </w:r>
                      <w:r w:rsidRPr="00A51777">
                        <w:rPr>
                          <w:rFonts w:ascii="Times New Roman" w:hAnsi="Times New Roman" w:cs="Times New Roman"/>
                          <w:sz w:val="24"/>
                          <w:szCs w:val="24"/>
                        </w:rPr>
                        <w:t>муниципальн</w:t>
                      </w:r>
                      <w:r>
                        <w:rPr>
                          <w:rFonts w:ascii="Times New Roman" w:hAnsi="Times New Roman" w:cs="Times New Roman"/>
                          <w:sz w:val="24"/>
                          <w:szCs w:val="24"/>
                        </w:rPr>
                        <w:t>ым</w:t>
                      </w:r>
                      <w:r w:rsidRPr="00A51777">
                        <w:rPr>
                          <w:rFonts w:ascii="Times New Roman" w:hAnsi="Times New Roman" w:cs="Times New Roman"/>
                          <w:sz w:val="24"/>
                          <w:szCs w:val="24"/>
                        </w:rPr>
                        <w:t xml:space="preserve"> маршрут</w:t>
                      </w:r>
                      <w:r>
                        <w:rPr>
                          <w:rFonts w:ascii="Times New Roman" w:hAnsi="Times New Roman" w:cs="Times New Roman"/>
                          <w:sz w:val="24"/>
                          <w:szCs w:val="24"/>
                        </w:rPr>
                        <w:t>ам</w:t>
                      </w:r>
                      <w:r w:rsidRPr="00A51777">
                        <w:rPr>
                          <w:rFonts w:ascii="Times New Roman" w:hAnsi="Times New Roman" w:cs="Times New Roman"/>
                          <w:sz w:val="24"/>
                          <w:szCs w:val="24"/>
                        </w:rPr>
                        <w:t xml:space="preserve"> регулярных перевозок</w:t>
                      </w:r>
                    </w:p>
                  </w:txbxContent>
                </v:textbox>
              </v:shape>
            </w:pict>
          </mc:Fallback>
        </mc:AlternateContent>
      </w:r>
    </w:p>
    <w:p w:rsidR="0076257D" w:rsidRPr="0009773A" w:rsidRDefault="0076257D" w:rsidP="0076257D">
      <w:pPr>
        <w:autoSpaceDE w:val="0"/>
        <w:autoSpaceDN w:val="0"/>
        <w:adjustRightInd w:val="0"/>
        <w:spacing w:after="0" w:line="240" w:lineRule="auto"/>
        <w:ind w:firstLine="567"/>
        <w:jc w:val="center"/>
        <w:rPr>
          <w:rFonts w:ascii="Times New Roman" w:hAnsi="Times New Roman" w:cs="Times New Roman"/>
          <w:sz w:val="24"/>
          <w:szCs w:val="24"/>
        </w:rPr>
      </w:pPr>
    </w:p>
    <w:p w:rsidR="0076257D" w:rsidRPr="0009773A" w:rsidRDefault="0076257D" w:rsidP="0076257D">
      <w:pPr>
        <w:autoSpaceDE w:val="0"/>
        <w:autoSpaceDN w:val="0"/>
        <w:adjustRightInd w:val="0"/>
        <w:spacing w:after="0" w:line="240" w:lineRule="auto"/>
        <w:ind w:firstLine="567"/>
        <w:jc w:val="center"/>
        <w:rPr>
          <w:rFonts w:ascii="Times New Roman" w:hAnsi="Times New Roman" w:cs="Times New Roman"/>
          <w:sz w:val="24"/>
          <w:szCs w:val="24"/>
        </w:rPr>
      </w:pPr>
    </w:p>
    <w:p w:rsidR="0076257D" w:rsidRPr="0009773A" w:rsidRDefault="0076257D" w:rsidP="0076257D">
      <w:pPr>
        <w:autoSpaceDE w:val="0"/>
        <w:autoSpaceDN w:val="0"/>
        <w:adjustRightInd w:val="0"/>
        <w:spacing w:after="0" w:line="240" w:lineRule="auto"/>
        <w:ind w:firstLine="567"/>
        <w:jc w:val="center"/>
        <w:rPr>
          <w:rFonts w:ascii="Times New Roman" w:hAnsi="Times New Roman" w:cs="Times New Roman"/>
          <w:sz w:val="24"/>
          <w:szCs w:val="24"/>
        </w:rPr>
      </w:pPr>
    </w:p>
    <w:p w:rsidR="0076257D" w:rsidRPr="0009773A" w:rsidRDefault="0076257D" w:rsidP="0076257D">
      <w:pPr>
        <w:autoSpaceDE w:val="0"/>
        <w:autoSpaceDN w:val="0"/>
        <w:adjustRightInd w:val="0"/>
        <w:spacing w:after="0" w:line="240" w:lineRule="auto"/>
        <w:ind w:firstLine="567"/>
        <w:jc w:val="center"/>
        <w:rPr>
          <w:rFonts w:ascii="Times New Roman" w:hAnsi="Times New Roman" w:cs="Times New Roman"/>
          <w:sz w:val="24"/>
          <w:szCs w:val="24"/>
        </w:rPr>
      </w:pPr>
    </w:p>
    <w:p w:rsidR="0076257D" w:rsidRPr="0009773A" w:rsidRDefault="0076257D" w:rsidP="0076257D">
      <w:pPr>
        <w:autoSpaceDE w:val="0"/>
        <w:autoSpaceDN w:val="0"/>
        <w:adjustRightInd w:val="0"/>
        <w:spacing w:after="0" w:line="240" w:lineRule="auto"/>
        <w:ind w:firstLine="567"/>
        <w:jc w:val="center"/>
        <w:rPr>
          <w:rFonts w:ascii="Times New Roman" w:hAnsi="Times New Roman" w:cs="Times New Roman"/>
          <w:sz w:val="24"/>
          <w:szCs w:val="24"/>
        </w:rPr>
      </w:pPr>
    </w:p>
    <w:p w:rsidR="0076257D" w:rsidRDefault="0076257D" w:rsidP="0076257D">
      <w:pPr>
        <w:pStyle w:val="ConsPlusNonformat"/>
        <w:widowControl/>
        <w:jc w:val="center"/>
        <w:rPr>
          <w:rFonts w:ascii="Times New Roman" w:hAnsi="Times New Roman" w:cs="Times New Roman"/>
          <w:sz w:val="24"/>
          <w:szCs w:val="24"/>
        </w:rPr>
      </w:pPr>
    </w:p>
    <w:p w:rsidR="0076257D" w:rsidRDefault="0076257D" w:rsidP="0076257D">
      <w:pPr>
        <w:pStyle w:val="ConsPlusNonformat"/>
        <w:widowControl/>
        <w:jc w:val="center"/>
        <w:rPr>
          <w:rFonts w:ascii="Times New Roman" w:hAnsi="Times New Roman" w:cs="Times New Roman"/>
          <w:sz w:val="24"/>
          <w:szCs w:val="24"/>
        </w:rPr>
      </w:pPr>
    </w:p>
    <w:p w:rsidR="0076257D" w:rsidRDefault="0076257D" w:rsidP="0076257D">
      <w:pPr>
        <w:pStyle w:val="ConsPlusNonformat"/>
        <w:widowControl/>
        <w:ind w:firstLine="567"/>
        <w:jc w:val="both"/>
        <w:rPr>
          <w:rFonts w:ascii="Times New Roman" w:hAnsi="Times New Roman" w:cs="Times New Roman"/>
          <w:sz w:val="24"/>
          <w:szCs w:val="24"/>
        </w:rPr>
      </w:pPr>
      <w:r>
        <w:rPr>
          <w:rFonts w:ascii="Times New Roman" w:hAnsi="Times New Roman" w:cs="Times New Roman"/>
          <w:sz w:val="24"/>
          <w:szCs w:val="24"/>
        </w:rPr>
        <w:t>Сведения о наличии транспортных сре</w:t>
      </w:r>
      <w:proofErr w:type="gramStart"/>
      <w:r>
        <w:rPr>
          <w:rFonts w:ascii="Times New Roman" w:hAnsi="Times New Roman" w:cs="Times New Roman"/>
          <w:sz w:val="24"/>
          <w:szCs w:val="24"/>
        </w:rPr>
        <w:t>дств</w:t>
      </w:r>
      <w:r w:rsidRPr="0034718A">
        <w:rPr>
          <w:rFonts w:ascii="Times New Roman" w:hAnsi="Times New Roman" w:cs="Times New Roman"/>
          <w:sz w:val="24"/>
          <w:szCs w:val="24"/>
        </w:rPr>
        <w:t xml:space="preserve"> </w:t>
      </w:r>
      <w:r>
        <w:rPr>
          <w:rFonts w:ascii="Times New Roman" w:hAnsi="Times New Roman" w:cs="Times New Roman"/>
          <w:sz w:val="24"/>
          <w:szCs w:val="24"/>
        </w:rPr>
        <w:t>дл</w:t>
      </w:r>
      <w:proofErr w:type="gramEnd"/>
      <w:r>
        <w:rPr>
          <w:rFonts w:ascii="Times New Roman" w:hAnsi="Times New Roman" w:cs="Times New Roman"/>
          <w:sz w:val="24"/>
          <w:szCs w:val="24"/>
        </w:rPr>
        <w:t xml:space="preserve">я </w:t>
      </w:r>
      <w:r w:rsidRPr="0034718A">
        <w:rPr>
          <w:rFonts w:ascii="Times New Roman" w:hAnsi="Times New Roman" w:cs="Times New Roman"/>
          <w:sz w:val="24"/>
          <w:szCs w:val="24"/>
        </w:rPr>
        <w:t>осуществления регулярных перевозок по маршрутам согласно требованиям технического задания</w:t>
      </w:r>
      <w:r>
        <w:rPr>
          <w:rFonts w:ascii="Times New Roman" w:hAnsi="Times New Roman" w:cs="Times New Roman"/>
          <w:sz w:val="24"/>
          <w:szCs w:val="24"/>
        </w:rPr>
        <w:t xml:space="preserve"> конкурсной документации:</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559"/>
        <w:gridCol w:w="992"/>
        <w:gridCol w:w="1134"/>
        <w:gridCol w:w="1559"/>
        <w:gridCol w:w="1701"/>
        <w:gridCol w:w="1701"/>
        <w:gridCol w:w="2268"/>
        <w:gridCol w:w="1276"/>
        <w:gridCol w:w="1276"/>
        <w:gridCol w:w="1276"/>
      </w:tblGrid>
      <w:tr w:rsidR="0076257D" w:rsidRPr="00132A8C" w:rsidTr="00A12512">
        <w:tc>
          <w:tcPr>
            <w:tcW w:w="534" w:type="dxa"/>
            <w:tcBorders>
              <w:top w:val="single" w:sz="4" w:space="0" w:color="auto"/>
              <w:left w:val="single" w:sz="4" w:space="0" w:color="auto"/>
              <w:bottom w:val="single" w:sz="4" w:space="0" w:color="auto"/>
              <w:right w:val="single" w:sz="4" w:space="0" w:color="auto"/>
            </w:tcBorders>
            <w:vAlign w:val="center"/>
          </w:tcPr>
          <w:p w:rsidR="0076257D" w:rsidRPr="00436626" w:rsidRDefault="0076257D" w:rsidP="00A12512">
            <w:pPr>
              <w:pStyle w:val="caaieiaie1"/>
              <w:rPr>
                <w:b w:val="0"/>
                <w:bCs/>
                <w:sz w:val="22"/>
                <w:szCs w:val="22"/>
                <w:u w:val="none"/>
              </w:rPr>
            </w:pPr>
            <w:r w:rsidRPr="00436626">
              <w:rPr>
                <w:b w:val="0"/>
                <w:bCs/>
                <w:sz w:val="22"/>
                <w:szCs w:val="22"/>
                <w:u w:val="none"/>
              </w:rPr>
              <w:t>№</w:t>
            </w:r>
          </w:p>
          <w:p w:rsidR="0076257D" w:rsidRPr="00436626" w:rsidRDefault="0076257D" w:rsidP="00A12512">
            <w:pPr>
              <w:pStyle w:val="caaieiaie1"/>
              <w:rPr>
                <w:b w:val="0"/>
                <w:bCs/>
                <w:sz w:val="22"/>
                <w:szCs w:val="22"/>
                <w:u w:val="none"/>
              </w:rPr>
            </w:pPr>
            <w:proofErr w:type="gramStart"/>
            <w:r w:rsidRPr="00436626">
              <w:rPr>
                <w:b w:val="0"/>
                <w:bCs/>
                <w:sz w:val="22"/>
                <w:szCs w:val="22"/>
                <w:u w:val="none"/>
              </w:rPr>
              <w:t>п</w:t>
            </w:r>
            <w:proofErr w:type="gramEnd"/>
            <w:r w:rsidRPr="00436626">
              <w:rPr>
                <w:b w:val="0"/>
                <w:bCs/>
                <w:sz w:val="22"/>
                <w:szCs w:val="22"/>
                <w:u w:val="none"/>
              </w:rPr>
              <w:t>/п</w:t>
            </w:r>
          </w:p>
        </w:tc>
        <w:tc>
          <w:tcPr>
            <w:tcW w:w="1559" w:type="dxa"/>
            <w:tcBorders>
              <w:top w:val="single" w:sz="4" w:space="0" w:color="auto"/>
              <w:left w:val="single" w:sz="4" w:space="0" w:color="auto"/>
              <w:bottom w:val="single" w:sz="4" w:space="0" w:color="auto"/>
              <w:right w:val="single" w:sz="4" w:space="0" w:color="auto"/>
            </w:tcBorders>
            <w:vAlign w:val="center"/>
          </w:tcPr>
          <w:p w:rsidR="0076257D" w:rsidRPr="00436626" w:rsidRDefault="0076257D" w:rsidP="00A12512">
            <w:pPr>
              <w:pStyle w:val="caaieiaie1"/>
              <w:rPr>
                <w:b w:val="0"/>
                <w:bCs/>
                <w:sz w:val="22"/>
                <w:szCs w:val="22"/>
                <w:u w:val="none"/>
              </w:rPr>
            </w:pPr>
            <w:r w:rsidRPr="00436626">
              <w:rPr>
                <w:b w:val="0"/>
                <w:bCs/>
                <w:sz w:val="22"/>
                <w:szCs w:val="22"/>
                <w:u w:val="none"/>
              </w:rPr>
              <w:t>Марка,  модель и модификация</w:t>
            </w:r>
          </w:p>
        </w:tc>
        <w:tc>
          <w:tcPr>
            <w:tcW w:w="992" w:type="dxa"/>
            <w:tcBorders>
              <w:top w:val="single" w:sz="4" w:space="0" w:color="auto"/>
              <w:left w:val="single" w:sz="4" w:space="0" w:color="auto"/>
              <w:bottom w:val="single" w:sz="4" w:space="0" w:color="auto"/>
              <w:right w:val="single" w:sz="4" w:space="0" w:color="auto"/>
            </w:tcBorders>
            <w:vAlign w:val="center"/>
          </w:tcPr>
          <w:p w:rsidR="0076257D" w:rsidRPr="00436626" w:rsidRDefault="0076257D" w:rsidP="00A12512">
            <w:pPr>
              <w:pStyle w:val="caaieiaie1"/>
              <w:rPr>
                <w:b w:val="0"/>
                <w:bCs/>
                <w:sz w:val="22"/>
                <w:szCs w:val="22"/>
                <w:u w:val="none"/>
              </w:rPr>
            </w:pPr>
            <w:r w:rsidRPr="00436626">
              <w:rPr>
                <w:b w:val="0"/>
                <w:bCs/>
                <w:sz w:val="22"/>
                <w:szCs w:val="22"/>
                <w:u w:val="none"/>
              </w:rPr>
              <w:t>Класс</w:t>
            </w:r>
            <w:proofErr w:type="gramStart"/>
            <w:r w:rsidRPr="00436626">
              <w:rPr>
                <w:b w:val="0"/>
                <w:bCs/>
                <w:sz w:val="22"/>
                <w:szCs w:val="22"/>
                <w:u w:val="none"/>
                <w:vertAlign w:val="superscript"/>
              </w:rPr>
              <w:t>1</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76257D" w:rsidRPr="00CC1691" w:rsidRDefault="0076257D" w:rsidP="00A12512">
            <w:pPr>
              <w:pStyle w:val="caaieiaie1"/>
              <w:rPr>
                <w:b w:val="0"/>
                <w:bCs/>
                <w:sz w:val="22"/>
                <w:szCs w:val="22"/>
                <w:u w:val="none"/>
              </w:rPr>
            </w:pPr>
            <w:r w:rsidRPr="00CC1691">
              <w:rPr>
                <w:b w:val="0"/>
                <w:bCs/>
                <w:sz w:val="22"/>
                <w:szCs w:val="22"/>
                <w:u w:val="none"/>
              </w:rPr>
              <w:t>Год выпуска</w:t>
            </w:r>
          </w:p>
          <w:p w:rsidR="0076257D" w:rsidRPr="00CC1691" w:rsidRDefault="0076257D" w:rsidP="00A12512">
            <w:pPr>
              <w:spacing w:after="0" w:line="240" w:lineRule="auto"/>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76257D" w:rsidRPr="00CC1691" w:rsidRDefault="0076257D" w:rsidP="00A12512">
            <w:pPr>
              <w:pStyle w:val="caaieiaie1"/>
              <w:rPr>
                <w:b w:val="0"/>
                <w:bCs/>
                <w:sz w:val="22"/>
                <w:szCs w:val="22"/>
                <w:u w:val="none"/>
              </w:rPr>
            </w:pPr>
            <w:r w:rsidRPr="00CC1691">
              <w:rPr>
                <w:b w:val="0"/>
                <w:bCs/>
                <w:sz w:val="22"/>
                <w:szCs w:val="22"/>
                <w:u w:val="none"/>
              </w:rPr>
              <w:t xml:space="preserve">Государственный  регистрационный </w:t>
            </w:r>
            <w:r>
              <w:rPr>
                <w:b w:val="0"/>
                <w:bCs/>
                <w:sz w:val="22"/>
                <w:szCs w:val="22"/>
                <w:u w:val="none"/>
              </w:rPr>
              <w:t>знак</w:t>
            </w:r>
          </w:p>
        </w:tc>
        <w:tc>
          <w:tcPr>
            <w:tcW w:w="1701" w:type="dxa"/>
            <w:tcBorders>
              <w:top w:val="single" w:sz="4" w:space="0" w:color="auto"/>
              <w:left w:val="single" w:sz="4" w:space="0" w:color="auto"/>
              <w:bottom w:val="single" w:sz="4" w:space="0" w:color="auto"/>
              <w:right w:val="single" w:sz="4" w:space="0" w:color="auto"/>
            </w:tcBorders>
            <w:vAlign w:val="center"/>
          </w:tcPr>
          <w:p w:rsidR="0076257D" w:rsidRPr="00CC1691" w:rsidRDefault="0076257D" w:rsidP="00A12512">
            <w:pPr>
              <w:pStyle w:val="caaieiaie1"/>
              <w:rPr>
                <w:b w:val="0"/>
                <w:bCs/>
                <w:sz w:val="22"/>
                <w:szCs w:val="22"/>
                <w:u w:val="none"/>
              </w:rPr>
            </w:pPr>
            <w:r w:rsidRPr="00CC1691">
              <w:rPr>
                <w:b w:val="0"/>
                <w:bCs/>
                <w:sz w:val="22"/>
                <w:szCs w:val="22"/>
                <w:u w:val="none"/>
              </w:rPr>
              <w:t>Право пользования</w:t>
            </w:r>
            <w:proofErr w:type="gramStart"/>
            <w:r>
              <w:rPr>
                <w:b w:val="0"/>
                <w:bCs/>
                <w:sz w:val="22"/>
                <w:szCs w:val="22"/>
                <w:u w:val="none"/>
                <w:vertAlign w:val="superscript"/>
              </w:rPr>
              <w:t>2</w:t>
            </w:r>
            <w:proofErr w:type="gramEnd"/>
            <w:r>
              <w:rPr>
                <w:b w:val="0"/>
                <w:bCs/>
                <w:sz w:val="22"/>
                <w:szCs w:val="22"/>
                <w:u w:val="none"/>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76257D" w:rsidRPr="00CC1691" w:rsidRDefault="0076257D" w:rsidP="00A12512">
            <w:pPr>
              <w:pStyle w:val="caaieiaie1"/>
              <w:rPr>
                <w:b w:val="0"/>
                <w:bCs/>
                <w:sz w:val="22"/>
                <w:szCs w:val="22"/>
                <w:u w:val="none"/>
              </w:rPr>
            </w:pPr>
            <w:r>
              <w:rPr>
                <w:b w:val="0"/>
                <w:bCs/>
                <w:sz w:val="22"/>
                <w:szCs w:val="22"/>
                <w:u w:val="none"/>
              </w:rPr>
              <w:t>Экологические характеристики</w:t>
            </w:r>
          </w:p>
        </w:tc>
        <w:tc>
          <w:tcPr>
            <w:tcW w:w="2268" w:type="dxa"/>
            <w:tcBorders>
              <w:top w:val="single" w:sz="4" w:space="0" w:color="auto"/>
              <w:left w:val="single" w:sz="4" w:space="0" w:color="auto"/>
              <w:bottom w:val="single" w:sz="4" w:space="0" w:color="auto"/>
              <w:right w:val="single" w:sz="4" w:space="0" w:color="auto"/>
            </w:tcBorders>
            <w:vAlign w:val="center"/>
          </w:tcPr>
          <w:p w:rsidR="0076257D" w:rsidRPr="00897F3A" w:rsidRDefault="0076257D" w:rsidP="00A12512">
            <w:pPr>
              <w:pStyle w:val="caaieiaie1"/>
              <w:rPr>
                <w:b w:val="0"/>
                <w:sz w:val="22"/>
                <w:szCs w:val="22"/>
                <w:u w:val="none"/>
              </w:rPr>
            </w:pPr>
            <w:r w:rsidRPr="00897F3A">
              <w:rPr>
                <w:b w:val="0"/>
                <w:sz w:val="22"/>
                <w:szCs w:val="22"/>
                <w:u w:val="none"/>
              </w:rPr>
              <w:t>Наличие специального оборудования для осуществления безопасной посадки, высадки, перевозки инвалидов в инвалидных креслах</w:t>
            </w:r>
          </w:p>
          <w:p w:rsidR="0076257D" w:rsidRPr="00897F3A" w:rsidRDefault="0076257D" w:rsidP="00A12512">
            <w:pPr>
              <w:spacing w:after="0" w:line="240" w:lineRule="auto"/>
              <w:jc w:val="center"/>
              <w:rPr>
                <w:rFonts w:ascii="Times New Roman" w:hAnsi="Times New Roman" w:cs="Times New Roman"/>
              </w:rPr>
            </w:pPr>
            <w:r w:rsidRPr="00897F3A">
              <w:rPr>
                <w:rFonts w:ascii="Times New Roman" w:hAnsi="Times New Roman" w:cs="Times New Roman"/>
              </w:rPr>
              <w:t>да / нет</w:t>
            </w:r>
          </w:p>
        </w:tc>
        <w:tc>
          <w:tcPr>
            <w:tcW w:w="1276" w:type="dxa"/>
            <w:tcBorders>
              <w:top w:val="single" w:sz="4" w:space="0" w:color="auto"/>
              <w:left w:val="single" w:sz="4" w:space="0" w:color="auto"/>
              <w:bottom w:val="single" w:sz="4" w:space="0" w:color="auto"/>
              <w:right w:val="single" w:sz="4" w:space="0" w:color="auto"/>
            </w:tcBorders>
            <w:vAlign w:val="center"/>
          </w:tcPr>
          <w:p w:rsidR="0076257D" w:rsidRDefault="0076257D" w:rsidP="00A12512">
            <w:pPr>
              <w:pStyle w:val="caaieiaie1"/>
              <w:rPr>
                <w:b w:val="0"/>
                <w:bCs/>
                <w:sz w:val="22"/>
                <w:szCs w:val="22"/>
                <w:u w:val="none"/>
                <w:vertAlign w:val="superscript"/>
              </w:rPr>
            </w:pPr>
            <w:r>
              <w:rPr>
                <w:b w:val="0"/>
                <w:bCs/>
                <w:sz w:val="22"/>
                <w:szCs w:val="22"/>
                <w:u w:val="none"/>
              </w:rPr>
              <w:t xml:space="preserve">Наличие входа (выхода) без ступеней </w:t>
            </w:r>
            <w:r>
              <w:rPr>
                <w:b w:val="0"/>
                <w:bCs/>
                <w:sz w:val="22"/>
                <w:szCs w:val="22"/>
                <w:u w:val="none"/>
                <w:vertAlign w:val="superscript"/>
              </w:rPr>
              <w:t>3</w:t>
            </w:r>
          </w:p>
          <w:p w:rsidR="0076257D" w:rsidRPr="0031485C" w:rsidRDefault="0076257D" w:rsidP="00A12512">
            <w:pPr>
              <w:jc w:val="center"/>
            </w:pPr>
            <w:r w:rsidRPr="0031485C">
              <w:rPr>
                <w:rFonts w:ascii="Times New Roman" w:hAnsi="Times New Roman" w:cs="Times New Roman"/>
              </w:rPr>
              <w:t>да / нет</w:t>
            </w:r>
          </w:p>
        </w:tc>
        <w:tc>
          <w:tcPr>
            <w:tcW w:w="1276" w:type="dxa"/>
            <w:tcBorders>
              <w:top w:val="single" w:sz="4" w:space="0" w:color="auto"/>
              <w:left w:val="single" w:sz="4" w:space="0" w:color="auto"/>
              <w:bottom w:val="single" w:sz="4" w:space="0" w:color="auto"/>
              <w:right w:val="single" w:sz="4" w:space="0" w:color="auto"/>
            </w:tcBorders>
            <w:vAlign w:val="center"/>
          </w:tcPr>
          <w:p w:rsidR="0076257D" w:rsidRDefault="0076257D" w:rsidP="00A12512">
            <w:pPr>
              <w:pStyle w:val="caaieiaie1"/>
              <w:rPr>
                <w:b w:val="0"/>
                <w:bCs/>
                <w:sz w:val="22"/>
                <w:szCs w:val="22"/>
                <w:u w:val="none"/>
              </w:rPr>
            </w:pPr>
            <w:r>
              <w:rPr>
                <w:b w:val="0"/>
                <w:bCs/>
                <w:sz w:val="22"/>
                <w:szCs w:val="22"/>
                <w:u w:val="none"/>
              </w:rPr>
              <w:t>Наличие речевых информаторов</w:t>
            </w:r>
          </w:p>
          <w:p w:rsidR="0076257D" w:rsidRPr="0031485C" w:rsidRDefault="0076257D" w:rsidP="00A12512">
            <w:pPr>
              <w:jc w:val="center"/>
            </w:pPr>
            <w:r w:rsidRPr="0031485C">
              <w:rPr>
                <w:rFonts w:ascii="Times New Roman" w:hAnsi="Times New Roman" w:cs="Times New Roman"/>
              </w:rPr>
              <w:t>да / нет</w:t>
            </w:r>
          </w:p>
        </w:tc>
        <w:tc>
          <w:tcPr>
            <w:tcW w:w="1276" w:type="dxa"/>
            <w:tcBorders>
              <w:top w:val="single" w:sz="4" w:space="0" w:color="auto"/>
              <w:left w:val="single" w:sz="4" w:space="0" w:color="auto"/>
              <w:bottom w:val="single" w:sz="4" w:space="0" w:color="auto"/>
              <w:right w:val="single" w:sz="4" w:space="0" w:color="auto"/>
            </w:tcBorders>
            <w:vAlign w:val="center"/>
          </w:tcPr>
          <w:p w:rsidR="0076257D" w:rsidRDefault="0076257D" w:rsidP="00A12512">
            <w:pPr>
              <w:pStyle w:val="caaieiaie1"/>
              <w:rPr>
                <w:b w:val="0"/>
                <w:bCs/>
                <w:sz w:val="22"/>
                <w:szCs w:val="22"/>
                <w:u w:val="none"/>
              </w:rPr>
            </w:pPr>
            <w:r>
              <w:rPr>
                <w:b w:val="0"/>
                <w:bCs/>
                <w:sz w:val="22"/>
                <w:szCs w:val="22"/>
                <w:u w:val="none"/>
              </w:rPr>
              <w:t>Наличие световых информаторов</w:t>
            </w:r>
          </w:p>
          <w:p w:rsidR="0076257D" w:rsidRPr="0031485C" w:rsidRDefault="0076257D" w:rsidP="00A12512">
            <w:pPr>
              <w:jc w:val="center"/>
            </w:pPr>
            <w:r w:rsidRPr="0031485C">
              <w:rPr>
                <w:rFonts w:ascii="Times New Roman" w:hAnsi="Times New Roman" w:cs="Times New Roman"/>
              </w:rPr>
              <w:t>да / нет</w:t>
            </w:r>
          </w:p>
        </w:tc>
      </w:tr>
      <w:tr w:rsidR="0076257D" w:rsidRPr="00132A8C" w:rsidTr="00A12512">
        <w:tc>
          <w:tcPr>
            <w:tcW w:w="534" w:type="dxa"/>
            <w:tcBorders>
              <w:top w:val="single" w:sz="4" w:space="0" w:color="auto"/>
              <w:left w:val="single" w:sz="4" w:space="0" w:color="auto"/>
              <w:bottom w:val="single" w:sz="4" w:space="0" w:color="auto"/>
              <w:right w:val="single" w:sz="4" w:space="0" w:color="auto"/>
            </w:tcBorders>
          </w:tcPr>
          <w:p w:rsidR="0076257D" w:rsidRPr="00436626" w:rsidRDefault="0076257D" w:rsidP="00A12512">
            <w:pPr>
              <w:pStyle w:val="caaieiaie1"/>
              <w:rPr>
                <w:b w:val="0"/>
                <w:bCs/>
                <w:sz w:val="22"/>
                <w:szCs w:val="22"/>
                <w:u w:val="none"/>
              </w:rPr>
            </w:pPr>
            <w:r>
              <w:rPr>
                <w:b w:val="0"/>
                <w:bCs/>
                <w:sz w:val="22"/>
                <w:szCs w:val="22"/>
                <w:u w:val="none"/>
              </w:rPr>
              <w:t>1</w:t>
            </w:r>
          </w:p>
        </w:tc>
        <w:tc>
          <w:tcPr>
            <w:tcW w:w="1559" w:type="dxa"/>
            <w:tcBorders>
              <w:top w:val="single" w:sz="4" w:space="0" w:color="auto"/>
              <w:left w:val="single" w:sz="4" w:space="0" w:color="auto"/>
              <w:bottom w:val="single" w:sz="4" w:space="0" w:color="auto"/>
              <w:right w:val="single" w:sz="4" w:space="0" w:color="auto"/>
            </w:tcBorders>
          </w:tcPr>
          <w:p w:rsidR="0076257D" w:rsidRPr="00436626" w:rsidRDefault="0076257D" w:rsidP="00A12512">
            <w:pPr>
              <w:pStyle w:val="ConsPlusCell"/>
              <w:widowControl/>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2</w:t>
            </w:r>
          </w:p>
        </w:tc>
        <w:tc>
          <w:tcPr>
            <w:tcW w:w="992" w:type="dxa"/>
            <w:tcBorders>
              <w:top w:val="single" w:sz="4" w:space="0" w:color="auto"/>
              <w:left w:val="single" w:sz="4" w:space="0" w:color="auto"/>
              <w:bottom w:val="single" w:sz="4" w:space="0" w:color="auto"/>
              <w:right w:val="single" w:sz="4" w:space="0" w:color="auto"/>
            </w:tcBorders>
            <w:vAlign w:val="center"/>
          </w:tcPr>
          <w:p w:rsidR="0076257D" w:rsidRPr="00436626" w:rsidRDefault="0076257D" w:rsidP="00A12512">
            <w:pPr>
              <w:pStyle w:val="caaieiaie1"/>
              <w:rPr>
                <w:b w:val="0"/>
                <w:bCs/>
                <w:sz w:val="22"/>
                <w:szCs w:val="22"/>
                <w:u w:val="none"/>
              </w:rPr>
            </w:pPr>
            <w:r>
              <w:rPr>
                <w:b w:val="0"/>
                <w:bCs/>
                <w:sz w:val="22"/>
                <w:szCs w:val="22"/>
                <w:u w:val="none"/>
              </w:rPr>
              <w:t>3</w:t>
            </w:r>
          </w:p>
        </w:tc>
        <w:tc>
          <w:tcPr>
            <w:tcW w:w="1134" w:type="dxa"/>
            <w:tcBorders>
              <w:top w:val="single" w:sz="4" w:space="0" w:color="auto"/>
              <w:left w:val="single" w:sz="4" w:space="0" w:color="auto"/>
              <w:bottom w:val="single" w:sz="4" w:space="0" w:color="auto"/>
              <w:right w:val="single" w:sz="4" w:space="0" w:color="auto"/>
            </w:tcBorders>
            <w:vAlign w:val="center"/>
          </w:tcPr>
          <w:p w:rsidR="0076257D" w:rsidRPr="00436626" w:rsidRDefault="0076257D" w:rsidP="00A12512">
            <w:pPr>
              <w:pStyle w:val="ConsPlusCell"/>
              <w:widowControl/>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4</w:t>
            </w:r>
          </w:p>
        </w:tc>
        <w:tc>
          <w:tcPr>
            <w:tcW w:w="1559" w:type="dxa"/>
            <w:tcBorders>
              <w:top w:val="single" w:sz="4" w:space="0" w:color="auto"/>
              <w:left w:val="single" w:sz="4" w:space="0" w:color="auto"/>
              <w:bottom w:val="single" w:sz="4" w:space="0" w:color="auto"/>
              <w:right w:val="single" w:sz="4" w:space="0" w:color="auto"/>
            </w:tcBorders>
            <w:vAlign w:val="center"/>
          </w:tcPr>
          <w:p w:rsidR="0076257D" w:rsidRPr="00436626" w:rsidRDefault="0076257D" w:rsidP="00A12512">
            <w:pPr>
              <w:pStyle w:val="caaieiaie1"/>
              <w:rPr>
                <w:b w:val="0"/>
                <w:bCs/>
                <w:sz w:val="22"/>
                <w:szCs w:val="22"/>
                <w:u w:val="none"/>
              </w:rPr>
            </w:pPr>
            <w:r>
              <w:rPr>
                <w:b w:val="0"/>
                <w:bCs/>
                <w:sz w:val="22"/>
                <w:szCs w:val="22"/>
                <w:u w:val="none"/>
              </w:rPr>
              <w:t>5</w:t>
            </w:r>
          </w:p>
        </w:tc>
        <w:tc>
          <w:tcPr>
            <w:tcW w:w="1701" w:type="dxa"/>
            <w:tcBorders>
              <w:top w:val="single" w:sz="4" w:space="0" w:color="auto"/>
              <w:left w:val="single" w:sz="4" w:space="0" w:color="auto"/>
              <w:bottom w:val="single" w:sz="4" w:space="0" w:color="auto"/>
              <w:right w:val="single" w:sz="4" w:space="0" w:color="auto"/>
            </w:tcBorders>
          </w:tcPr>
          <w:p w:rsidR="0076257D" w:rsidRPr="00436626" w:rsidRDefault="0076257D" w:rsidP="00A12512">
            <w:pPr>
              <w:pStyle w:val="caaieiaie1"/>
              <w:rPr>
                <w:b w:val="0"/>
                <w:bCs/>
                <w:sz w:val="22"/>
                <w:szCs w:val="22"/>
                <w:u w:val="none"/>
              </w:rPr>
            </w:pPr>
            <w:r>
              <w:rPr>
                <w:b w:val="0"/>
                <w:bCs/>
                <w:sz w:val="22"/>
                <w:szCs w:val="22"/>
                <w:u w:val="none"/>
              </w:rPr>
              <w:t>6</w:t>
            </w:r>
          </w:p>
        </w:tc>
        <w:tc>
          <w:tcPr>
            <w:tcW w:w="1701" w:type="dxa"/>
            <w:tcBorders>
              <w:top w:val="single" w:sz="4" w:space="0" w:color="auto"/>
              <w:left w:val="single" w:sz="4" w:space="0" w:color="auto"/>
              <w:bottom w:val="single" w:sz="4" w:space="0" w:color="auto"/>
              <w:right w:val="single" w:sz="4" w:space="0" w:color="auto"/>
            </w:tcBorders>
          </w:tcPr>
          <w:p w:rsidR="0076257D" w:rsidRPr="00436626" w:rsidRDefault="0076257D" w:rsidP="00A12512">
            <w:pPr>
              <w:pStyle w:val="caaieiaie1"/>
              <w:rPr>
                <w:b w:val="0"/>
                <w:bCs/>
                <w:sz w:val="22"/>
                <w:szCs w:val="22"/>
                <w:u w:val="none"/>
              </w:rPr>
            </w:pPr>
            <w:r>
              <w:rPr>
                <w:b w:val="0"/>
                <w:bCs/>
                <w:sz w:val="22"/>
                <w:szCs w:val="22"/>
                <w:u w:val="none"/>
              </w:rPr>
              <w:t>7</w:t>
            </w:r>
          </w:p>
        </w:tc>
        <w:tc>
          <w:tcPr>
            <w:tcW w:w="2268" w:type="dxa"/>
            <w:tcBorders>
              <w:top w:val="single" w:sz="4" w:space="0" w:color="auto"/>
              <w:left w:val="single" w:sz="4" w:space="0" w:color="auto"/>
              <w:bottom w:val="single" w:sz="4" w:space="0" w:color="auto"/>
              <w:right w:val="single" w:sz="4" w:space="0" w:color="auto"/>
            </w:tcBorders>
          </w:tcPr>
          <w:p w:rsidR="0076257D" w:rsidRPr="00436626" w:rsidRDefault="0076257D" w:rsidP="00A12512">
            <w:pPr>
              <w:pStyle w:val="caaieiaie1"/>
              <w:rPr>
                <w:b w:val="0"/>
                <w:bCs/>
                <w:sz w:val="22"/>
                <w:szCs w:val="22"/>
                <w:u w:val="none"/>
              </w:rPr>
            </w:pPr>
            <w:r>
              <w:rPr>
                <w:b w:val="0"/>
                <w:bCs/>
                <w:sz w:val="22"/>
                <w:szCs w:val="22"/>
                <w:u w:val="none"/>
              </w:rPr>
              <w:t>8</w:t>
            </w:r>
          </w:p>
        </w:tc>
        <w:tc>
          <w:tcPr>
            <w:tcW w:w="1276" w:type="dxa"/>
            <w:tcBorders>
              <w:top w:val="single" w:sz="4" w:space="0" w:color="auto"/>
              <w:left w:val="single" w:sz="4" w:space="0" w:color="auto"/>
              <w:bottom w:val="single" w:sz="4" w:space="0" w:color="auto"/>
              <w:right w:val="single" w:sz="4" w:space="0" w:color="auto"/>
            </w:tcBorders>
          </w:tcPr>
          <w:p w:rsidR="0076257D" w:rsidRPr="00436626" w:rsidRDefault="0076257D" w:rsidP="00A12512">
            <w:pPr>
              <w:pStyle w:val="caaieiaie1"/>
              <w:rPr>
                <w:b w:val="0"/>
                <w:bCs/>
                <w:sz w:val="22"/>
                <w:szCs w:val="22"/>
                <w:u w:val="none"/>
              </w:rPr>
            </w:pPr>
            <w:r>
              <w:rPr>
                <w:b w:val="0"/>
                <w:bCs/>
                <w:sz w:val="22"/>
                <w:szCs w:val="22"/>
                <w:u w:val="none"/>
              </w:rPr>
              <w:t>9</w:t>
            </w:r>
          </w:p>
        </w:tc>
        <w:tc>
          <w:tcPr>
            <w:tcW w:w="1276" w:type="dxa"/>
            <w:tcBorders>
              <w:top w:val="single" w:sz="4" w:space="0" w:color="auto"/>
              <w:left w:val="single" w:sz="4" w:space="0" w:color="auto"/>
              <w:bottom w:val="single" w:sz="4" w:space="0" w:color="auto"/>
              <w:right w:val="single" w:sz="4" w:space="0" w:color="auto"/>
            </w:tcBorders>
          </w:tcPr>
          <w:p w:rsidR="0076257D" w:rsidRPr="00436626" w:rsidRDefault="0076257D" w:rsidP="00A12512">
            <w:pPr>
              <w:pStyle w:val="caaieiaie1"/>
              <w:rPr>
                <w:b w:val="0"/>
                <w:bCs/>
                <w:sz w:val="22"/>
                <w:szCs w:val="22"/>
                <w:u w:val="none"/>
              </w:rPr>
            </w:pPr>
            <w:r>
              <w:rPr>
                <w:b w:val="0"/>
                <w:bCs/>
                <w:sz w:val="22"/>
                <w:szCs w:val="22"/>
                <w:u w:val="none"/>
              </w:rPr>
              <w:t>10</w:t>
            </w:r>
          </w:p>
        </w:tc>
        <w:tc>
          <w:tcPr>
            <w:tcW w:w="1276" w:type="dxa"/>
            <w:tcBorders>
              <w:top w:val="single" w:sz="4" w:space="0" w:color="auto"/>
              <w:left w:val="single" w:sz="4" w:space="0" w:color="auto"/>
              <w:bottom w:val="single" w:sz="4" w:space="0" w:color="auto"/>
              <w:right w:val="single" w:sz="4" w:space="0" w:color="auto"/>
            </w:tcBorders>
          </w:tcPr>
          <w:p w:rsidR="0076257D" w:rsidRPr="00436626" w:rsidRDefault="0076257D" w:rsidP="00A12512">
            <w:pPr>
              <w:pStyle w:val="caaieiaie1"/>
              <w:rPr>
                <w:b w:val="0"/>
                <w:bCs/>
                <w:sz w:val="22"/>
                <w:szCs w:val="22"/>
                <w:u w:val="none"/>
              </w:rPr>
            </w:pPr>
            <w:r>
              <w:rPr>
                <w:b w:val="0"/>
                <w:bCs/>
                <w:sz w:val="22"/>
                <w:szCs w:val="22"/>
                <w:u w:val="none"/>
              </w:rPr>
              <w:t>11</w:t>
            </w:r>
          </w:p>
        </w:tc>
      </w:tr>
      <w:tr w:rsidR="0076257D" w:rsidRPr="00132A8C" w:rsidTr="00A12512">
        <w:tc>
          <w:tcPr>
            <w:tcW w:w="534" w:type="dxa"/>
            <w:tcBorders>
              <w:top w:val="single" w:sz="4" w:space="0" w:color="auto"/>
              <w:left w:val="single" w:sz="4" w:space="0" w:color="auto"/>
              <w:bottom w:val="single" w:sz="4" w:space="0" w:color="auto"/>
              <w:right w:val="single" w:sz="4" w:space="0" w:color="auto"/>
            </w:tcBorders>
          </w:tcPr>
          <w:p w:rsidR="0076257D" w:rsidRDefault="0076257D" w:rsidP="00A12512">
            <w:pPr>
              <w:pStyle w:val="caaieiaie1"/>
              <w:rPr>
                <w:b w:val="0"/>
                <w:bCs/>
                <w:sz w:val="22"/>
                <w:szCs w:val="22"/>
                <w:u w:val="none"/>
              </w:rPr>
            </w:pPr>
          </w:p>
        </w:tc>
        <w:tc>
          <w:tcPr>
            <w:tcW w:w="1559" w:type="dxa"/>
            <w:tcBorders>
              <w:top w:val="single" w:sz="4" w:space="0" w:color="auto"/>
              <w:left w:val="single" w:sz="4" w:space="0" w:color="auto"/>
              <w:bottom w:val="single" w:sz="4" w:space="0" w:color="auto"/>
              <w:right w:val="single" w:sz="4" w:space="0" w:color="auto"/>
            </w:tcBorders>
          </w:tcPr>
          <w:p w:rsidR="0076257D" w:rsidRDefault="0076257D" w:rsidP="00A12512">
            <w:pPr>
              <w:pStyle w:val="ConsPlusCell"/>
              <w:widowControl/>
              <w:jc w:val="center"/>
              <w:rPr>
                <w:rFonts w:ascii="Times New Roman" w:eastAsia="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76257D" w:rsidRDefault="0076257D" w:rsidP="00A12512">
            <w:pPr>
              <w:pStyle w:val="caaieiaie1"/>
              <w:rPr>
                <w:b w:val="0"/>
                <w:bCs/>
                <w:sz w:val="22"/>
                <w:szCs w:val="22"/>
                <w:u w:val="none"/>
              </w:rPr>
            </w:pPr>
          </w:p>
        </w:tc>
        <w:tc>
          <w:tcPr>
            <w:tcW w:w="1134" w:type="dxa"/>
            <w:tcBorders>
              <w:top w:val="single" w:sz="4" w:space="0" w:color="auto"/>
              <w:left w:val="single" w:sz="4" w:space="0" w:color="auto"/>
              <w:bottom w:val="single" w:sz="4" w:space="0" w:color="auto"/>
              <w:right w:val="single" w:sz="4" w:space="0" w:color="auto"/>
            </w:tcBorders>
            <w:vAlign w:val="center"/>
          </w:tcPr>
          <w:p w:rsidR="0076257D" w:rsidRDefault="0076257D" w:rsidP="00A12512">
            <w:pPr>
              <w:pStyle w:val="ConsPlusCell"/>
              <w:widowControl/>
              <w:jc w:val="center"/>
              <w:rPr>
                <w:rFonts w:ascii="Times New Roman" w:eastAsia="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76257D" w:rsidRDefault="0076257D" w:rsidP="00A12512">
            <w:pPr>
              <w:pStyle w:val="caaieiaie1"/>
              <w:rPr>
                <w:b w:val="0"/>
                <w:bCs/>
                <w:sz w:val="22"/>
                <w:szCs w:val="22"/>
                <w:u w:val="none"/>
              </w:rPr>
            </w:pPr>
          </w:p>
        </w:tc>
        <w:tc>
          <w:tcPr>
            <w:tcW w:w="1701" w:type="dxa"/>
            <w:tcBorders>
              <w:top w:val="single" w:sz="4" w:space="0" w:color="auto"/>
              <w:left w:val="single" w:sz="4" w:space="0" w:color="auto"/>
              <w:bottom w:val="single" w:sz="4" w:space="0" w:color="auto"/>
              <w:right w:val="single" w:sz="4" w:space="0" w:color="auto"/>
            </w:tcBorders>
          </w:tcPr>
          <w:p w:rsidR="0076257D" w:rsidRDefault="0076257D" w:rsidP="00A12512">
            <w:pPr>
              <w:pStyle w:val="caaieiaie1"/>
              <w:rPr>
                <w:b w:val="0"/>
                <w:bCs/>
                <w:sz w:val="22"/>
                <w:szCs w:val="22"/>
                <w:u w:val="none"/>
              </w:rPr>
            </w:pPr>
          </w:p>
        </w:tc>
        <w:tc>
          <w:tcPr>
            <w:tcW w:w="1701" w:type="dxa"/>
            <w:tcBorders>
              <w:top w:val="single" w:sz="4" w:space="0" w:color="auto"/>
              <w:left w:val="single" w:sz="4" w:space="0" w:color="auto"/>
              <w:bottom w:val="single" w:sz="4" w:space="0" w:color="auto"/>
              <w:right w:val="single" w:sz="4" w:space="0" w:color="auto"/>
            </w:tcBorders>
          </w:tcPr>
          <w:p w:rsidR="0076257D" w:rsidRDefault="0076257D" w:rsidP="00A12512">
            <w:pPr>
              <w:pStyle w:val="caaieiaie1"/>
              <w:rPr>
                <w:b w:val="0"/>
                <w:bCs/>
                <w:sz w:val="22"/>
                <w:szCs w:val="22"/>
                <w:u w:val="none"/>
              </w:rPr>
            </w:pPr>
          </w:p>
        </w:tc>
        <w:tc>
          <w:tcPr>
            <w:tcW w:w="2268" w:type="dxa"/>
            <w:tcBorders>
              <w:top w:val="single" w:sz="4" w:space="0" w:color="auto"/>
              <w:left w:val="single" w:sz="4" w:space="0" w:color="auto"/>
              <w:bottom w:val="single" w:sz="4" w:space="0" w:color="auto"/>
              <w:right w:val="single" w:sz="4" w:space="0" w:color="auto"/>
            </w:tcBorders>
          </w:tcPr>
          <w:p w:rsidR="0076257D" w:rsidRDefault="0076257D" w:rsidP="00A12512">
            <w:pPr>
              <w:pStyle w:val="caaieiaie1"/>
              <w:rPr>
                <w:b w:val="0"/>
                <w:bCs/>
                <w:sz w:val="22"/>
                <w:szCs w:val="22"/>
                <w:u w:val="none"/>
              </w:rPr>
            </w:pPr>
          </w:p>
        </w:tc>
        <w:tc>
          <w:tcPr>
            <w:tcW w:w="1276" w:type="dxa"/>
            <w:tcBorders>
              <w:top w:val="single" w:sz="4" w:space="0" w:color="auto"/>
              <w:left w:val="single" w:sz="4" w:space="0" w:color="auto"/>
              <w:bottom w:val="single" w:sz="4" w:space="0" w:color="auto"/>
              <w:right w:val="single" w:sz="4" w:space="0" w:color="auto"/>
            </w:tcBorders>
          </w:tcPr>
          <w:p w:rsidR="0076257D" w:rsidRDefault="0076257D" w:rsidP="00A12512">
            <w:pPr>
              <w:pStyle w:val="caaieiaie1"/>
              <w:rPr>
                <w:b w:val="0"/>
                <w:bCs/>
                <w:sz w:val="22"/>
                <w:szCs w:val="22"/>
                <w:u w:val="none"/>
              </w:rPr>
            </w:pPr>
          </w:p>
        </w:tc>
        <w:tc>
          <w:tcPr>
            <w:tcW w:w="1276" w:type="dxa"/>
            <w:tcBorders>
              <w:top w:val="single" w:sz="4" w:space="0" w:color="auto"/>
              <w:left w:val="single" w:sz="4" w:space="0" w:color="auto"/>
              <w:bottom w:val="single" w:sz="4" w:space="0" w:color="auto"/>
              <w:right w:val="single" w:sz="4" w:space="0" w:color="auto"/>
            </w:tcBorders>
          </w:tcPr>
          <w:p w:rsidR="0076257D" w:rsidRDefault="0076257D" w:rsidP="00A12512">
            <w:pPr>
              <w:pStyle w:val="caaieiaie1"/>
              <w:rPr>
                <w:b w:val="0"/>
                <w:bCs/>
                <w:sz w:val="22"/>
                <w:szCs w:val="22"/>
                <w:u w:val="none"/>
              </w:rPr>
            </w:pPr>
          </w:p>
        </w:tc>
        <w:tc>
          <w:tcPr>
            <w:tcW w:w="1276" w:type="dxa"/>
            <w:tcBorders>
              <w:top w:val="single" w:sz="4" w:space="0" w:color="auto"/>
              <w:left w:val="single" w:sz="4" w:space="0" w:color="auto"/>
              <w:bottom w:val="single" w:sz="4" w:space="0" w:color="auto"/>
              <w:right w:val="single" w:sz="4" w:space="0" w:color="auto"/>
            </w:tcBorders>
          </w:tcPr>
          <w:p w:rsidR="0076257D" w:rsidRDefault="0076257D" w:rsidP="00A12512">
            <w:pPr>
              <w:pStyle w:val="caaieiaie1"/>
              <w:rPr>
                <w:b w:val="0"/>
                <w:bCs/>
                <w:sz w:val="22"/>
                <w:szCs w:val="22"/>
                <w:u w:val="none"/>
              </w:rPr>
            </w:pPr>
          </w:p>
        </w:tc>
      </w:tr>
      <w:tr w:rsidR="0076257D" w:rsidRPr="00132A8C" w:rsidTr="00A12512">
        <w:tc>
          <w:tcPr>
            <w:tcW w:w="7479" w:type="dxa"/>
            <w:gridSpan w:val="6"/>
            <w:tcBorders>
              <w:top w:val="single" w:sz="4" w:space="0" w:color="auto"/>
              <w:left w:val="single" w:sz="4" w:space="0" w:color="auto"/>
              <w:bottom w:val="single" w:sz="4" w:space="0" w:color="auto"/>
              <w:right w:val="single" w:sz="4" w:space="0" w:color="auto"/>
            </w:tcBorders>
          </w:tcPr>
          <w:p w:rsidR="0076257D" w:rsidRDefault="0076257D" w:rsidP="00A12512">
            <w:pPr>
              <w:pStyle w:val="caaieiaie1"/>
              <w:rPr>
                <w:b w:val="0"/>
                <w:sz w:val="22"/>
                <w:szCs w:val="22"/>
                <w:u w:val="none"/>
              </w:rPr>
            </w:pPr>
            <w:r w:rsidRPr="0034718A">
              <w:rPr>
                <w:b w:val="0"/>
                <w:sz w:val="22"/>
                <w:szCs w:val="22"/>
                <w:u w:val="none"/>
              </w:rPr>
              <w:t xml:space="preserve">Итого </w:t>
            </w:r>
          </w:p>
          <w:p w:rsidR="0076257D" w:rsidRDefault="0076257D" w:rsidP="00A12512">
            <w:pPr>
              <w:pStyle w:val="caaieiaie1"/>
              <w:jc w:val="left"/>
              <w:rPr>
                <w:b w:val="0"/>
                <w:bCs/>
                <w:sz w:val="22"/>
                <w:szCs w:val="22"/>
                <w:u w:val="none"/>
              </w:rPr>
            </w:pPr>
            <w:r>
              <w:rPr>
                <w:b w:val="0"/>
                <w:sz w:val="20"/>
                <w:u w:val="none"/>
              </w:rPr>
              <w:t>(</w:t>
            </w:r>
            <w:r w:rsidRPr="0034718A">
              <w:rPr>
                <w:b w:val="0"/>
                <w:sz w:val="20"/>
                <w:u w:val="none"/>
              </w:rPr>
              <w:t xml:space="preserve"> количество ТС с наличием характеристик</w:t>
            </w:r>
            <w:r>
              <w:rPr>
                <w:b w:val="0"/>
                <w:sz w:val="20"/>
                <w:u w:val="none"/>
              </w:rPr>
              <w:t>,</w:t>
            </w:r>
            <w:r w:rsidRPr="0034718A">
              <w:rPr>
                <w:b w:val="0"/>
                <w:sz w:val="20"/>
                <w:u w:val="none"/>
              </w:rPr>
              <w:t xml:space="preserve"> указанных </w:t>
            </w:r>
            <w:r>
              <w:rPr>
                <w:b w:val="0"/>
                <w:sz w:val="20"/>
                <w:u w:val="none"/>
              </w:rPr>
              <w:t>в</w:t>
            </w:r>
            <w:r w:rsidRPr="0034718A">
              <w:rPr>
                <w:b w:val="0"/>
                <w:sz w:val="20"/>
                <w:u w:val="none"/>
              </w:rPr>
              <w:t xml:space="preserve"> графа</w:t>
            </w:r>
            <w:r>
              <w:rPr>
                <w:b w:val="0"/>
                <w:sz w:val="20"/>
                <w:u w:val="none"/>
              </w:rPr>
              <w:t>х</w:t>
            </w:r>
            <w:r w:rsidRPr="0034718A">
              <w:rPr>
                <w:b w:val="0"/>
                <w:sz w:val="20"/>
                <w:u w:val="none"/>
              </w:rPr>
              <w:t xml:space="preserve"> </w:t>
            </w:r>
            <w:r>
              <w:rPr>
                <w:b w:val="0"/>
                <w:sz w:val="20"/>
                <w:u w:val="none"/>
              </w:rPr>
              <w:t>7</w:t>
            </w:r>
            <w:r w:rsidRPr="0034718A">
              <w:rPr>
                <w:b w:val="0"/>
                <w:sz w:val="20"/>
                <w:u w:val="none"/>
              </w:rPr>
              <w:t>-1</w:t>
            </w:r>
            <w:r>
              <w:rPr>
                <w:b w:val="0"/>
                <w:sz w:val="20"/>
                <w:u w:val="none"/>
              </w:rPr>
              <w:t>1</w:t>
            </w:r>
            <w:r w:rsidRPr="0034718A">
              <w:rPr>
                <w:b w:val="0"/>
                <w:sz w:val="20"/>
                <w:u w:val="none"/>
              </w:rPr>
              <w:t>)</w:t>
            </w:r>
            <w:r w:rsidRPr="0034718A">
              <w:rPr>
                <w:b w:val="0"/>
                <w:sz w:val="24"/>
                <w:szCs w:val="24"/>
                <w:u w:val="none"/>
              </w:rPr>
              <w:t xml:space="preserve"> </w:t>
            </w:r>
            <w:r w:rsidRPr="0034718A">
              <w:rPr>
                <w:b w:val="0"/>
                <w:sz w:val="22"/>
                <w:szCs w:val="22"/>
                <w:u w:val="none"/>
              </w:rPr>
              <w:t xml:space="preserve"> </w:t>
            </w:r>
          </w:p>
        </w:tc>
        <w:tc>
          <w:tcPr>
            <w:tcW w:w="1701" w:type="dxa"/>
            <w:tcBorders>
              <w:top w:val="single" w:sz="4" w:space="0" w:color="auto"/>
              <w:left w:val="single" w:sz="4" w:space="0" w:color="auto"/>
              <w:bottom w:val="single" w:sz="4" w:space="0" w:color="auto"/>
              <w:right w:val="single" w:sz="4" w:space="0" w:color="auto"/>
            </w:tcBorders>
          </w:tcPr>
          <w:p w:rsidR="0076257D" w:rsidRDefault="0076257D" w:rsidP="00A12512">
            <w:pPr>
              <w:pStyle w:val="caaieiaie1"/>
              <w:rPr>
                <w:b w:val="0"/>
                <w:bCs/>
                <w:sz w:val="22"/>
                <w:szCs w:val="22"/>
                <w:u w:val="none"/>
              </w:rPr>
            </w:pPr>
          </w:p>
        </w:tc>
        <w:tc>
          <w:tcPr>
            <w:tcW w:w="2268" w:type="dxa"/>
            <w:tcBorders>
              <w:top w:val="single" w:sz="4" w:space="0" w:color="auto"/>
              <w:left w:val="single" w:sz="4" w:space="0" w:color="auto"/>
              <w:bottom w:val="single" w:sz="4" w:space="0" w:color="auto"/>
              <w:right w:val="single" w:sz="4" w:space="0" w:color="auto"/>
            </w:tcBorders>
          </w:tcPr>
          <w:p w:rsidR="0076257D" w:rsidRDefault="0076257D" w:rsidP="00A12512">
            <w:pPr>
              <w:pStyle w:val="caaieiaie1"/>
              <w:rPr>
                <w:b w:val="0"/>
                <w:bCs/>
                <w:sz w:val="22"/>
                <w:szCs w:val="22"/>
                <w:u w:val="none"/>
              </w:rPr>
            </w:pPr>
          </w:p>
        </w:tc>
        <w:tc>
          <w:tcPr>
            <w:tcW w:w="1276" w:type="dxa"/>
            <w:tcBorders>
              <w:top w:val="single" w:sz="4" w:space="0" w:color="auto"/>
              <w:left w:val="single" w:sz="4" w:space="0" w:color="auto"/>
              <w:bottom w:val="single" w:sz="4" w:space="0" w:color="auto"/>
              <w:right w:val="single" w:sz="4" w:space="0" w:color="auto"/>
            </w:tcBorders>
          </w:tcPr>
          <w:p w:rsidR="0076257D" w:rsidRDefault="0076257D" w:rsidP="00A12512">
            <w:pPr>
              <w:pStyle w:val="caaieiaie1"/>
              <w:rPr>
                <w:b w:val="0"/>
                <w:bCs/>
                <w:sz w:val="22"/>
                <w:szCs w:val="22"/>
                <w:u w:val="none"/>
              </w:rPr>
            </w:pPr>
          </w:p>
        </w:tc>
        <w:tc>
          <w:tcPr>
            <w:tcW w:w="1276" w:type="dxa"/>
            <w:tcBorders>
              <w:top w:val="single" w:sz="4" w:space="0" w:color="auto"/>
              <w:left w:val="single" w:sz="4" w:space="0" w:color="auto"/>
              <w:bottom w:val="single" w:sz="4" w:space="0" w:color="auto"/>
              <w:right w:val="single" w:sz="4" w:space="0" w:color="auto"/>
            </w:tcBorders>
          </w:tcPr>
          <w:p w:rsidR="0076257D" w:rsidRDefault="0076257D" w:rsidP="00A12512">
            <w:pPr>
              <w:pStyle w:val="caaieiaie1"/>
              <w:rPr>
                <w:b w:val="0"/>
                <w:bCs/>
                <w:sz w:val="22"/>
                <w:szCs w:val="22"/>
                <w:u w:val="none"/>
              </w:rPr>
            </w:pPr>
          </w:p>
        </w:tc>
        <w:tc>
          <w:tcPr>
            <w:tcW w:w="1276" w:type="dxa"/>
            <w:tcBorders>
              <w:top w:val="single" w:sz="4" w:space="0" w:color="auto"/>
              <w:left w:val="single" w:sz="4" w:space="0" w:color="auto"/>
              <w:bottom w:val="single" w:sz="4" w:space="0" w:color="auto"/>
              <w:right w:val="single" w:sz="4" w:space="0" w:color="auto"/>
            </w:tcBorders>
          </w:tcPr>
          <w:p w:rsidR="0076257D" w:rsidRDefault="0076257D" w:rsidP="00A12512">
            <w:pPr>
              <w:pStyle w:val="caaieiaie1"/>
              <w:rPr>
                <w:b w:val="0"/>
                <w:bCs/>
                <w:sz w:val="22"/>
                <w:szCs w:val="22"/>
                <w:u w:val="none"/>
              </w:rPr>
            </w:pPr>
          </w:p>
        </w:tc>
      </w:tr>
    </w:tbl>
    <w:p w:rsidR="0076257D" w:rsidRPr="00670DE2" w:rsidRDefault="0076257D" w:rsidP="0076257D">
      <w:pPr>
        <w:pStyle w:val="ConsPlusTitle"/>
        <w:ind w:firstLine="426"/>
        <w:jc w:val="both"/>
        <w:rPr>
          <w:rFonts w:ascii="Times New Roman" w:hAnsi="Times New Roman" w:cs="Times New Roman"/>
          <w:b w:val="0"/>
          <w:sz w:val="22"/>
          <w:szCs w:val="22"/>
        </w:rPr>
      </w:pPr>
      <w:r w:rsidRPr="00670DE2">
        <w:rPr>
          <w:rFonts w:ascii="Times New Roman" w:hAnsi="Times New Roman" w:cs="Times New Roman"/>
          <w:b w:val="0"/>
          <w:sz w:val="22"/>
          <w:szCs w:val="22"/>
          <w:vertAlign w:val="superscript"/>
        </w:rPr>
        <w:t>1</w:t>
      </w:r>
      <w:r w:rsidRPr="00670DE2">
        <w:rPr>
          <w:rFonts w:ascii="Times New Roman" w:hAnsi="Times New Roman" w:cs="Times New Roman"/>
          <w:b w:val="0"/>
          <w:sz w:val="22"/>
          <w:szCs w:val="22"/>
        </w:rPr>
        <w:t xml:space="preserve"> Класс ТС определяется в соответствии с  Федеральным законом от 13.07.2015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w:t>
      </w:r>
      <w:r>
        <w:rPr>
          <w:rFonts w:ascii="Times New Roman" w:hAnsi="Times New Roman" w:cs="Times New Roman"/>
          <w:b w:val="0"/>
          <w:sz w:val="22"/>
          <w:szCs w:val="22"/>
        </w:rPr>
        <w:t>ьные акты Российской Федерации».</w:t>
      </w:r>
    </w:p>
    <w:p w:rsidR="0076257D" w:rsidRDefault="0076257D" w:rsidP="0076257D">
      <w:pPr>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vertAlign w:val="superscript"/>
        </w:rPr>
        <w:t>2</w:t>
      </w:r>
      <w:r w:rsidRPr="00A33AD7">
        <w:rPr>
          <w:rFonts w:ascii="Times New Roman" w:hAnsi="Times New Roman" w:cs="Times New Roman"/>
          <w:vertAlign w:val="superscript"/>
        </w:rPr>
        <w:t xml:space="preserve"> </w:t>
      </w:r>
      <w:r w:rsidRPr="00A33AD7">
        <w:rPr>
          <w:rFonts w:ascii="Times New Roman" w:hAnsi="Times New Roman" w:cs="Times New Roman"/>
        </w:rPr>
        <w:t>Право пользования: в собственности, в аренде, в лизинге, в хозяйственном ведении либо на ином закон</w:t>
      </w:r>
      <w:r>
        <w:rPr>
          <w:rFonts w:ascii="Times New Roman" w:hAnsi="Times New Roman" w:cs="Times New Roman"/>
        </w:rPr>
        <w:t>н</w:t>
      </w:r>
      <w:r w:rsidRPr="00A33AD7">
        <w:rPr>
          <w:rFonts w:ascii="Times New Roman" w:hAnsi="Times New Roman" w:cs="Times New Roman"/>
        </w:rPr>
        <w:t>ом основании.</w:t>
      </w:r>
    </w:p>
    <w:p w:rsidR="0076257D" w:rsidRDefault="0076257D" w:rsidP="0076257D">
      <w:pPr>
        <w:autoSpaceDE w:val="0"/>
        <w:autoSpaceDN w:val="0"/>
        <w:adjustRightInd w:val="0"/>
        <w:spacing w:after="0" w:line="240" w:lineRule="auto"/>
        <w:ind w:firstLine="426"/>
        <w:jc w:val="both"/>
        <w:rPr>
          <w:rFonts w:ascii="Times New Roman" w:eastAsiaTheme="minorHAnsi" w:hAnsi="Times New Roman" w:cs="Times New Roman"/>
          <w:sz w:val="24"/>
          <w:szCs w:val="24"/>
          <w:lang w:eastAsia="en-US"/>
        </w:rPr>
      </w:pPr>
      <w:r>
        <w:rPr>
          <w:rFonts w:ascii="Times New Roman" w:hAnsi="Times New Roman" w:cs="Times New Roman"/>
          <w:vertAlign w:val="superscript"/>
        </w:rPr>
        <w:t>3</w:t>
      </w:r>
      <w:r w:rsidRPr="00CC1691">
        <w:rPr>
          <w:rFonts w:ascii="Times New Roman" w:hAnsi="Times New Roman" w:cs="Times New Roman"/>
          <w:vertAlign w:val="superscript"/>
        </w:rPr>
        <w:t xml:space="preserve"> </w:t>
      </w:r>
      <w:r>
        <w:rPr>
          <w:rFonts w:ascii="Times New Roman" w:eastAsiaTheme="minorHAnsi" w:hAnsi="Times New Roman" w:cs="Times New Roman"/>
          <w:sz w:val="24"/>
          <w:szCs w:val="24"/>
          <w:lang w:eastAsia="en-US"/>
        </w:rPr>
        <w:t>Пассажирское транспортное средство без ступеней (бесступенчатое): транспортное средство, у которого пол салона, примыкающий к порогу входной (выходной) двери, остается горизонтальным и не имеет уклонов (спусков), превышающих 6%, на всем пути следования пассажира-инвалида до места его размещения в транспортном средстве (</w:t>
      </w:r>
      <w:r w:rsidRPr="0031485C">
        <w:rPr>
          <w:rFonts w:ascii="Times New Roman" w:hAnsi="Times New Roman" w:cs="Times New Roman"/>
        </w:rPr>
        <w:t xml:space="preserve">ГОСТ </w:t>
      </w:r>
      <w:proofErr w:type="gramStart"/>
      <w:r w:rsidRPr="0031485C">
        <w:rPr>
          <w:rFonts w:ascii="Times New Roman" w:hAnsi="Times New Roman" w:cs="Times New Roman"/>
        </w:rPr>
        <w:t>Р</w:t>
      </w:r>
      <w:proofErr w:type="gramEnd"/>
      <w:r w:rsidRPr="0031485C">
        <w:rPr>
          <w:rFonts w:ascii="Times New Roman" w:hAnsi="Times New Roman" w:cs="Times New Roman"/>
        </w:rPr>
        <w:t xml:space="preserve"> 51090-97</w:t>
      </w:r>
      <w:r>
        <w:rPr>
          <w:rFonts w:ascii="Times New Roman" w:hAnsi="Times New Roman" w:cs="Times New Roman"/>
        </w:rPr>
        <w:t>).</w:t>
      </w:r>
    </w:p>
    <w:p w:rsidR="0076257D" w:rsidRPr="002D7EB6" w:rsidRDefault="0076257D" w:rsidP="0076257D">
      <w:pPr>
        <w:autoSpaceDE w:val="0"/>
        <w:autoSpaceDN w:val="0"/>
        <w:adjustRightInd w:val="0"/>
        <w:spacing w:after="0" w:line="240" w:lineRule="auto"/>
        <w:ind w:firstLine="567"/>
        <w:jc w:val="both"/>
        <w:rPr>
          <w:rFonts w:ascii="Times New Roman" w:hAnsi="Times New Roman" w:cs="Times New Roman"/>
          <w:sz w:val="24"/>
          <w:szCs w:val="24"/>
        </w:rPr>
      </w:pPr>
    </w:p>
    <w:p w:rsidR="0076257D" w:rsidRPr="0009773A" w:rsidRDefault="0076257D" w:rsidP="0076257D">
      <w:pPr>
        <w:pStyle w:val="ConsPlusNonformat"/>
        <w:widowControl/>
        <w:jc w:val="both"/>
        <w:rPr>
          <w:rFonts w:ascii="Times New Roman" w:hAnsi="Times New Roman" w:cs="Times New Roman"/>
          <w:sz w:val="24"/>
          <w:szCs w:val="24"/>
        </w:rPr>
      </w:pPr>
      <w:r w:rsidRPr="0009773A">
        <w:rPr>
          <w:rFonts w:ascii="Times New Roman" w:hAnsi="Times New Roman" w:cs="Times New Roman"/>
          <w:sz w:val="24"/>
          <w:szCs w:val="24"/>
        </w:rPr>
        <w:t xml:space="preserve">Руководитель юридического лица, </w:t>
      </w:r>
    </w:p>
    <w:p w:rsidR="0076257D" w:rsidRPr="0009773A" w:rsidRDefault="0076257D" w:rsidP="0076257D">
      <w:pPr>
        <w:pStyle w:val="ConsPlusNonformat"/>
        <w:widowControl/>
        <w:jc w:val="both"/>
        <w:rPr>
          <w:rFonts w:ascii="Times New Roman" w:hAnsi="Times New Roman" w:cs="Times New Roman"/>
          <w:sz w:val="24"/>
          <w:szCs w:val="24"/>
        </w:rPr>
      </w:pPr>
      <w:r w:rsidRPr="0009773A">
        <w:rPr>
          <w:rFonts w:ascii="Times New Roman" w:hAnsi="Times New Roman" w:cs="Times New Roman"/>
          <w:sz w:val="24"/>
          <w:szCs w:val="24"/>
        </w:rPr>
        <w:t xml:space="preserve">(индивидуальный предприниматель)       </w:t>
      </w:r>
    </w:p>
    <w:p w:rsidR="0076257D" w:rsidRDefault="0076257D" w:rsidP="0076257D">
      <w:pPr>
        <w:pStyle w:val="ConsPlusNonformat"/>
        <w:widowControl/>
        <w:jc w:val="both"/>
        <w:rPr>
          <w:rFonts w:ascii="Times New Roman" w:hAnsi="Times New Roman" w:cs="Times New Roman"/>
          <w:sz w:val="24"/>
          <w:szCs w:val="24"/>
        </w:rPr>
      </w:pPr>
      <w:r w:rsidRPr="0009773A">
        <w:rPr>
          <w:rFonts w:ascii="Times New Roman" w:hAnsi="Times New Roman" w:cs="Times New Roman"/>
          <w:sz w:val="24"/>
          <w:szCs w:val="24"/>
        </w:rPr>
        <w:t xml:space="preserve">  (уполномоченный представитель)                       __________________________      (Ф.И.О.)</w:t>
      </w:r>
      <w:r>
        <w:rPr>
          <w:rFonts w:ascii="Times New Roman" w:hAnsi="Times New Roman" w:cs="Times New Roman"/>
          <w:sz w:val="24"/>
          <w:szCs w:val="24"/>
        </w:rPr>
        <w:t xml:space="preserve">     </w:t>
      </w:r>
    </w:p>
    <w:p w:rsidR="0076257D" w:rsidRPr="0009773A" w:rsidRDefault="0076257D" w:rsidP="0076257D">
      <w:pPr>
        <w:pStyle w:val="ConsPlusNonformat"/>
        <w:widowControl/>
        <w:ind w:firstLine="567"/>
        <w:jc w:val="both"/>
        <w:rPr>
          <w:rFonts w:ascii="Times New Roman" w:hAnsi="Times New Roman" w:cs="Times New Roman"/>
          <w:sz w:val="24"/>
          <w:szCs w:val="24"/>
        </w:rPr>
      </w:pPr>
      <w:r w:rsidRPr="0009773A">
        <w:rPr>
          <w:rFonts w:ascii="Times New Roman" w:hAnsi="Times New Roman" w:cs="Times New Roman"/>
          <w:sz w:val="24"/>
          <w:szCs w:val="24"/>
        </w:rPr>
        <w:t xml:space="preserve">М.П.  </w:t>
      </w:r>
      <w:r>
        <w:rPr>
          <w:rFonts w:ascii="Times New Roman" w:hAnsi="Times New Roman" w:cs="Times New Roman"/>
          <w:sz w:val="24"/>
          <w:szCs w:val="24"/>
        </w:rPr>
        <w:t>(при наличии)</w:t>
      </w:r>
      <w:r w:rsidRPr="0009773A">
        <w:rPr>
          <w:rFonts w:ascii="Times New Roman" w:hAnsi="Times New Roman" w:cs="Times New Roman"/>
          <w:sz w:val="24"/>
          <w:szCs w:val="24"/>
        </w:rPr>
        <w:t xml:space="preserve">   </w:t>
      </w:r>
    </w:p>
    <w:p w:rsidR="00531B96" w:rsidRPr="0076257D" w:rsidRDefault="0076257D" w:rsidP="0076257D">
      <w:pPr>
        <w:pStyle w:val="ConsPlusNonformat"/>
        <w:widowControl/>
        <w:ind w:firstLine="567"/>
        <w:jc w:val="center"/>
      </w:pPr>
      <w:r w:rsidRPr="0009773A">
        <w:rPr>
          <w:rFonts w:ascii="Times New Roman" w:hAnsi="Times New Roman" w:cs="Times New Roman"/>
          <w:sz w:val="24"/>
          <w:szCs w:val="24"/>
        </w:rPr>
        <w:t>____________________</w:t>
      </w:r>
    </w:p>
    <w:sectPr w:rsidR="00531B96" w:rsidRPr="0076257D" w:rsidSect="00BD5EF6">
      <w:headerReference w:type="default" r:id="rId10"/>
      <w:headerReference w:type="first" r:id="rId11"/>
      <w:pgSz w:w="16838" w:h="11906" w:orient="landscape"/>
      <w:pgMar w:top="1135" w:right="851" w:bottom="426" w:left="85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EB1" w:rsidRDefault="00D76EB1" w:rsidP="00191AD8">
      <w:pPr>
        <w:spacing w:after="0" w:line="240" w:lineRule="auto"/>
      </w:pPr>
      <w:r>
        <w:separator/>
      </w:r>
    </w:p>
  </w:endnote>
  <w:endnote w:type="continuationSeparator" w:id="0">
    <w:p w:rsidR="00D76EB1" w:rsidRDefault="00D76EB1" w:rsidP="00191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EB1" w:rsidRDefault="00D76EB1" w:rsidP="00191AD8">
      <w:pPr>
        <w:spacing w:after="0" w:line="240" w:lineRule="auto"/>
      </w:pPr>
      <w:r>
        <w:separator/>
      </w:r>
    </w:p>
  </w:footnote>
  <w:footnote w:type="continuationSeparator" w:id="0">
    <w:p w:rsidR="00D76EB1" w:rsidRDefault="00D76EB1" w:rsidP="00191A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3400252"/>
      <w:docPartObj>
        <w:docPartGallery w:val="Page Numbers (Top of Page)"/>
        <w:docPartUnique/>
      </w:docPartObj>
    </w:sdtPr>
    <w:sdtEndPr/>
    <w:sdtContent>
      <w:p w:rsidR="00191AD8" w:rsidRDefault="00191AD8">
        <w:pPr>
          <w:pStyle w:val="a4"/>
          <w:jc w:val="center"/>
        </w:pPr>
        <w:r>
          <w:fldChar w:fldCharType="begin"/>
        </w:r>
        <w:r>
          <w:instrText>PAGE   \* MERGEFORMAT</w:instrText>
        </w:r>
        <w:r>
          <w:fldChar w:fldCharType="separate"/>
        </w:r>
        <w:r w:rsidR="0076257D">
          <w:rPr>
            <w:noProof/>
          </w:rPr>
          <w:t>2</w:t>
        </w:r>
        <w:r>
          <w:fldChar w:fldCharType="end"/>
        </w:r>
      </w:p>
    </w:sdtContent>
  </w:sdt>
  <w:p w:rsidR="00191AD8" w:rsidRDefault="00191AD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4329618"/>
      <w:docPartObj>
        <w:docPartGallery w:val="Page Numbers (Top of Page)"/>
        <w:docPartUnique/>
      </w:docPartObj>
    </w:sdtPr>
    <w:sdtEndPr/>
    <w:sdtContent>
      <w:p w:rsidR="00D07403" w:rsidRDefault="00D76EB1">
        <w:pPr>
          <w:pStyle w:val="a4"/>
          <w:jc w:val="center"/>
        </w:pPr>
        <w:r>
          <w:fldChar w:fldCharType="begin"/>
        </w:r>
        <w:r>
          <w:instrText xml:space="preserve"> PAGE   \* MERGEFORMAT </w:instrText>
        </w:r>
        <w:r>
          <w:fldChar w:fldCharType="separate"/>
        </w:r>
        <w:r w:rsidR="0076257D">
          <w:rPr>
            <w:noProof/>
          </w:rPr>
          <w:t>2</w:t>
        </w:r>
        <w:r>
          <w:rPr>
            <w:noProof/>
          </w:rPr>
          <w:fldChar w:fldCharType="end"/>
        </w:r>
      </w:p>
    </w:sdtContent>
  </w:sdt>
  <w:p w:rsidR="00D07403" w:rsidRDefault="00D76EB1">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403" w:rsidRDefault="00D76EB1">
    <w:pPr>
      <w:pStyle w:val="a4"/>
      <w:jc w:val="center"/>
    </w:pPr>
  </w:p>
  <w:p w:rsidR="00D07403" w:rsidRDefault="00D76EB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56B52"/>
    <w:multiLevelType w:val="hybridMultilevel"/>
    <w:tmpl w:val="7FF45014"/>
    <w:lvl w:ilvl="0" w:tplc="0419000F">
      <w:start w:val="1"/>
      <w:numFmt w:val="decimal"/>
      <w:lvlText w:val="%1."/>
      <w:lvlJc w:val="left"/>
      <w:pPr>
        <w:ind w:left="1428" w:hanging="360"/>
      </w:pPr>
      <w:rPr>
        <w:rFonts w:hint="default"/>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778204DB"/>
    <w:multiLevelType w:val="multilevel"/>
    <w:tmpl w:val="D4E02AEA"/>
    <w:lvl w:ilvl="0">
      <w:start w:val="3"/>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pStyle w:val="ConsTitle"/>
      <w:lvlText w:val="%1.%2.%3."/>
      <w:lvlJc w:val="left"/>
      <w:pPr>
        <w:ind w:left="4899" w:hanging="504"/>
      </w:pPr>
      <w:rPr>
        <w:rFonts w:cs="Times New Roman" w:hint="default"/>
        <w:i w:val="0"/>
      </w:rPr>
    </w:lvl>
    <w:lvl w:ilvl="3">
      <w:start w:val="1"/>
      <w:numFmt w:val="decimal"/>
      <w:lvlText w:val="%1.%2.%3.%4."/>
      <w:lvlJc w:val="left"/>
      <w:pPr>
        <w:ind w:left="1216" w:hanging="648"/>
      </w:pPr>
      <w:rPr>
        <w:rFonts w:ascii="Times New Roman" w:hAnsi="Times New Roman" w:cs="Times New Roman" w:hint="default"/>
        <w:i w:val="0"/>
        <w:sz w:val="24"/>
        <w:szCs w:val="24"/>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247"/>
    <w:rsid w:val="000379DF"/>
    <w:rsid w:val="00092535"/>
    <w:rsid w:val="000A22E8"/>
    <w:rsid w:val="000B46FC"/>
    <w:rsid w:val="000B72DC"/>
    <w:rsid w:val="000D6F5E"/>
    <w:rsid w:val="00171E3D"/>
    <w:rsid w:val="00191AD8"/>
    <w:rsid w:val="001937CA"/>
    <w:rsid w:val="001A0A17"/>
    <w:rsid w:val="001A5367"/>
    <w:rsid w:val="001C46D6"/>
    <w:rsid w:val="001C657F"/>
    <w:rsid w:val="001E6945"/>
    <w:rsid w:val="00246A93"/>
    <w:rsid w:val="002C4AD4"/>
    <w:rsid w:val="002E7175"/>
    <w:rsid w:val="003133C4"/>
    <w:rsid w:val="003461CC"/>
    <w:rsid w:val="003860D3"/>
    <w:rsid w:val="00390063"/>
    <w:rsid w:val="003A31BB"/>
    <w:rsid w:val="0041451D"/>
    <w:rsid w:val="00497102"/>
    <w:rsid w:val="00510E50"/>
    <w:rsid w:val="00531B96"/>
    <w:rsid w:val="0053529B"/>
    <w:rsid w:val="00594C62"/>
    <w:rsid w:val="005A1235"/>
    <w:rsid w:val="006B0247"/>
    <w:rsid w:val="00726586"/>
    <w:rsid w:val="00742376"/>
    <w:rsid w:val="0076257D"/>
    <w:rsid w:val="00776D88"/>
    <w:rsid w:val="007C5166"/>
    <w:rsid w:val="007D16CA"/>
    <w:rsid w:val="007D7B0F"/>
    <w:rsid w:val="00824364"/>
    <w:rsid w:val="00842E59"/>
    <w:rsid w:val="00867536"/>
    <w:rsid w:val="00880BAE"/>
    <w:rsid w:val="00895863"/>
    <w:rsid w:val="008F0CC4"/>
    <w:rsid w:val="00952DF4"/>
    <w:rsid w:val="009936A5"/>
    <w:rsid w:val="00A5736C"/>
    <w:rsid w:val="00A75D55"/>
    <w:rsid w:val="00B015F1"/>
    <w:rsid w:val="00B22270"/>
    <w:rsid w:val="00B5377E"/>
    <w:rsid w:val="00B71E48"/>
    <w:rsid w:val="00BC14B7"/>
    <w:rsid w:val="00BD17DA"/>
    <w:rsid w:val="00C0326A"/>
    <w:rsid w:val="00CA0A9E"/>
    <w:rsid w:val="00D1756C"/>
    <w:rsid w:val="00D24F06"/>
    <w:rsid w:val="00D5256A"/>
    <w:rsid w:val="00D76EB1"/>
    <w:rsid w:val="00DA6D3D"/>
    <w:rsid w:val="00DF6B8F"/>
    <w:rsid w:val="00E71BC7"/>
    <w:rsid w:val="00F37A4F"/>
    <w:rsid w:val="00F65CBF"/>
    <w:rsid w:val="00FC79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57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4145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41451D"/>
    <w:pPr>
      <w:widowControl w:val="0"/>
      <w:autoSpaceDE w:val="0"/>
      <w:autoSpaceDN w:val="0"/>
      <w:spacing w:after="0" w:line="240" w:lineRule="auto"/>
    </w:pPr>
    <w:rPr>
      <w:rFonts w:ascii="Calibri" w:eastAsia="Times New Roman" w:hAnsi="Calibri" w:cs="Calibri"/>
      <w:szCs w:val="20"/>
      <w:lang w:eastAsia="ru-RU"/>
    </w:rPr>
  </w:style>
  <w:style w:type="table" w:styleId="a3">
    <w:name w:val="Table Grid"/>
    <w:basedOn w:val="a1"/>
    <w:uiPriority w:val="59"/>
    <w:rsid w:val="004145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91AD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91AD8"/>
  </w:style>
  <w:style w:type="paragraph" w:styleId="a6">
    <w:name w:val="footer"/>
    <w:basedOn w:val="a"/>
    <w:link w:val="a7"/>
    <w:uiPriority w:val="99"/>
    <w:unhideWhenUsed/>
    <w:rsid w:val="00191AD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91AD8"/>
  </w:style>
  <w:style w:type="paragraph" w:customStyle="1" w:styleId="ConsTitle">
    <w:name w:val="ConsTitle"/>
    <w:rsid w:val="000D6F5E"/>
    <w:pPr>
      <w:widowControl w:val="0"/>
      <w:numPr>
        <w:ilvl w:val="2"/>
        <w:numId w:val="1"/>
      </w:numPr>
      <w:shd w:val="clear" w:color="auto" w:fill="CCFFFF"/>
      <w:autoSpaceDE w:val="0"/>
      <w:autoSpaceDN w:val="0"/>
      <w:adjustRightInd w:val="0"/>
      <w:spacing w:after="0" w:line="240" w:lineRule="auto"/>
      <w:jc w:val="both"/>
    </w:pPr>
    <w:rPr>
      <w:rFonts w:ascii="Times New Roman" w:eastAsia="Times New Roman" w:hAnsi="Times New Roman" w:cs="Times New Roman"/>
      <w:bCs/>
      <w:sz w:val="24"/>
      <w:szCs w:val="24"/>
      <w:lang w:eastAsia="ru-RU"/>
    </w:rPr>
  </w:style>
  <w:style w:type="paragraph" w:styleId="a8">
    <w:name w:val="List Paragraph"/>
    <w:basedOn w:val="a"/>
    <w:uiPriority w:val="34"/>
    <w:qFormat/>
    <w:rsid w:val="00742376"/>
    <w:pPr>
      <w:ind w:left="720"/>
      <w:contextualSpacing/>
    </w:pPr>
    <w:rPr>
      <w:rFonts w:ascii="Times New Roman" w:eastAsia="Calibri" w:hAnsi="Times New Roman" w:cs="Times New Roman"/>
      <w:sz w:val="24"/>
      <w:szCs w:val="24"/>
    </w:rPr>
  </w:style>
  <w:style w:type="paragraph" w:customStyle="1" w:styleId="Default">
    <w:name w:val="Default"/>
    <w:rsid w:val="00742376"/>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ConsPlusTitle">
    <w:name w:val="ConsPlusTitle"/>
    <w:uiPriority w:val="99"/>
    <w:rsid w:val="0076257D"/>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aaieiaie1">
    <w:name w:val="caaieiaie 1"/>
    <w:basedOn w:val="a"/>
    <w:next w:val="a"/>
    <w:rsid w:val="0076257D"/>
    <w:pPr>
      <w:keepNext/>
      <w:widowControl w:val="0"/>
      <w:suppressAutoHyphens/>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u w:val="single"/>
    </w:rPr>
  </w:style>
  <w:style w:type="character" w:customStyle="1" w:styleId="ConsPlusNormal0">
    <w:name w:val="ConsPlusNormal Знак"/>
    <w:link w:val="ConsPlusNormal"/>
    <w:locked/>
    <w:rsid w:val="0076257D"/>
    <w:rPr>
      <w:rFonts w:ascii="Calibri" w:eastAsia="Times New Roman" w:hAnsi="Calibri" w:cs="Calibri"/>
      <w:szCs w:val="20"/>
      <w:lang w:eastAsia="ru-RU"/>
    </w:rPr>
  </w:style>
  <w:style w:type="paragraph" w:customStyle="1" w:styleId="ConsPlusCell">
    <w:name w:val="ConsPlusCell"/>
    <w:uiPriority w:val="99"/>
    <w:rsid w:val="0076257D"/>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57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4145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41451D"/>
    <w:pPr>
      <w:widowControl w:val="0"/>
      <w:autoSpaceDE w:val="0"/>
      <w:autoSpaceDN w:val="0"/>
      <w:spacing w:after="0" w:line="240" w:lineRule="auto"/>
    </w:pPr>
    <w:rPr>
      <w:rFonts w:ascii="Calibri" w:eastAsia="Times New Roman" w:hAnsi="Calibri" w:cs="Calibri"/>
      <w:szCs w:val="20"/>
      <w:lang w:eastAsia="ru-RU"/>
    </w:rPr>
  </w:style>
  <w:style w:type="table" w:styleId="a3">
    <w:name w:val="Table Grid"/>
    <w:basedOn w:val="a1"/>
    <w:uiPriority w:val="59"/>
    <w:rsid w:val="004145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91AD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91AD8"/>
  </w:style>
  <w:style w:type="paragraph" w:styleId="a6">
    <w:name w:val="footer"/>
    <w:basedOn w:val="a"/>
    <w:link w:val="a7"/>
    <w:uiPriority w:val="99"/>
    <w:unhideWhenUsed/>
    <w:rsid w:val="00191AD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91AD8"/>
  </w:style>
  <w:style w:type="paragraph" w:customStyle="1" w:styleId="ConsTitle">
    <w:name w:val="ConsTitle"/>
    <w:rsid w:val="000D6F5E"/>
    <w:pPr>
      <w:widowControl w:val="0"/>
      <w:numPr>
        <w:ilvl w:val="2"/>
        <w:numId w:val="1"/>
      </w:numPr>
      <w:shd w:val="clear" w:color="auto" w:fill="CCFFFF"/>
      <w:autoSpaceDE w:val="0"/>
      <w:autoSpaceDN w:val="0"/>
      <w:adjustRightInd w:val="0"/>
      <w:spacing w:after="0" w:line="240" w:lineRule="auto"/>
      <w:jc w:val="both"/>
    </w:pPr>
    <w:rPr>
      <w:rFonts w:ascii="Times New Roman" w:eastAsia="Times New Roman" w:hAnsi="Times New Roman" w:cs="Times New Roman"/>
      <w:bCs/>
      <w:sz w:val="24"/>
      <w:szCs w:val="24"/>
      <w:lang w:eastAsia="ru-RU"/>
    </w:rPr>
  </w:style>
  <w:style w:type="paragraph" w:styleId="a8">
    <w:name w:val="List Paragraph"/>
    <w:basedOn w:val="a"/>
    <w:uiPriority w:val="34"/>
    <w:qFormat/>
    <w:rsid w:val="00742376"/>
    <w:pPr>
      <w:ind w:left="720"/>
      <w:contextualSpacing/>
    </w:pPr>
    <w:rPr>
      <w:rFonts w:ascii="Times New Roman" w:eastAsia="Calibri" w:hAnsi="Times New Roman" w:cs="Times New Roman"/>
      <w:sz w:val="24"/>
      <w:szCs w:val="24"/>
    </w:rPr>
  </w:style>
  <w:style w:type="paragraph" w:customStyle="1" w:styleId="Default">
    <w:name w:val="Default"/>
    <w:rsid w:val="00742376"/>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ConsPlusTitle">
    <w:name w:val="ConsPlusTitle"/>
    <w:uiPriority w:val="99"/>
    <w:rsid w:val="0076257D"/>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aaieiaie1">
    <w:name w:val="caaieiaie 1"/>
    <w:basedOn w:val="a"/>
    <w:next w:val="a"/>
    <w:rsid w:val="0076257D"/>
    <w:pPr>
      <w:keepNext/>
      <w:widowControl w:val="0"/>
      <w:suppressAutoHyphens/>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u w:val="single"/>
    </w:rPr>
  </w:style>
  <w:style w:type="character" w:customStyle="1" w:styleId="ConsPlusNormal0">
    <w:name w:val="ConsPlusNormal Знак"/>
    <w:link w:val="ConsPlusNormal"/>
    <w:locked/>
    <w:rsid w:val="0076257D"/>
    <w:rPr>
      <w:rFonts w:ascii="Calibri" w:eastAsia="Times New Roman" w:hAnsi="Calibri" w:cs="Calibri"/>
      <w:szCs w:val="20"/>
      <w:lang w:eastAsia="ru-RU"/>
    </w:rPr>
  </w:style>
  <w:style w:type="paragraph" w:customStyle="1" w:styleId="ConsPlusCell">
    <w:name w:val="ConsPlusCell"/>
    <w:uiPriority w:val="99"/>
    <w:rsid w:val="0076257D"/>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C0B104C24A1B13FEE199609EB713F288D358337981D42408363323D93F29BFC58CCC1BEE558CD2q4BE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500</TotalTime>
  <Pages>13</Pages>
  <Words>3210</Words>
  <Characters>18303</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2018-08-27T12:37:00Z</cp:lastPrinted>
  <dcterms:created xsi:type="dcterms:W3CDTF">2018-06-15T05:47:00Z</dcterms:created>
  <dcterms:modified xsi:type="dcterms:W3CDTF">2018-10-19T10:38:00Z</dcterms:modified>
</cp:coreProperties>
</file>